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44" w:rsidRDefault="005C5C78" w:rsidP="00EC3050">
      <w:pPr>
        <w:spacing w:line="560" w:lineRule="exact"/>
        <w:jc w:val="center"/>
        <w:rPr>
          <w:rFonts w:eastAsia="仿宋_GB2312"/>
          <w:b/>
          <w:bCs/>
          <w:sz w:val="36"/>
        </w:rPr>
      </w:pPr>
      <w:r w:rsidRPr="005C5C78">
        <w:rPr>
          <w:rFonts w:eastAsia="仿宋_GB2312" w:hint="eastAsia"/>
          <w:b/>
          <w:bCs/>
          <w:sz w:val="36"/>
        </w:rPr>
        <w:t>新昌农商银行</w:t>
      </w:r>
      <w:r w:rsidR="00AA7122" w:rsidRPr="00AA7122">
        <w:rPr>
          <w:rFonts w:eastAsia="仿宋_GB2312" w:hint="eastAsia"/>
          <w:b/>
          <w:bCs/>
          <w:sz w:val="36"/>
        </w:rPr>
        <w:t>服务器存储器维保服务</w:t>
      </w:r>
      <w:r w:rsidR="000745B1" w:rsidRPr="000745B1">
        <w:rPr>
          <w:rFonts w:eastAsia="仿宋_GB2312" w:hint="eastAsia"/>
          <w:b/>
          <w:bCs/>
          <w:sz w:val="36"/>
        </w:rPr>
        <w:t>项目</w:t>
      </w:r>
    </w:p>
    <w:p w:rsidR="00A03527" w:rsidRPr="00EC3050" w:rsidRDefault="00A03527" w:rsidP="00EC3050">
      <w:pPr>
        <w:spacing w:line="560" w:lineRule="exact"/>
        <w:jc w:val="center"/>
        <w:rPr>
          <w:rFonts w:eastAsia="仿宋_GB2312"/>
          <w:b/>
          <w:bCs/>
          <w:sz w:val="36"/>
        </w:rPr>
      </w:pPr>
      <w:r w:rsidRPr="00EC3050">
        <w:rPr>
          <w:rFonts w:eastAsia="仿宋_GB2312" w:hint="eastAsia"/>
          <w:b/>
          <w:bCs/>
          <w:sz w:val="36"/>
        </w:rPr>
        <w:t>中标（成交）结果公告</w:t>
      </w:r>
    </w:p>
    <w:p w:rsidR="00A03527" w:rsidRPr="00690E5E" w:rsidRDefault="00A03527" w:rsidP="00EC3050">
      <w:pPr>
        <w:spacing w:line="560" w:lineRule="exact"/>
        <w:rPr>
          <w:rFonts w:eastAsia="仿宋_GB2312"/>
          <w:b/>
          <w:bCs/>
          <w:sz w:val="36"/>
        </w:rPr>
      </w:pPr>
    </w:p>
    <w:p w:rsidR="00A03527" w:rsidRPr="00262C02" w:rsidRDefault="00A069B9" w:rsidP="00A44944">
      <w:pPr>
        <w:spacing w:line="560" w:lineRule="exact"/>
        <w:ind w:firstLineChars="250" w:firstLine="80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>新昌农商银行</w:t>
      </w:r>
      <w:r>
        <w:rPr>
          <w:rFonts w:eastAsia="仿宋_GB2312" w:hint="eastAsia"/>
          <w:sz w:val="32"/>
          <w:szCs w:val="32"/>
          <w:u w:val="single"/>
        </w:rPr>
        <w:t>2024</w:t>
      </w:r>
      <w:r w:rsidR="00AA7122" w:rsidRPr="00AA7122">
        <w:rPr>
          <w:rFonts w:eastAsia="仿宋_GB2312" w:hint="eastAsia"/>
          <w:sz w:val="32"/>
          <w:szCs w:val="32"/>
          <w:u w:val="single"/>
        </w:rPr>
        <w:t>服务器存储器维保服务</w:t>
      </w:r>
      <w:r w:rsidR="005C5C78" w:rsidRPr="005C5C78">
        <w:rPr>
          <w:rFonts w:eastAsia="仿宋_GB2312" w:hint="eastAsia"/>
          <w:sz w:val="32"/>
          <w:szCs w:val="32"/>
          <w:u w:val="single"/>
        </w:rPr>
        <w:t>项目</w:t>
      </w:r>
      <w:r w:rsidR="00A03527" w:rsidRPr="00EC3050">
        <w:rPr>
          <w:rFonts w:eastAsia="仿宋_GB2312" w:hint="eastAsia"/>
          <w:sz w:val="32"/>
          <w:szCs w:val="32"/>
        </w:rPr>
        <w:t>于</w:t>
      </w:r>
      <w:r w:rsidR="00A03527" w:rsidRPr="00EC3050">
        <w:rPr>
          <w:rFonts w:eastAsia="仿宋_GB2312" w:hint="eastAsia"/>
          <w:sz w:val="32"/>
          <w:szCs w:val="32"/>
          <w:u w:val="single"/>
        </w:rPr>
        <w:t xml:space="preserve"> </w:t>
      </w:r>
      <w:r w:rsidR="0046507E">
        <w:rPr>
          <w:rFonts w:eastAsia="仿宋_GB2312" w:hint="eastAsia"/>
          <w:sz w:val="32"/>
          <w:szCs w:val="32"/>
          <w:u w:val="single"/>
        </w:rPr>
        <w:t>202</w:t>
      </w:r>
      <w:r w:rsidR="00BE3750">
        <w:rPr>
          <w:rFonts w:eastAsia="仿宋_GB2312" w:hint="eastAsia"/>
          <w:sz w:val="32"/>
          <w:szCs w:val="32"/>
          <w:u w:val="single"/>
        </w:rPr>
        <w:t>4</w:t>
      </w:r>
      <w:r w:rsidR="006C2345">
        <w:rPr>
          <w:rFonts w:eastAsia="仿宋_GB2312" w:hint="eastAsia"/>
          <w:sz w:val="32"/>
          <w:szCs w:val="32"/>
          <w:u w:val="single"/>
        </w:rPr>
        <w:t xml:space="preserve"> </w:t>
      </w:r>
      <w:r w:rsidR="00A03527" w:rsidRPr="00EC3050">
        <w:rPr>
          <w:rFonts w:eastAsia="仿宋_GB2312" w:hint="eastAsia"/>
          <w:sz w:val="32"/>
          <w:szCs w:val="32"/>
        </w:rPr>
        <w:t>年</w:t>
      </w:r>
      <w:r w:rsidR="00A03527" w:rsidRPr="00EC3050">
        <w:rPr>
          <w:rFonts w:eastAsia="仿宋_GB2312" w:hint="eastAsia"/>
          <w:sz w:val="32"/>
          <w:szCs w:val="32"/>
          <w:u w:val="single"/>
        </w:rPr>
        <w:t xml:space="preserve"> </w:t>
      </w:r>
      <w:r w:rsidR="00AA7122">
        <w:rPr>
          <w:rFonts w:eastAsia="仿宋_GB2312" w:hint="eastAsia"/>
          <w:sz w:val="32"/>
          <w:szCs w:val="32"/>
          <w:u w:val="single"/>
        </w:rPr>
        <w:t>11</w:t>
      </w:r>
      <w:r w:rsidR="00A03527" w:rsidRPr="00EC3050">
        <w:rPr>
          <w:rFonts w:eastAsia="仿宋_GB2312" w:hint="eastAsia"/>
          <w:sz w:val="32"/>
          <w:szCs w:val="32"/>
        </w:rPr>
        <w:t>月</w:t>
      </w:r>
      <w:r w:rsidR="00A03527" w:rsidRPr="00EC3050">
        <w:rPr>
          <w:rFonts w:eastAsia="仿宋_GB2312" w:hint="eastAsia"/>
          <w:sz w:val="32"/>
          <w:szCs w:val="32"/>
          <w:u w:val="single"/>
        </w:rPr>
        <w:t xml:space="preserve"> </w:t>
      </w:r>
      <w:r w:rsidR="00AA7122">
        <w:rPr>
          <w:rFonts w:eastAsia="仿宋_GB2312" w:hint="eastAsia"/>
          <w:sz w:val="32"/>
          <w:szCs w:val="32"/>
          <w:u w:val="single"/>
        </w:rPr>
        <w:t>22</w:t>
      </w:r>
      <w:r w:rsidR="00F10AF5" w:rsidRPr="00EC3050">
        <w:rPr>
          <w:rFonts w:eastAsia="仿宋_GB2312" w:hint="eastAsia"/>
          <w:sz w:val="32"/>
          <w:szCs w:val="32"/>
        </w:rPr>
        <w:t>日经新昌农商银行</w:t>
      </w:r>
      <w:r w:rsidR="00A03527" w:rsidRPr="00EC3050">
        <w:rPr>
          <w:rFonts w:eastAsia="仿宋_GB2312" w:hint="eastAsia"/>
          <w:sz w:val="32"/>
          <w:szCs w:val="32"/>
        </w:rPr>
        <w:t>公开招标采购，确定</w:t>
      </w:r>
      <w:r w:rsidRPr="00A069B9">
        <w:rPr>
          <w:rFonts w:eastAsia="仿宋_GB2312" w:hint="eastAsia"/>
          <w:sz w:val="32"/>
          <w:szCs w:val="32"/>
          <w:u w:val="single"/>
        </w:rPr>
        <w:t>浙江鑫众达科技有限公司</w:t>
      </w:r>
      <w:r w:rsidR="00A03527" w:rsidRPr="00EC3050">
        <w:rPr>
          <w:rFonts w:eastAsia="仿宋_GB2312" w:hint="eastAsia"/>
          <w:sz w:val="32"/>
          <w:szCs w:val="32"/>
        </w:rPr>
        <w:t>为中标人（成交供应商）</w:t>
      </w:r>
      <w:r w:rsidR="006F3EE9">
        <w:rPr>
          <w:rFonts w:eastAsia="仿宋_GB2312" w:hint="eastAsia"/>
          <w:sz w:val="32"/>
          <w:szCs w:val="32"/>
        </w:rPr>
        <w:t>。</w:t>
      </w:r>
    </w:p>
    <w:p w:rsidR="00A03527" w:rsidRPr="00A069B9" w:rsidRDefault="00A03527" w:rsidP="00EC3050">
      <w:pPr>
        <w:spacing w:line="560" w:lineRule="exact"/>
        <w:ind w:firstLine="570"/>
        <w:rPr>
          <w:rFonts w:eastAsia="仿宋_GB2312"/>
          <w:sz w:val="32"/>
          <w:szCs w:val="32"/>
          <w:u w:val="single"/>
        </w:rPr>
      </w:pPr>
    </w:p>
    <w:p w:rsidR="00A03527" w:rsidRDefault="00A03527" w:rsidP="00EC3050">
      <w:pPr>
        <w:spacing w:line="560" w:lineRule="exact"/>
        <w:ind w:left="5440" w:hangingChars="1700" w:hanging="5440"/>
        <w:rPr>
          <w:rFonts w:eastAsia="仿宋_GB2312"/>
          <w:sz w:val="32"/>
          <w:szCs w:val="32"/>
        </w:rPr>
      </w:pPr>
      <w:r w:rsidRPr="00EC3050">
        <w:rPr>
          <w:rFonts w:eastAsia="仿宋_GB2312" w:hint="eastAsia"/>
          <w:sz w:val="32"/>
          <w:szCs w:val="32"/>
        </w:rPr>
        <w:t xml:space="preserve">                                    </w:t>
      </w:r>
    </w:p>
    <w:p w:rsidR="00A03527" w:rsidRPr="00EC3050" w:rsidRDefault="003F4EE4" w:rsidP="00EC3050">
      <w:pPr>
        <w:spacing w:line="560" w:lineRule="exact"/>
        <w:ind w:firstLineChars="1750" w:firstLine="5600"/>
        <w:rPr>
          <w:rFonts w:eastAsia="仿宋_GB2312"/>
          <w:sz w:val="32"/>
          <w:szCs w:val="32"/>
        </w:rPr>
      </w:pPr>
      <w:r w:rsidRPr="00EC3050">
        <w:rPr>
          <w:rFonts w:eastAsia="仿宋_GB2312" w:hint="eastAsia"/>
          <w:sz w:val="32"/>
          <w:szCs w:val="32"/>
        </w:rPr>
        <w:t>新昌农商银行</w:t>
      </w:r>
    </w:p>
    <w:p w:rsidR="00A03527" w:rsidRPr="00EC3050" w:rsidRDefault="00A03527" w:rsidP="00EC3050">
      <w:pPr>
        <w:spacing w:line="560" w:lineRule="exact"/>
        <w:ind w:left="5440" w:hangingChars="1700" w:hanging="5440"/>
        <w:rPr>
          <w:rFonts w:eastAsia="仿宋_GB2312"/>
          <w:sz w:val="32"/>
          <w:szCs w:val="32"/>
        </w:rPr>
      </w:pPr>
      <w:r w:rsidRPr="00EC3050">
        <w:rPr>
          <w:rFonts w:eastAsia="仿宋_GB2312" w:hint="eastAsia"/>
          <w:sz w:val="32"/>
          <w:szCs w:val="32"/>
        </w:rPr>
        <w:t xml:space="preserve">   </w:t>
      </w:r>
      <w:r w:rsidR="00633D88">
        <w:rPr>
          <w:rFonts w:eastAsia="仿宋_GB2312" w:hint="eastAsia"/>
          <w:sz w:val="32"/>
          <w:szCs w:val="32"/>
        </w:rPr>
        <w:t xml:space="preserve">  </w:t>
      </w:r>
      <w:r w:rsidR="0046507E">
        <w:rPr>
          <w:rFonts w:eastAsia="仿宋_GB2312" w:hint="eastAsia"/>
          <w:sz w:val="32"/>
          <w:szCs w:val="32"/>
        </w:rPr>
        <w:t xml:space="preserve">                            202</w:t>
      </w:r>
      <w:r w:rsidR="00A069B9">
        <w:rPr>
          <w:rFonts w:eastAsia="仿宋_GB2312" w:hint="eastAsia"/>
          <w:sz w:val="32"/>
          <w:szCs w:val="32"/>
        </w:rPr>
        <w:t>4</w:t>
      </w:r>
      <w:r w:rsidRPr="00EC3050">
        <w:rPr>
          <w:rFonts w:eastAsia="仿宋_GB2312" w:hint="eastAsia"/>
          <w:sz w:val="32"/>
          <w:szCs w:val="32"/>
        </w:rPr>
        <w:t>年</w:t>
      </w:r>
      <w:r w:rsidR="0046507E">
        <w:rPr>
          <w:rFonts w:eastAsia="仿宋_GB2312" w:hint="eastAsia"/>
          <w:sz w:val="32"/>
          <w:szCs w:val="32"/>
        </w:rPr>
        <w:t xml:space="preserve"> </w:t>
      </w:r>
      <w:r w:rsidR="00AA7122">
        <w:rPr>
          <w:rFonts w:eastAsia="仿宋_GB2312" w:hint="eastAsia"/>
          <w:sz w:val="32"/>
          <w:szCs w:val="32"/>
        </w:rPr>
        <w:t>11</w:t>
      </w:r>
      <w:r w:rsidRPr="00EC3050">
        <w:rPr>
          <w:rFonts w:eastAsia="仿宋_GB2312" w:hint="eastAsia"/>
          <w:sz w:val="32"/>
          <w:szCs w:val="32"/>
        </w:rPr>
        <w:t>月</w:t>
      </w:r>
      <w:r w:rsidR="00AA7122">
        <w:rPr>
          <w:rFonts w:eastAsia="仿宋_GB2312" w:hint="eastAsia"/>
          <w:sz w:val="32"/>
          <w:szCs w:val="32"/>
        </w:rPr>
        <w:t>25</w:t>
      </w:r>
      <w:bookmarkStart w:id="0" w:name="_GoBack"/>
      <w:bookmarkEnd w:id="0"/>
      <w:r w:rsidRPr="00EC3050">
        <w:rPr>
          <w:rFonts w:eastAsia="仿宋_GB2312" w:hint="eastAsia"/>
          <w:sz w:val="32"/>
          <w:szCs w:val="32"/>
        </w:rPr>
        <w:t>日</w:t>
      </w:r>
    </w:p>
    <w:p w:rsidR="00A03527" w:rsidRPr="00EC3050" w:rsidRDefault="00A03527" w:rsidP="00EC3050">
      <w:pPr>
        <w:spacing w:line="560" w:lineRule="exact"/>
        <w:rPr>
          <w:sz w:val="28"/>
        </w:rPr>
      </w:pPr>
    </w:p>
    <w:p w:rsidR="00A03527" w:rsidRPr="00EC3050" w:rsidRDefault="00A03527" w:rsidP="00EC3050">
      <w:pPr>
        <w:spacing w:line="560" w:lineRule="exact"/>
        <w:jc w:val="left"/>
        <w:rPr>
          <w:rFonts w:eastAsia="仿宋_GB2312"/>
          <w:sz w:val="24"/>
        </w:rPr>
      </w:pPr>
    </w:p>
    <w:p w:rsidR="00E20CAF" w:rsidRPr="00EC3050" w:rsidRDefault="00E20CAF" w:rsidP="00EC3050">
      <w:pPr>
        <w:spacing w:line="560" w:lineRule="exact"/>
      </w:pPr>
    </w:p>
    <w:sectPr w:rsidR="00E20CAF" w:rsidRPr="00EC305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918" w:rsidRDefault="00AC7918" w:rsidP="00FC58E1">
      <w:r>
        <w:separator/>
      </w:r>
    </w:p>
  </w:endnote>
  <w:endnote w:type="continuationSeparator" w:id="0">
    <w:p w:rsidR="00AC7918" w:rsidRDefault="00AC7918" w:rsidP="00FC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918" w:rsidRDefault="00AC7918" w:rsidP="00FC58E1">
      <w:r>
        <w:separator/>
      </w:r>
    </w:p>
  </w:footnote>
  <w:footnote w:type="continuationSeparator" w:id="0">
    <w:p w:rsidR="00AC7918" w:rsidRDefault="00AC7918" w:rsidP="00FC5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18" w:rsidRPr="0091451D" w:rsidRDefault="00AC7918" w:rsidP="00FC58E1">
    <w:pPr>
      <w:tabs>
        <w:tab w:val="center" w:pos="4153"/>
        <w:tab w:val="right" w:pos="8306"/>
      </w:tabs>
      <w:rPr>
        <w:u w:val="single"/>
      </w:rPr>
    </w:pPr>
    <w:r>
      <w:rPr>
        <w:rFonts w:ascii="宋体" w:hAnsi="宋体" w:hint="eastAsia"/>
        <w:sz w:val="24"/>
        <w:u w:val="single"/>
      </w:rPr>
      <w:t>XRCB-QC-BG-322-12</w:t>
    </w:r>
    <w:r w:rsidRPr="0091451D">
      <w:rPr>
        <w:rFonts w:ascii="宋体" w:hAnsi="宋体"/>
        <w:sz w:val="24"/>
        <w:u w:val="single"/>
      </w:rPr>
      <w:tab/>
    </w:r>
    <w:r w:rsidRPr="00282C0F">
      <w:rPr>
        <w:rFonts w:ascii="宋体" w:hAnsi="宋体" w:hint="eastAsia"/>
        <w:sz w:val="24"/>
        <w:u w:val="single"/>
      </w:rPr>
      <w:t>采购中标（成交）结果公告</w:t>
    </w:r>
    <w:r w:rsidRPr="0091451D">
      <w:rPr>
        <w:rFonts w:ascii="宋体" w:hAnsi="宋体"/>
        <w:sz w:val="24"/>
        <w:u w:val="single"/>
      </w:rPr>
      <w:tab/>
    </w:r>
    <w:r>
      <w:rPr>
        <w:rFonts w:ascii="宋体" w:hAnsi="宋体" w:hint="eastAsia"/>
        <w:sz w:val="24"/>
        <w:u w:val="single"/>
      </w:rPr>
      <w:t>版次：0/A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8B"/>
    <w:rsid w:val="00042F59"/>
    <w:rsid w:val="000745B1"/>
    <w:rsid w:val="000B4CE8"/>
    <w:rsid w:val="001E2634"/>
    <w:rsid w:val="001F0CC0"/>
    <w:rsid w:val="00221892"/>
    <w:rsid w:val="00261F2A"/>
    <w:rsid w:val="002626F9"/>
    <w:rsid w:val="00262C02"/>
    <w:rsid w:val="00271633"/>
    <w:rsid w:val="00282C0F"/>
    <w:rsid w:val="002C5790"/>
    <w:rsid w:val="00332068"/>
    <w:rsid w:val="003F4EE4"/>
    <w:rsid w:val="00404A04"/>
    <w:rsid w:val="0046507E"/>
    <w:rsid w:val="004B30CD"/>
    <w:rsid w:val="004B395B"/>
    <w:rsid w:val="004C32E6"/>
    <w:rsid w:val="00570C73"/>
    <w:rsid w:val="005C4291"/>
    <w:rsid w:val="005C5C78"/>
    <w:rsid w:val="005C7C06"/>
    <w:rsid w:val="00633D88"/>
    <w:rsid w:val="00661235"/>
    <w:rsid w:val="00665762"/>
    <w:rsid w:val="00690E5E"/>
    <w:rsid w:val="006C2345"/>
    <w:rsid w:val="006F3EE9"/>
    <w:rsid w:val="006F56FE"/>
    <w:rsid w:val="00746E9C"/>
    <w:rsid w:val="00851F08"/>
    <w:rsid w:val="00A03527"/>
    <w:rsid w:val="00A069B9"/>
    <w:rsid w:val="00A44944"/>
    <w:rsid w:val="00AA7122"/>
    <w:rsid w:val="00AC7918"/>
    <w:rsid w:val="00AD64DA"/>
    <w:rsid w:val="00AE2AC2"/>
    <w:rsid w:val="00B645E0"/>
    <w:rsid w:val="00BE3750"/>
    <w:rsid w:val="00C26C69"/>
    <w:rsid w:val="00D7684F"/>
    <w:rsid w:val="00E01685"/>
    <w:rsid w:val="00E20CAF"/>
    <w:rsid w:val="00EC3050"/>
    <w:rsid w:val="00F10AF5"/>
    <w:rsid w:val="00FC0B6F"/>
    <w:rsid w:val="00FC58E1"/>
    <w:rsid w:val="00FC60BB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8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8E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58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58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8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8E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58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58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</Words>
  <Characters>173</Characters>
  <Application>Microsoft Office Word</Application>
  <DocSecurity>0</DocSecurity>
  <Lines>1</Lines>
  <Paragraphs>1</Paragraphs>
  <ScaleCrop>false</ScaleCrop>
  <Company>xcbank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石爽娜</cp:lastModifiedBy>
  <cp:revision>46</cp:revision>
  <dcterms:created xsi:type="dcterms:W3CDTF">2014-05-15T08:37:00Z</dcterms:created>
  <dcterms:modified xsi:type="dcterms:W3CDTF">2024-11-27T07:30:00Z</dcterms:modified>
</cp:coreProperties>
</file>