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>苏银理财恒源季开放8号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ind w:firstLine="540" w:firstLineChars="200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苏银理财恒源季开放8号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”已于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日开放确认，管理人使用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日的份额单位净值对各份额的申购/赎回申请进行确认。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日净值信息如下：</w:t>
      </w:r>
    </w:p>
    <w:tbl>
      <w:tblPr>
        <w:tblStyle w:val="7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90"/>
        <w:gridCol w:w="2154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J02676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苏银理财恒源季开放8号A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</w:rPr>
              <w:t>1.035103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1.035103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J02677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苏银理财恒源季开放8号C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</w:rPr>
              <w:t>1.036239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1.036239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J02678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苏银理财恒源季开放8号D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</w:rPr>
              <w:t>1.036805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1.036805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J02679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苏银理财恒源季开放8号E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</w:rPr>
              <w:t>1.037942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1.037942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J02680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苏银理财恒源季开放8号F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</w:rPr>
              <w:t>1.035101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1.035101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J02681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苏银理财恒源季开放8号G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</w:rPr>
              <w:t>1.035096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1.035096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J02834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苏银理财恒源季开放8号W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楷体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</w:rPr>
              <w:t>1.03584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0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1.03584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0</w:t>
            </w:r>
          </w:p>
        </w:tc>
      </w:tr>
    </w:tbl>
    <w:p>
      <w:pPr>
        <w:widowControl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第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四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个投资周期为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日，该投资周期业绩表现如下：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ab/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992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第</w:t>
            </w:r>
            <w:r>
              <w:rPr>
                <w:rFonts w:ascii="楷体" w:hAnsi="楷体" w:eastAsia="楷体" w:cs="楷体"/>
                <w:b/>
                <w:color w:val="000000"/>
                <w:kern w:val="0"/>
                <w:szCs w:val="21"/>
              </w:rPr>
              <w:t>四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个投资周期投资收益率（年化）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J02676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苏银理财恒源季开放8号A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2.27%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J02677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苏银理财恒源季开放8号C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2.37%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J02678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苏银理财恒源季开放8号D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2.42%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J02679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苏银理财恒源季开放8号E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2.52%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J02680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苏银理财恒源季开放8号F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2.26%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J02681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苏银理财恒源季开放8号G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2.26%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J02834</w:t>
            </w:r>
            <w:bookmarkStart w:id="0" w:name="_GoBack"/>
            <w:bookmarkEnd w:id="0"/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苏银理财恒源季开放8号W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2.17%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C729A"/>
    <w:rsid w:val="002010EC"/>
    <w:rsid w:val="00212BF8"/>
    <w:rsid w:val="00246CD5"/>
    <w:rsid w:val="002A12A3"/>
    <w:rsid w:val="002E297E"/>
    <w:rsid w:val="002F4B1C"/>
    <w:rsid w:val="00384393"/>
    <w:rsid w:val="00444F66"/>
    <w:rsid w:val="0056651E"/>
    <w:rsid w:val="00572614"/>
    <w:rsid w:val="005734D4"/>
    <w:rsid w:val="0066652C"/>
    <w:rsid w:val="006B59C2"/>
    <w:rsid w:val="007C1CB0"/>
    <w:rsid w:val="007D2760"/>
    <w:rsid w:val="00805935"/>
    <w:rsid w:val="00812D85"/>
    <w:rsid w:val="0084389E"/>
    <w:rsid w:val="008626CF"/>
    <w:rsid w:val="00876436"/>
    <w:rsid w:val="008E2898"/>
    <w:rsid w:val="00905588"/>
    <w:rsid w:val="009D169F"/>
    <w:rsid w:val="00B0267E"/>
    <w:rsid w:val="00BC44F4"/>
    <w:rsid w:val="00C82298"/>
    <w:rsid w:val="00CB3B08"/>
    <w:rsid w:val="00CC1DB4"/>
    <w:rsid w:val="00D12FB8"/>
    <w:rsid w:val="00D14797"/>
    <w:rsid w:val="00D71270"/>
    <w:rsid w:val="00E72933"/>
    <w:rsid w:val="00F82353"/>
    <w:rsid w:val="03DD2084"/>
    <w:rsid w:val="2B8228F7"/>
    <w:rsid w:val="33B728BA"/>
    <w:rsid w:val="58926D67"/>
    <w:rsid w:val="658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472</Words>
  <Characters>697</Characters>
  <Lines>5</Lines>
  <Paragraphs>1</Paragraphs>
  <TotalTime>1</TotalTime>
  <ScaleCrop>false</ScaleCrop>
  <LinksUpToDate>false</LinksUpToDate>
  <CharactersWithSpaces>698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2023-08-01T10:40:00Z</dcterms:created>
  <dc:creator>User</dc:creator>
  <cp:lastModifiedBy>jsyh</cp:lastModifiedBy>
  <dcterms:modified xsi:type="dcterms:W3CDTF">2024-11-15T00:50:16Z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C0D929318B324BBCBAFE8537972014C2</vt:lpwstr>
  </property>
</Properties>
</file>