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7413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1119955625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119955625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4741CCA0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4253FA28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2AB096D1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539691F0" w14:textId="5BC90AE3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275795001" w:edGrp="everyone"/>
      <w:r>
        <w:rPr>
          <w:rFonts w:ascii="宋体" w:hAnsi="宋体" w:hint="eastAsia"/>
          <w:sz w:val="18"/>
          <w:szCs w:val="18"/>
        </w:rPr>
        <w:t>【</w:t>
      </w:r>
      <w:r w:rsidR="0084410F" w:rsidRPr="0084410F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1275795001"/>
      <w:r>
        <w:rPr>
          <w:rFonts w:ascii="宋体" w:hAnsi="宋体" w:hint="eastAsia"/>
          <w:sz w:val="18"/>
          <w:szCs w:val="18"/>
        </w:rPr>
        <w:t>以(</w:t>
      </w:r>
      <w:permStart w:id="931859314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931859314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52697F00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343A0289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30800BF3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3B573C6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1CB3F33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3E862B4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3C36C8F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1CC774FC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2ADF9A33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5F2B684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1F4C25C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4752807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914820144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914820144"/>
      <w:r>
        <w:rPr>
          <w:rFonts w:ascii="宋体" w:hAnsi="宋体"/>
          <w:sz w:val="18"/>
          <w:szCs w:val="18"/>
        </w:rPr>
        <w:t>。其中，</w:t>
      </w:r>
      <w:permStart w:id="604177848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604177848"/>
      <w:r>
        <w:rPr>
          <w:rFonts w:ascii="宋体" w:hAnsi="宋体"/>
          <w:sz w:val="18"/>
          <w:szCs w:val="18"/>
        </w:rPr>
        <w:t>为风险承受能力最低类别，</w:t>
      </w:r>
      <w:permStart w:id="204816124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204816124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11D7CA23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18078A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E60198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58DBBF3B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250BF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105818883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0736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8CD61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15FB2D78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40EBB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5DCA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F89E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16AF280C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C00B0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348F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26EBE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16AF3A82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0109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9BF4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1C171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03F2342C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43CA8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7D20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1E81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21D28E54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81FB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5EEB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53117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1105818883"/>
    <w:p w14:paraId="25AAE80C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2894E70B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7370688C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3A67B95C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383ECF45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5CA26388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5CD12D9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5FCF349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2B20DE1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26F6024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46C1844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399260732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08FB892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34C896D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0E4EDC5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0267DE96" w14:textId="5DADB054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84410F" w:rsidRPr="0084410F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65D2BFF6" w14:textId="1E2D7F0C" w:rsidR="00544D70" w:rsidRDefault="0084410F">
      <w:pPr>
        <w:ind w:firstLineChars="200" w:firstLine="360"/>
        <w:rPr>
          <w:rFonts w:ascii="宋体" w:hAnsi="宋体"/>
          <w:sz w:val="18"/>
          <w:szCs w:val="18"/>
        </w:rPr>
      </w:pPr>
      <w:r w:rsidRPr="0084410F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 w:rsidR="000C745E">
        <w:rPr>
          <w:rFonts w:ascii="宋体" w:hAnsi="宋体" w:hint="eastAsia"/>
          <w:sz w:val="18"/>
          <w:szCs w:val="18"/>
        </w:rPr>
        <w:t>】</w:t>
      </w:r>
      <w:permEnd w:id="399260732"/>
      <w:r w:rsidR="000C745E">
        <w:rPr>
          <w:rFonts w:ascii="宋体" w:hAnsi="宋体"/>
          <w:b/>
          <w:sz w:val="28"/>
          <w:szCs w:val="28"/>
        </w:rPr>
        <w:br w:type="page"/>
      </w:r>
    </w:p>
    <w:p w14:paraId="611B254C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232919617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232919617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6972B8C9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7127F199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246C8115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71A0B7E6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921275508" w:edGrp="everyone"/>
      <w:r>
        <w:rPr>
          <w:rFonts w:ascii="宋体" w:hAnsi="宋体" w:hint="eastAsia"/>
          <w:sz w:val="18"/>
          <w:szCs w:val="18"/>
        </w:rPr>
        <w:t>【】</w:t>
      </w:r>
      <w:permEnd w:id="1921275508"/>
      <w:r>
        <w:rPr>
          <w:rFonts w:ascii="宋体" w:hAnsi="宋体" w:hint="eastAsia"/>
          <w:sz w:val="18"/>
          <w:szCs w:val="18"/>
        </w:rPr>
        <w:t>以(</w:t>
      </w:r>
      <w:permStart w:id="1746666648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1746666648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3DBBF861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6F346499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480426BC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624EDC8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066F05E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6C42471B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45AECEF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5E47CD99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03A752EF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452540F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413A08A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6A6B3FC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1403730062" w:edGrp="everyone"/>
      <w:r>
        <w:rPr>
          <w:rFonts w:ascii="宋体" w:hAnsi="宋体" w:hint="eastAsia"/>
          <w:sz w:val="18"/>
          <w:szCs w:val="18"/>
        </w:rPr>
        <w:t>【】</w:t>
      </w:r>
      <w:permEnd w:id="1403730062"/>
      <w:r>
        <w:rPr>
          <w:rFonts w:ascii="宋体" w:hAnsi="宋体"/>
          <w:sz w:val="18"/>
          <w:szCs w:val="18"/>
        </w:rPr>
        <w:t>。其中，</w:t>
      </w:r>
      <w:permStart w:id="2114092627" w:edGrp="everyone"/>
      <w:r>
        <w:rPr>
          <w:rFonts w:ascii="宋体" w:hAnsi="宋体" w:hint="eastAsia"/>
          <w:sz w:val="18"/>
          <w:szCs w:val="18"/>
        </w:rPr>
        <w:t>【】</w:t>
      </w:r>
      <w:permEnd w:id="2114092627"/>
      <w:r>
        <w:rPr>
          <w:rFonts w:ascii="宋体" w:hAnsi="宋体"/>
          <w:sz w:val="18"/>
          <w:szCs w:val="18"/>
        </w:rPr>
        <w:t>为风险承受能力最低类别，</w:t>
      </w:r>
      <w:permStart w:id="1131247995" w:edGrp="everyone"/>
      <w:r>
        <w:rPr>
          <w:rFonts w:ascii="宋体" w:hAnsi="宋体" w:hint="eastAsia"/>
          <w:sz w:val="18"/>
          <w:szCs w:val="18"/>
        </w:rPr>
        <w:t>【】</w:t>
      </w:r>
      <w:permEnd w:id="1131247995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34A178F2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7B2703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9476E2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650E1BA6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9A24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913089374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C3206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BF32D5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5987054E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79C53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5010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46FF0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25EE9C20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3673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C6A33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2F49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1D154BB8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E84BD8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B27D9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95882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3C0AEC16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6992D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F2A30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726149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1913089374"/>
    <w:p w14:paraId="0A0FD52C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1C71AFE9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50763697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62191A7E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781A333B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202C4803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5DD34C0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0E1826C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4F93397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5E0F6589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0FB72F89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477925105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01A74A6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09DEFF2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4AEF66EA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5D4C0BF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4974DD8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477925105"/>
    </w:p>
    <w:p w14:paraId="23624341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0BBAE098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28524587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28524587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1B46E1BE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094EE42F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32948E5B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08260424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843417836" w:edGrp="everyone"/>
      <w:r>
        <w:rPr>
          <w:rFonts w:ascii="宋体" w:hAnsi="宋体" w:hint="eastAsia"/>
          <w:sz w:val="18"/>
          <w:szCs w:val="18"/>
        </w:rPr>
        <w:t>【】</w:t>
      </w:r>
      <w:permEnd w:id="1843417836"/>
      <w:r>
        <w:rPr>
          <w:rFonts w:ascii="宋体" w:hAnsi="宋体" w:hint="eastAsia"/>
          <w:sz w:val="18"/>
          <w:szCs w:val="18"/>
        </w:rPr>
        <w:t>以(</w:t>
      </w:r>
      <w:permStart w:id="321652883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321652883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35798CB4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1317B501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0F879227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5EFE8AC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661EDF5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496BE24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4AD4A26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5A67E0E6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5E2BC553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503DDEF6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709F6D17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2F28F083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509F8D7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1402A05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43CEE7FA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73A633A4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4A1801E7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521679228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160DE75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2E70C81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37B8681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387DA5A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4749B29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521679228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CF6F1" w14:textId="77777777" w:rsidR="00F36153" w:rsidRDefault="00F36153">
      <w:r>
        <w:separator/>
      </w:r>
    </w:p>
  </w:endnote>
  <w:endnote w:type="continuationSeparator" w:id="0">
    <w:p w14:paraId="4AEB4215" w14:textId="77777777" w:rsidR="00F36153" w:rsidRDefault="00F3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43BF062E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F93B2" w14:textId="77777777" w:rsidR="00F36153" w:rsidRDefault="00F36153">
      <w:r>
        <w:separator/>
      </w:r>
    </w:p>
  </w:footnote>
  <w:footnote w:type="continuationSeparator" w:id="0">
    <w:p w14:paraId="2ED72F30" w14:textId="77777777" w:rsidR="00F36153" w:rsidRDefault="00F36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94E9E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41D9C915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812B92"/>
    <w:rsid w:val="00820AF6"/>
    <w:rsid w:val="00835EA0"/>
    <w:rsid w:val="0084410F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36153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BE49A7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717</Words>
  <Characters>4091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7</cp:revision>
  <dcterms:created xsi:type="dcterms:W3CDTF">2023-11-06T01:28:00Z</dcterms:created>
  <dcterms:modified xsi:type="dcterms:W3CDTF">2024-02-18T01:16:00Z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