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丰收信福5号</w:t>
      </w:r>
      <w:r w:rsidR="005C7A1D">
        <w:rPr>
          <w:rFonts w:ascii="宋体" w:hAnsi="宋体" w:cs="宋体" w:hint="eastAsia"/>
          <w:b/>
          <w:bCs/>
          <w:sz w:val="32"/>
          <w:szCs w:val="32"/>
        </w:rPr>
        <w:t>2023年第14期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丰收信福5号</w:t>
      </w:r>
      <w:r w:rsidR="005C7A1D">
        <w:rPr>
          <w:rFonts w:ascii="宋体" w:hAnsi="宋体" w:hint="eastAsia"/>
          <w:b/>
          <w:bCs/>
          <w:color w:val="auto"/>
          <w:sz w:val="21"/>
          <w:szCs w:val="21"/>
        </w:rPr>
        <w:t>2023年第14期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04486C" w:rsidRDefault="0004486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r w:rsidR="007A03AD">
        <w:rPr>
          <w:rFonts w:ascii="宋体" w:hAnsi="宋体" w:cs="宋体" w:hint="eastAsia"/>
          <w:sz w:val="21"/>
          <w:szCs w:val="21"/>
        </w:rPr>
        <w:t>。</w:t>
      </w:r>
    </w:p>
    <w:p w:rsidR="00A70E4C" w:rsidRPr="00AB67C0" w:rsidRDefault="00A70E4C" w:rsidP="00FE0FE6">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w:t>
      </w:r>
      <w:r w:rsidRPr="00562487">
        <w:rPr>
          <w:rFonts w:ascii="宋体" w:hAnsi="宋体" w:cs="宋体" w:hint="eastAsia"/>
          <w:sz w:val="21"/>
          <w:szCs w:val="21"/>
        </w:rPr>
        <w:t>申万宏源证券有限公司</w:t>
      </w:r>
      <w:r>
        <w:rPr>
          <w:rFonts w:ascii="宋体" w:hAnsi="宋体" w:cs="宋体" w:hint="eastAsia"/>
          <w:sz w:val="21"/>
          <w:szCs w:val="21"/>
        </w:rPr>
        <w:t>（以下简称“申万宏源”）管理的集合资产管理计划。</w:t>
      </w:r>
      <w:r w:rsidRPr="00A70E4C">
        <w:rPr>
          <w:rFonts w:ascii="宋体" w:hAnsi="宋体" w:cs="宋体" w:hint="eastAsia"/>
          <w:sz w:val="21"/>
          <w:szCs w:val="21"/>
        </w:rPr>
        <w:t>申万宏源证券有限公司由原申银万国证券股份有限公司以换股方式吸收合并宏源证券股份有限公司，并以申银万国和宏源证券的全部证券类资产及负债(净资产)设立而成。</w:t>
      </w:r>
      <w:r>
        <w:rPr>
          <w:rFonts w:ascii="宋体" w:hAnsi="宋体" w:cs="宋体" w:hint="eastAsia"/>
          <w:sz w:val="21"/>
          <w:szCs w:val="21"/>
        </w:rPr>
        <w:t>目前，注册资本为535亿元。</w:t>
      </w:r>
      <w:r w:rsidRPr="00A70E4C">
        <w:rPr>
          <w:rFonts w:ascii="宋体" w:hAnsi="宋体" w:cs="宋体" w:hint="eastAsia"/>
          <w:sz w:val="21"/>
          <w:szCs w:val="21"/>
        </w:rPr>
        <w:t>根据中国证券业协会经营业绩排名结果，公司营业收入、净利润、净资产等主要财务指标稳居行业第一梯队。</w:t>
      </w:r>
      <w:r w:rsidR="00741B5C" w:rsidRPr="00741B5C">
        <w:rPr>
          <w:rFonts w:ascii="宋体" w:hAnsi="宋体" w:cs="宋体" w:hint="eastAsia"/>
          <w:sz w:val="21"/>
          <w:szCs w:val="21"/>
        </w:rPr>
        <w:t>截至2021年末，公司集合产品规模500.41亿元，定向产品规模为1902.26亿元，专项产品规模为372.81亿元。</w:t>
      </w:r>
      <w:r w:rsidR="00741B5C">
        <w:rPr>
          <w:rFonts w:ascii="宋体" w:hAnsi="宋体" w:cs="宋体" w:hint="eastAsia"/>
          <w:sz w:val="21"/>
          <w:szCs w:val="21"/>
        </w:rPr>
        <w:t>申万宏源依法承担资产管理计划的销售、登记、备案、信披、管理、运作等职责。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w:t>
      </w:r>
      <w:r w:rsidRPr="00AB67C0">
        <w:rPr>
          <w:rFonts w:ascii="宋体" w:hAnsi="宋体" w:cs="宋体" w:hint="eastAsia"/>
          <w:sz w:val="21"/>
          <w:szCs w:val="21"/>
        </w:rPr>
        <w:lastRenderedPageBreak/>
        <w:t>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丰收信福5号</w:t>
            </w:r>
            <w:r w:rsidR="005C7A1D">
              <w:rPr>
                <w:rFonts w:ascii="宋体" w:hAnsi="宋体" w:cs="宋体" w:hint="eastAsia"/>
                <w:kern w:val="0"/>
                <w:sz w:val="18"/>
                <w:szCs w:val="18"/>
              </w:rPr>
              <w:t>2023年第14期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F4C42">
            <w:pPr>
              <w:spacing w:line="28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4F773B">
              <w:rPr>
                <w:rFonts w:ascii="宋体" w:hAnsi="宋体" w:hint="eastAsia"/>
                <w:kern w:val="0"/>
                <w:sz w:val="18"/>
                <w:szCs w:val="18"/>
              </w:rPr>
              <w:t>31</w:t>
            </w:r>
            <w:r w:rsidR="005C7A1D">
              <w:rPr>
                <w:rFonts w:ascii="宋体" w:hAnsi="宋体" w:hint="eastAsia"/>
                <w:kern w:val="0"/>
                <w:sz w:val="18"/>
                <w:szCs w:val="18"/>
              </w:rPr>
              <w:t>4</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6B7D83">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4B65CA">
              <w:rPr>
                <w:rFonts w:ascii="宋体" w:hAnsi="宋体" w:cs="宋体" w:hint="eastAsia"/>
                <w:kern w:val="0"/>
                <w:sz w:val="18"/>
                <w:szCs w:val="18"/>
              </w:rPr>
              <w:t>3</w:t>
            </w:r>
            <w:r w:rsidR="007F7450">
              <w:rPr>
                <w:rFonts w:ascii="宋体" w:hAnsi="宋体" w:cs="宋体" w:hint="eastAsia"/>
                <w:kern w:val="0"/>
                <w:sz w:val="18"/>
                <w:szCs w:val="18"/>
              </w:rPr>
              <w:t>000</w:t>
            </w:r>
            <w:r w:rsidR="006B7D83">
              <w:rPr>
                <w:rFonts w:ascii="宋体" w:hAnsi="宋体" w:cs="宋体" w:hint="eastAsia"/>
                <w:kern w:val="0"/>
                <w:sz w:val="18"/>
                <w:szCs w:val="18"/>
              </w:rPr>
              <w:t>096</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C7A1D" w:rsidP="003C25EB">
            <w:pPr>
              <w:spacing w:line="280" w:lineRule="exact"/>
              <w:rPr>
                <w:rFonts w:ascii="宋体" w:hAnsi="宋体"/>
                <w:kern w:val="0"/>
              </w:rPr>
            </w:pPr>
            <w:r>
              <w:rPr>
                <w:rFonts w:ascii="宋体" w:hAnsi="宋体" w:cs="宋体" w:hint="eastAsia"/>
                <w:kern w:val="0"/>
                <w:sz w:val="18"/>
                <w:szCs w:val="18"/>
              </w:rPr>
              <w:t>2023年9月12日至2023年9月17日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4F773B">
            <w:pPr>
              <w:spacing w:line="280" w:lineRule="exact"/>
              <w:rPr>
                <w:rFonts w:ascii="宋体" w:hAnsi="宋体"/>
                <w:kern w:val="0"/>
              </w:rPr>
            </w:pPr>
            <w:r w:rsidRPr="00632C22">
              <w:rPr>
                <w:rFonts w:ascii="宋体" w:hAnsi="宋体" w:cs="宋体"/>
                <w:kern w:val="0"/>
                <w:sz w:val="18"/>
                <w:szCs w:val="18"/>
              </w:rPr>
              <w:t>20</w:t>
            </w:r>
            <w:r w:rsidR="004F4C42">
              <w:rPr>
                <w:rFonts w:ascii="宋体" w:hAnsi="宋体" w:cs="宋体" w:hint="eastAsia"/>
                <w:kern w:val="0"/>
                <w:sz w:val="18"/>
                <w:szCs w:val="18"/>
              </w:rPr>
              <w:t>23</w:t>
            </w:r>
            <w:r w:rsidRPr="00632C22">
              <w:rPr>
                <w:rFonts w:ascii="宋体" w:hAnsi="宋体" w:cs="宋体" w:hint="eastAsia"/>
                <w:kern w:val="0"/>
                <w:sz w:val="18"/>
                <w:szCs w:val="18"/>
              </w:rPr>
              <w:t>年</w:t>
            </w:r>
            <w:r w:rsidR="00CD1E75">
              <w:rPr>
                <w:rFonts w:ascii="宋体" w:hAnsi="宋体" w:cs="宋体" w:hint="eastAsia"/>
                <w:kern w:val="0"/>
                <w:sz w:val="18"/>
                <w:szCs w:val="18"/>
              </w:rPr>
              <w:t>9</w:t>
            </w:r>
            <w:r w:rsidRPr="00632C22">
              <w:rPr>
                <w:rFonts w:ascii="宋体" w:hAnsi="宋体" w:cs="宋体" w:hint="eastAsia"/>
                <w:kern w:val="0"/>
                <w:sz w:val="18"/>
                <w:szCs w:val="18"/>
              </w:rPr>
              <w:t>月</w:t>
            </w:r>
            <w:r w:rsidR="005C7A1D">
              <w:rPr>
                <w:rFonts w:ascii="宋体" w:hAnsi="宋体" w:cs="宋体" w:hint="eastAsia"/>
                <w:kern w:val="0"/>
                <w:sz w:val="18"/>
                <w:szCs w:val="18"/>
              </w:rPr>
              <w:t>18</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CD1E75">
            <w:pPr>
              <w:spacing w:line="280" w:lineRule="exact"/>
              <w:rPr>
                <w:rFonts w:ascii="宋体" w:hAnsi="宋体" w:cs="宋体"/>
                <w:kern w:val="0"/>
                <w:sz w:val="18"/>
                <w:szCs w:val="18"/>
              </w:rPr>
            </w:pPr>
            <w:r w:rsidRPr="00632C22">
              <w:rPr>
                <w:rFonts w:ascii="宋体" w:hAnsi="宋体" w:cs="宋体"/>
                <w:kern w:val="0"/>
                <w:sz w:val="18"/>
                <w:szCs w:val="18"/>
              </w:rPr>
              <w:t>20</w:t>
            </w:r>
            <w:r w:rsidR="00CF0F43">
              <w:rPr>
                <w:rFonts w:ascii="宋体" w:hAnsi="宋体" w:cs="宋体" w:hint="eastAsia"/>
                <w:kern w:val="0"/>
                <w:sz w:val="18"/>
                <w:szCs w:val="18"/>
              </w:rPr>
              <w:t>23</w:t>
            </w:r>
            <w:r w:rsidRPr="00632C22">
              <w:rPr>
                <w:rFonts w:ascii="宋体" w:hAnsi="宋体" w:cs="宋体" w:hint="eastAsia"/>
                <w:kern w:val="0"/>
                <w:sz w:val="18"/>
                <w:szCs w:val="18"/>
              </w:rPr>
              <w:t>年</w:t>
            </w:r>
            <w:r w:rsidR="00CD1E75">
              <w:rPr>
                <w:rFonts w:ascii="宋体" w:hAnsi="宋体" w:cs="宋体" w:hint="eastAsia"/>
                <w:kern w:val="0"/>
                <w:sz w:val="18"/>
                <w:szCs w:val="18"/>
              </w:rPr>
              <w:t>12</w:t>
            </w:r>
            <w:r w:rsidRPr="00632C22">
              <w:rPr>
                <w:rFonts w:ascii="宋体" w:hAnsi="宋体" w:cs="宋体" w:hint="eastAsia"/>
                <w:kern w:val="0"/>
                <w:sz w:val="18"/>
                <w:szCs w:val="18"/>
              </w:rPr>
              <w:t>月</w:t>
            </w:r>
            <w:r w:rsidR="005C7A1D">
              <w:rPr>
                <w:rFonts w:ascii="宋体" w:hAnsi="宋体" w:cs="宋体" w:hint="eastAsia"/>
                <w:kern w:val="0"/>
                <w:sz w:val="18"/>
                <w:szCs w:val="18"/>
              </w:rPr>
              <w:t>26</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C25EB" w:rsidP="00FE0FE6">
            <w:pPr>
              <w:spacing w:line="280" w:lineRule="exact"/>
              <w:rPr>
                <w:rFonts w:ascii="宋体" w:hAnsi="宋体" w:cs="宋体"/>
                <w:kern w:val="0"/>
                <w:sz w:val="18"/>
                <w:szCs w:val="18"/>
              </w:rPr>
            </w:pPr>
            <w:r>
              <w:rPr>
                <w:rFonts w:ascii="宋体" w:hAnsi="宋体" w:cs="宋体" w:hint="eastAsia"/>
                <w:kern w:val="0"/>
                <w:sz w:val="18"/>
                <w:szCs w:val="18"/>
              </w:rPr>
              <w:t>99</w:t>
            </w:r>
            <w:r w:rsidR="00132C76">
              <w:rPr>
                <w:rFonts w:ascii="宋体" w:hAnsi="宋体" w:cs="宋体" w:hint="eastAsia"/>
                <w:kern w:val="0"/>
                <w:sz w:val="18"/>
                <w:szCs w:val="18"/>
              </w:rPr>
              <w:t>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185852">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6B7D83">
              <w:rPr>
                <w:rFonts w:ascii="宋体" w:hAnsi="宋体" w:cs="宋体" w:hint="eastAsia"/>
                <w:color w:val="000000"/>
                <w:kern w:val="0"/>
                <w:sz w:val="18"/>
                <w:szCs w:val="18"/>
              </w:rPr>
              <w:t>2.0%-3.0</w:t>
            </w:r>
            <w:bookmarkStart w:id="0" w:name="_GoBack"/>
            <w:bookmarkEnd w:id="0"/>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上述区间，不代表产品未来表现和实际收益。（示例仅供参考，具体投资比例可根据</w:t>
            </w:r>
            <w:r>
              <w:rPr>
                <w:rFonts w:ascii="宋体" w:hAnsi="宋体" w:cs="宋体" w:hint="eastAsia"/>
                <w:color w:val="000000"/>
                <w:kern w:val="0"/>
                <w:sz w:val="18"/>
                <w:szCs w:val="18"/>
              </w:rPr>
              <w:lastRenderedPageBreak/>
              <w:t>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w:t>
      </w:r>
      <w:r w:rsidRPr="00AB67C0">
        <w:rPr>
          <w:rFonts w:ascii="宋体" w:hAnsi="宋体" w:cs="宋体" w:hint="eastAsia"/>
          <w:color w:val="000000"/>
          <w:kern w:val="0"/>
        </w:rPr>
        <w:lastRenderedPageBreak/>
        <w:t>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w:t>
      </w:r>
      <w:r w:rsidRPr="00125421">
        <w:rPr>
          <w:rFonts w:ascii="宋体" w:hAnsi="宋体" w:cs="宋体" w:hint="eastAsia"/>
          <w:kern w:val="0"/>
          <w:szCs w:val="21"/>
        </w:rPr>
        <w:lastRenderedPageBreak/>
        <w:t>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lastRenderedPageBreak/>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lastRenderedPageBreak/>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1AB" w:rsidRDefault="006A31AB" w:rsidP="00C03E6A">
      <w:r>
        <w:separator/>
      </w:r>
    </w:p>
  </w:endnote>
  <w:endnote w:type="continuationSeparator" w:id="0">
    <w:p w:rsidR="006A31AB" w:rsidRDefault="006A31A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1AB" w:rsidRDefault="006A31AB" w:rsidP="00C03E6A">
      <w:r>
        <w:separator/>
      </w:r>
    </w:p>
  </w:footnote>
  <w:footnote w:type="continuationSeparator" w:id="0">
    <w:p w:rsidR="006A31AB" w:rsidRDefault="006A31A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50261"/>
    <w:rsid w:val="000831AE"/>
    <w:rsid w:val="00087D5C"/>
    <w:rsid w:val="000F0C2A"/>
    <w:rsid w:val="000F2ED8"/>
    <w:rsid w:val="00101AB4"/>
    <w:rsid w:val="00125421"/>
    <w:rsid w:val="00132C76"/>
    <w:rsid w:val="00180FC7"/>
    <w:rsid w:val="00185852"/>
    <w:rsid w:val="001864A1"/>
    <w:rsid w:val="001969B0"/>
    <w:rsid w:val="001C7ADB"/>
    <w:rsid w:val="001D0CAB"/>
    <w:rsid w:val="001D1C2F"/>
    <w:rsid w:val="001F6119"/>
    <w:rsid w:val="002039D7"/>
    <w:rsid w:val="00225FE6"/>
    <w:rsid w:val="00321931"/>
    <w:rsid w:val="003572D9"/>
    <w:rsid w:val="003920F6"/>
    <w:rsid w:val="0039326B"/>
    <w:rsid w:val="003B1D17"/>
    <w:rsid w:val="003B64D7"/>
    <w:rsid w:val="003C25EB"/>
    <w:rsid w:val="003C7B81"/>
    <w:rsid w:val="003D4F56"/>
    <w:rsid w:val="003E5AE5"/>
    <w:rsid w:val="004075B4"/>
    <w:rsid w:val="004100E2"/>
    <w:rsid w:val="0042742C"/>
    <w:rsid w:val="004278DC"/>
    <w:rsid w:val="00450A01"/>
    <w:rsid w:val="00456C39"/>
    <w:rsid w:val="004B65CA"/>
    <w:rsid w:val="004C0BEA"/>
    <w:rsid w:val="004C5A0A"/>
    <w:rsid w:val="004E6AFB"/>
    <w:rsid w:val="004F0249"/>
    <w:rsid w:val="004F4C42"/>
    <w:rsid w:val="004F773B"/>
    <w:rsid w:val="005238A9"/>
    <w:rsid w:val="005339C0"/>
    <w:rsid w:val="00562487"/>
    <w:rsid w:val="005909C4"/>
    <w:rsid w:val="005C7A1D"/>
    <w:rsid w:val="005F53BC"/>
    <w:rsid w:val="00632C22"/>
    <w:rsid w:val="00651BC3"/>
    <w:rsid w:val="006835EF"/>
    <w:rsid w:val="00684E08"/>
    <w:rsid w:val="006A31AB"/>
    <w:rsid w:val="006A5040"/>
    <w:rsid w:val="006B0207"/>
    <w:rsid w:val="006B02A3"/>
    <w:rsid w:val="006B7D83"/>
    <w:rsid w:val="006C3B99"/>
    <w:rsid w:val="006E2792"/>
    <w:rsid w:val="00707E88"/>
    <w:rsid w:val="007142A7"/>
    <w:rsid w:val="00716914"/>
    <w:rsid w:val="00737885"/>
    <w:rsid w:val="00741B5C"/>
    <w:rsid w:val="00744E54"/>
    <w:rsid w:val="007718DD"/>
    <w:rsid w:val="007761F9"/>
    <w:rsid w:val="007A03AD"/>
    <w:rsid w:val="007B6BFF"/>
    <w:rsid w:val="007D0648"/>
    <w:rsid w:val="007D672E"/>
    <w:rsid w:val="007E0521"/>
    <w:rsid w:val="007E1C30"/>
    <w:rsid w:val="007F7450"/>
    <w:rsid w:val="00803B7C"/>
    <w:rsid w:val="008559B7"/>
    <w:rsid w:val="00865AA0"/>
    <w:rsid w:val="00883B64"/>
    <w:rsid w:val="0089725E"/>
    <w:rsid w:val="008C16F2"/>
    <w:rsid w:val="008C7F1F"/>
    <w:rsid w:val="008F52BF"/>
    <w:rsid w:val="00932840"/>
    <w:rsid w:val="00973AFC"/>
    <w:rsid w:val="009A27F6"/>
    <w:rsid w:val="009E6DD0"/>
    <w:rsid w:val="00A0472D"/>
    <w:rsid w:val="00A23A0F"/>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75978"/>
    <w:rsid w:val="00BB1610"/>
    <w:rsid w:val="00BD5764"/>
    <w:rsid w:val="00C03E6A"/>
    <w:rsid w:val="00C07743"/>
    <w:rsid w:val="00C234CF"/>
    <w:rsid w:val="00C27CED"/>
    <w:rsid w:val="00C627BD"/>
    <w:rsid w:val="00C66E9F"/>
    <w:rsid w:val="00C77608"/>
    <w:rsid w:val="00C85400"/>
    <w:rsid w:val="00CD1E75"/>
    <w:rsid w:val="00CF0F43"/>
    <w:rsid w:val="00D3143D"/>
    <w:rsid w:val="00D50CFC"/>
    <w:rsid w:val="00D570AC"/>
    <w:rsid w:val="00D66652"/>
    <w:rsid w:val="00D87F7C"/>
    <w:rsid w:val="00D87FD6"/>
    <w:rsid w:val="00DA1712"/>
    <w:rsid w:val="00DC16D3"/>
    <w:rsid w:val="00DC3A1A"/>
    <w:rsid w:val="00DC3E03"/>
    <w:rsid w:val="00DF0123"/>
    <w:rsid w:val="00DF6E6A"/>
    <w:rsid w:val="00E00E86"/>
    <w:rsid w:val="00E014F9"/>
    <w:rsid w:val="00E4485B"/>
    <w:rsid w:val="00E44A24"/>
    <w:rsid w:val="00E6239E"/>
    <w:rsid w:val="00E96A0E"/>
    <w:rsid w:val="00F000DE"/>
    <w:rsid w:val="00F210DA"/>
    <w:rsid w:val="00F4112E"/>
    <w:rsid w:val="00F7775A"/>
    <w:rsid w:val="00F82483"/>
    <w:rsid w:val="00F82ECC"/>
    <w:rsid w:val="00F84524"/>
    <w:rsid w:val="00FC4CB6"/>
    <w:rsid w:val="00FC7FAD"/>
    <w:rsid w:val="00FD1347"/>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A2198-80C5-48AE-B7C7-20AF7B81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8</Pages>
  <Words>1310</Words>
  <Characters>7472</Characters>
  <Application>Microsoft Office Word</Application>
  <DocSecurity>0</DocSecurity>
  <Lines>62</Lines>
  <Paragraphs>17</Paragraphs>
  <ScaleCrop>false</ScaleCrop>
  <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141</cp:revision>
  <cp:lastPrinted>2021-01-26T00:36:00Z</cp:lastPrinted>
  <dcterms:created xsi:type="dcterms:W3CDTF">2020-04-28T03:10:00Z</dcterms:created>
  <dcterms:modified xsi:type="dcterms:W3CDTF">2023-09-07T02:02:00Z</dcterms:modified>
</cp:coreProperties>
</file>