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00D9F" w:rsidP="00FE4503">
      <w:pPr>
        <w:jc w:val="center"/>
        <w:rPr>
          <w:b/>
          <w:bCs/>
          <w:sz w:val="44"/>
        </w:rPr>
      </w:pPr>
      <w:bookmarkStart w:id="0" w:name="_Toc73936073"/>
      <w:r>
        <w:rPr>
          <w:rFonts w:hint="eastAsia"/>
          <w:b/>
          <w:bCs/>
          <w:sz w:val="44"/>
        </w:rPr>
        <w:t>招商鑫悦中短债债券型证券投资基金更新的招募说明书（二零二二年第一号）</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00D9F">
        <w:rPr>
          <w:rFonts w:ascii="黑体" w:eastAsia="黑体" w:hAnsi="宋体" w:hint="eastAsia"/>
          <w:sz w:val="28"/>
        </w:rPr>
        <w:t>招商基金管理有限公司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00D9F">
        <w:rPr>
          <w:rFonts w:ascii="黑体" w:eastAsia="黑体" w:hAnsi="宋体" w:hint="eastAsia"/>
          <w:sz w:val="28"/>
        </w:rPr>
        <w:t>中国民生银行股份有限公司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400D9F">
        <w:rPr>
          <w:rFonts w:ascii="黑体" w:eastAsia="黑体" w:hAnsi="宋体"/>
          <w:sz w:val="28"/>
        </w:rPr>
        <w:t>2022年11月15日</w:t>
      </w:r>
    </w:p>
    <w:p w:rsidR="00D673F2" w:rsidRDefault="00D673F2" w:rsidP="00D673F2">
      <w:pPr>
        <w:spacing w:line="440" w:lineRule="exact"/>
        <w:rPr>
          <w:rFonts w:ascii="黑体" w:eastAsia="黑体" w:hAnsi="宋体"/>
          <w:sz w:val="28"/>
        </w:rPr>
      </w:pPr>
    </w:p>
    <w:p w:rsidR="00485CC5" w:rsidRDefault="00D673F2" w:rsidP="00400D9F">
      <w:pPr>
        <w:pStyle w:val="-4"/>
      </w:pPr>
      <w:r>
        <w:br w:type="page"/>
      </w:r>
      <w:r w:rsidR="00400D9F">
        <w:rPr>
          <w:rFonts w:hint="eastAsia"/>
        </w:rPr>
        <w:lastRenderedPageBreak/>
        <w:t>重要提示</w:t>
      </w:r>
    </w:p>
    <w:p w:rsidR="00400D9F" w:rsidRDefault="00400D9F" w:rsidP="00400D9F">
      <w:pPr>
        <w:pStyle w:val="-"/>
        <w:ind w:firstLine="420"/>
      </w:pPr>
      <w:r>
        <w:rPr>
          <w:rFonts w:hint="eastAsia"/>
        </w:rPr>
        <w:t>招商鑫悦中短债债券型证券投资基金（以下简称“本基金”）经中国证券监督管理委员会2018年11月1日《关于准予招商鑫悦中短债债券型证券投资基金注册的批复》（证监许可【2018】1777</w:t>
      </w:r>
      <w:r w:rsidR="0089006A">
        <w:rPr>
          <w:rFonts w:hint="eastAsia"/>
        </w:rPr>
        <w:t>号</w:t>
      </w:r>
      <w:r>
        <w:rPr>
          <w:rFonts w:hint="eastAsia"/>
        </w:rPr>
        <w:t>）注册公开募集。本基金的基金合同于2018年11月30日正式生效。本基金为契约型开放式。</w:t>
      </w:r>
    </w:p>
    <w:p w:rsidR="00400D9F" w:rsidRDefault="00400D9F" w:rsidP="00400D9F">
      <w:pPr>
        <w:pStyle w:val="-"/>
        <w:ind w:firstLine="420"/>
      </w:pPr>
      <w:r>
        <w:rPr>
          <w:rFonts w:hint="eastAsia"/>
        </w:rPr>
        <w:t>招商基金管理有限公司（以下称“本基金管理人”或“管理人”）保证招募说明书的内容真实、准确、完整。本招募说明书经中国证监会注册，中国证监会对基金募集的注册审查以要件齐备和内容合规为基础，以充分的信息披露和投资者适当性为核心，以加强投资者利益保护和防范系统性风险为目标。中国证监会不对基金的投资价值及市场前景等作出实质性判断或者保证。投资者应当认真阅读基金招募说明书、基金合同等信息披露文件，自主判断基金的投资价值，自主做出投资决策，自行承担投资风险。</w:t>
      </w:r>
    </w:p>
    <w:p w:rsidR="00400D9F" w:rsidRDefault="00400D9F" w:rsidP="00400D9F">
      <w:pPr>
        <w:pStyle w:val="-"/>
        <w:ind w:firstLine="420"/>
      </w:pPr>
      <w:r>
        <w:rPr>
          <w:rFonts w:hint="eastAsia"/>
        </w:rPr>
        <w:t>基金管理人依照恪尽职守、诚实信用、谨慎勤勉的原则管理和运用基金财产，但不保证投资于本基金一定盈利，也不保证最低收益。当投资人赎回时，所得或会高于或低于投资人先前所支付的金额。如对本招募说明书有任何疑问，应寻求独立及专业的财务意见。</w:t>
      </w:r>
    </w:p>
    <w:p w:rsidR="00400D9F" w:rsidRDefault="00400D9F" w:rsidP="00400D9F">
      <w:pPr>
        <w:pStyle w:val="-"/>
        <w:ind w:firstLine="420"/>
      </w:pPr>
      <w:r>
        <w:rPr>
          <w:rFonts w:hint="eastAsia"/>
        </w:rPr>
        <w:t>本基金投资于证券市场，基金净值会因为证券市场波动等因素产生波动，投资者在投资本基金前，应全面了解本基金的产品特性，充分考虑自身的风险承受能力，理性判断市场，并承担基金投资中出现的各类风险，包括：因整体政治、经济、社会等环境因素对证券价格产生影响而形成的系统性风险，个别证券特有的非系统性风险，由于基金投资人连续大量赎回基金产生的流动性风险，投资者申购、赎回失败的风险，基金管理人在基金管理实施过程中产生的基金管理风险，本基金的特定风险等。</w:t>
      </w:r>
    </w:p>
    <w:p w:rsidR="00400D9F" w:rsidRDefault="00400D9F" w:rsidP="00400D9F">
      <w:pPr>
        <w:pStyle w:val="-"/>
        <w:ind w:firstLine="420"/>
      </w:pPr>
      <w:r>
        <w:rPr>
          <w:rFonts w:hint="eastAsia"/>
        </w:rPr>
        <w:t>本基金的投资范围包括债券回购，债券回购为提升基金组合收益提供了可能，但也存在一定的风险。如发生债券回购交收违约，质押券可能面临被处置的风险，因处置价格、数量、时间等的不确定，可能会给基金资产造成损失。</w:t>
      </w:r>
    </w:p>
    <w:p w:rsidR="00400D9F" w:rsidRDefault="00400D9F" w:rsidP="00400D9F">
      <w:pPr>
        <w:pStyle w:val="-"/>
        <w:ind w:firstLine="420"/>
      </w:pPr>
      <w:r>
        <w:rPr>
          <w:rFonts w:hint="eastAsia"/>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400D9F" w:rsidRDefault="00400D9F" w:rsidP="00400D9F">
      <w:pPr>
        <w:pStyle w:val="-"/>
        <w:ind w:firstLine="420"/>
      </w:pPr>
      <w:r>
        <w:rPr>
          <w:rFonts w:hint="eastAsia"/>
        </w:rPr>
        <w:t>当本基金持有特定资产且存在或潜在大额赎回申请时，基金管理人履行相应程序后，可以启动侧袋机制，具体详见基金合同和本招募说明书“侧袋机制”等有关章节。侧袋机制实施期间，基金管理人将对基金简称进行特殊标识，并不办理侧袋账户的申购赎回。请基金份额持有人仔细阅读相关内容并关注本基金启用侧袋机制时的特定风险。</w:t>
      </w:r>
    </w:p>
    <w:p w:rsidR="00400D9F" w:rsidRDefault="00400D9F" w:rsidP="00400D9F">
      <w:pPr>
        <w:pStyle w:val="-"/>
        <w:ind w:firstLine="420"/>
      </w:pPr>
      <w:r>
        <w:rPr>
          <w:rFonts w:hint="eastAsia"/>
        </w:rPr>
        <w:t>本基金为债券型基金，预期风险和预期收益高于货币市场基金，低于股票型、混合型基金。</w:t>
      </w:r>
    </w:p>
    <w:p w:rsidR="00400D9F" w:rsidRDefault="00400D9F" w:rsidP="00400D9F">
      <w:pPr>
        <w:pStyle w:val="-"/>
        <w:ind w:firstLine="420"/>
      </w:pPr>
      <w:r>
        <w:rPr>
          <w:rFonts w:hint="eastAsia"/>
        </w:rPr>
        <w:lastRenderedPageBreak/>
        <w:t>基金的过往业绩并不预示其未来表现。基金管理人所管理的其它基金的业绩并不构成对本基金业绩表现的保证。投资人在认购（或申购）本基金时应认真阅读本基金的招募说明书和基金合同。</w:t>
      </w:r>
    </w:p>
    <w:p w:rsidR="00400D9F" w:rsidRDefault="00400D9F" w:rsidP="00400D9F">
      <w:pPr>
        <w:pStyle w:val="-"/>
        <w:ind w:firstLine="420"/>
      </w:pPr>
      <w:r>
        <w:rPr>
          <w:rFonts w:hint="eastAsia"/>
        </w:rPr>
        <w:t>《基金合同》生效后，基金招募说明书信息发生重大变更的，基金管理人应当在三个工作日内，更新基金招募说明书，并登载在指定网站上。基金招募说明书其他信息发生变更的，基金管理人至少每年更新一次。基金终止运作的，基金管理人可以不再更新基金招募说明书。</w:t>
      </w:r>
    </w:p>
    <w:p w:rsidR="00400D9F" w:rsidRDefault="00400D9F" w:rsidP="00400D9F">
      <w:pPr>
        <w:pStyle w:val="-"/>
        <w:ind w:firstLine="420"/>
      </w:pPr>
      <w:r>
        <w:rPr>
          <w:rFonts w:hint="eastAsia"/>
        </w:rPr>
        <w:t>本次更新招募说明书所载内容截止日为2022年11月15日，有关财务和业绩表现数据截止日为2022年9月30日，财务和业绩表现数据未经审计。</w:t>
      </w:r>
    </w:p>
    <w:p w:rsidR="00400D9F" w:rsidRDefault="00400D9F" w:rsidP="00400D9F">
      <w:pPr>
        <w:pStyle w:val="-"/>
        <w:ind w:firstLine="420"/>
      </w:pPr>
      <w:r>
        <w:rPr>
          <w:rFonts w:hint="eastAsia"/>
        </w:rPr>
        <w:t>本基金托管人中国民生银行股份有限公司已于2022年11月17日复核了本次更新的招募说明书。</w:t>
      </w:r>
    </w:p>
    <w:p w:rsidR="00400D9F" w:rsidRDefault="00400D9F">
      <w:pPr>
        <w:widowControl/>
        <w:jc w:val="left"/>
      </w:pPr>
      <w:r>
        <w:br w:type="page"/>
      </w:r>
    </w:p>
    <w:p w:rsidR="00400D9F" w:rsidRDefault="00400D9F" w:rsidP="00400D9F">
      <w:pPr>
        <w:pStyle w:val="-4"/>
      </w:pPr>
      <w:r>
        <w:rPr>
          <w:rFonts w:hint="eastAsia"/>
        </w:rPr>
        <w:lastRenderedPageBreak/>
        <w:t>目录</w:t>
      </w:r>
    </w:p>
    <w:p w:rsidR="00400D9F" w:rsidRDefault="00400D9F">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120116398" w:history="1">
        <w:r w:rsidRPr="00F70239">
          <w:rPr>
            <w:rStyle w:val="a4"/>
            <w:noProof/>
          </w:rPr>
          <w:t xml:space="preserve">§1 </w:t>
        </w:r>
        <w:r w:rsidRPr="00F70239">
          <w:rPr>
            <w:rStyle w:val="a4"/>
            <w:noProof/>
          </w:rPr>
          <w:t>绪言</w:t>
        </w:r>
        <w:r>
          <w:rPr>
            <w:noProof/>
            <w:webHidden/>
          </w:rPr>
          <w:tab/>
        </w:r>
        <w:r>
          <w:rPr>
            <w:noProof/>
            <w:webHidden/>
          </w:rPr>
          <w:fldChar w:fldCharType="begin"/>
        </w:r>
        <w:r>
          <w:rPr>
            <w:noProof/>
            <w:webHidden/>
          </w:rPr>
          <w:instrText xml:space="preserve"> PAGEREF _Toc120116398 \h </w:instrText>
        </w:r>
        <w:r>
          <w:rPr>
            <w:noProof/>
            <w:webHidden/>
          </w:rPr>
        </w:r>
        <w:r>
          <w:rPr>
            <w:noProof/>
            <w:webHidden/>
          </w:rPr>
          <w:fldChar w:fldCharType="separate"/>
        </w:r>
        <w:r w:rsidR="0089006A">
          <w:rPr>
            <w:noProof/>
            <w:webHidden/>
          </w:rPr>
          <w:t>5</w:t>
        </w:r>
        <w:r>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399" w:history="1">
        <w:r w:rsidR="00400D9F" w:rsidRPr="00F70239">
          <w:rPr>
            <w:rStyle w:val="a4"/>
            <w:noProof/>
          </w:rPr>
          <w:t xml:space="preserve">§2 </w:t>
        </w:r>
        <w:r w:rsidR="00400D9F" w:rsidRPr="00F70239">
          <w:rPr>
            <w:rStyle w:val="a4"/>
            <w:noProof/>
          </w:rPr>
          <w:t>释义</w:t>
        </w:r>
        <w:r w:rsidR="00400D9F">
          <w:rPr>
            <w:noProof/>
            <w:webHidden/>
          </w:rPr>
          <w:tab/>
        </w:r>
        <w:r w:rsidR="00400D9F">
          <w:rPr>
            <w:noProof/>
            <w:webHidden/>
          </w:rPr>
          <w:fldChar w:fldCharType="begin"/>
        </w:r>
        <w:r w:rsidR="00400D9F">
          <w:rPr>
            <w:noProof/>
            <w:webHidden/>
          </w:rPr>
          <w:instrText xml:space="preserve"> PAGEREF _Toc120116399 \h </w:instrText>
        </w:r>
        <w:r w:rsidR="00400D9F">
          <w:rPr>
            <w:noProof/>
            <w:webHidden/>
          </w:rPr>
        </w:r>
        <w:r w:rsidR="00400D9F">
          <w:rPr>
            <w:noProof/>
            <w:webHidden/>
          </w:rPr>
          <w:fldChar w:fldCharType="separate"/>
        </w:r>
        <w:r w:rsidR="0089006A">
          <w:rPr>
            <w:noProof/>
            <w:webHidden/>
          </w:rPr>
          <w:t>6</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00" w:history="1">
        <w:r w:rsidR="00400D9F" w:rsidRPr="00F70239">
          <w:rPr>
            <w:rStyle w:val="a4"/>
            <w:noProof/>
          </w:rPr>
          <w:t xml:space="preserve">§3 </w:t>
        </w:r>
        <w:r w:rsidR="00400D9F" w:rsidRPr="00F70239">
          <w:rPr>
            <w:rStyle w:val="a4"/>
            <w:noProof/>
          </w:rPr>
          <w:t>基金管理人</w:t>
        </w:r>
        <w:r w:rsidR="00400D9F">
          <w:rPr>
            <w:noProof/>
            <w:webHidden/>
          </w:rPr>
          <w:tab/>
        </w:r>
        <w:r w:rsidR="00400D9F">
          <w:rPr>
            <w:noProof/>
            <w:webHidden/>
          </w:rPr>
          <w:fldChar w:fldCharType="begin"/>
        </w:r>
        <w:r w:rsidR="00400D9F">
          <w:rPr>
            <w:noProof/>
            <w:webHidden/>
          </w:rPr>
          <w:instrText xml:space="preserve"> PAGEREF _Toc120116400 \h </w:instrText>
        </w:r>
        <w:r w:rsidR="00400D9F">
          <w:rPr>
            <w:noProof/>
            <w:webHidden/>
          </w:rPr>
        </w:r>
        <w:r w:rsidR="00400D9F">
          <w:rPr>
            <w:noProof/>
            <w:webHidden/>
          </w:rPr>
          <w:fldChar w:fldCharType="separate"/>
        </w:r>
        <w:r w:rsidR="0089006A">
          <w:rPr>
            <w:noProof/>
            <w:webHidden/>
          </w:rPr>
          <w:t>10</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01" w:history="1">
        <w:r w:rsidR="00400D9F" w:rsidRPr="00F70239">
          <w:rPr>
            <w:rStyle w:val="a4"/>
            <w:noProof/>
          </w:rPr>
          <w:t xml:space="preserve">§4 </w:t>
        </w:r>
        <w:r w:rsidR="00400D9F" w:rsidRPr="00F70239">
          <w:rPr>
            <w:rStyle w:val="a4"/>
            <w:noProof/>
          </w:rPr>
          <w:t>基金托管人</w:t>
        </w:r>
        <w:r w:rsidR="00400D9F">
          <w:rPr>
            <w:noProof/>
            <w:webHidden/>
          </w:rPr>
          <w:tab/>
        </w:r>
        <w:r w:rsidR="00400D9F">
          <w:rPr>
            <w:noProof/>
            <w:webHidden/>
          </w:rPr>
          <w:fldChar w:fldCharType="begin"/>
        </w:r>
        <w:r w:rsidR="00400D9F">
          <w:rPr>
            <w:noProof/>
            <w:webHidden/>
          </w:rPr>
          <w:instrText xml:space="preserve"> PAGEREF _Toc120116401 \h </w:instrText>
        </w:r>
        <w:r w:rsidR="00400D9F">
          <w:rPr>
            <w:noProof/>
            <w:webHidden/>
          </w:rPr>
        </w:r>
        <w:r w:rsidR="00400D9F">
          <w:rPr>
            <w:noProof/>
            <w:webHidden/>
          </w:rPr>
          <w:fldChar w:fldCharType="separate"/>
        </w:r>
        <w:r w:rsidR="0089006A">
          <w:rPr>
            <w:noProof/>
            <w:webHidden/>
          </w:rPr>
          <w:t>21</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02" w:history="1">
        <w:r w:rsidR="00400D9F" w:rsidRPr="00F70239">
          <w:rPr>
            <w:rStyle w:val="a4"/>
            <w:noProof/>
          </w:rPr>
          <w:t xml:space="preserve">§5 </w:t>
        </w:r>
        <w:r w:rsidR="00400D9F" w:rsidRPr="00F70239">
          <w:rPr>
            <w:rStyle w:val="a4"/>
            <w:noProof/>
          </w:rPr>
          <w:t>相关服务机构</w:t>
        </w:r>
        <w:r w:rsidR="00400D9F">
          <w:rPr>
            <w:noProof/>
            <w:webHidden/>
          </w:rPr>
          <w:tab/>
        </w:r>
        <w:r w:rsidR="00400D9F">
          <w:rPr>
            <w:noProof/>
            <w:webHidden/>
          </w:rPr>
          <w:fldChar w:fldCharType="begin"/>
        </w:r>
        <w:r w:rsidR="00400D9F">
          <w:rPr>
            <w:noProof/>
            <w:webHidden/>
          </w:rPr>
          <w:instrText xml:space="preserve"> PAGEREF _Toc120116402 \h </w:instrText>
        </w:r>
        <w:r w:rsidR="00400D9F">
          <w:rPr>
            <w:noProof/>
            <w:webHidden/>
          </w:rPr>
        </w:r>
        <w:r w:rsidR="00400D9F">
          <w:rPr>
            <w:noProof/>
            <w:webHidden/>
          </w:rPr>
          <w:fldChar w:fldCharType="separate"/>
        </w:r>
        <w:r w:rsidR="0089006A">
          <w:rPr>
            <w:noProof/>
            <w:webHidden/>
          </w:rPr>
          <w:t>26</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03" w:history="1">
        <w:r w:rsidR="00400D9F" w:rsidRPr="00F70239">
          <w:rPr>
            <w:rStyle w:val="a4"/>
            <w:noProof/>
          </w:rPr>
          <w:t xml:space="preserve">§6 </w:t>
        </w:r>
        <w:r w:rsidR="00400D9F" w:rsidRPr="00F70239">
          <w:rPr>
            <w:rStyle w:val="a4"/>
            <w:noProof/>
          </w:rPr>
          <w:t>基金的募集与基金合同的生效</w:t>
        </w:r>
        <w:r w:rsidR="00400D9F">
          <w:rPr>
            <w:noProof/>
            <w:webHidden/>
          </w:rPr>
          <w:tab/>
        </w:r>
        <w:r w:rsidR="00400D9F">
          <w:rPr>
            <w:noProof/>
            <w:webHidden/>
          </w:rPr>
          <w:fldChar w:fldCharType="begin"/>
        </w:r>
        <w:r w:rsidR="00400D9F">
          <w:rPr>
            <w:noProof/>
            <w:webHidden/>
          </w:rPr>
          <w:instrText xml:space="preserve"> PAGEREF _Toc120116403 \h </w:instrText>
        </w:r>
        <w:r w:rsidR="00400D9F">
          <w:rPr>
            <w:noProof/>
            <w:webHidden/>
          </w:rPr>
        </w:r>
        <w:r w:rsidR="00400D9F">
          <w:rPr>
            <w:noProof/>
            <w:webHidden/>
          </w:rPr>
          <w:fldChar w:fldCharType="separate"/>
        </w:r>
        <w:r w:rsidR="0089006A">
          <w:rPr>
            <w:noProof/>
            <w:webHidden/>
          </w:rPr>
          <w:t>49</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04" w:history="1">
        <w:r w:rsidR="00400D9F" w:rsidRPr="00F70239">
          <w:rPr>
            <w:rStyle w:val="a4"/>
            <w:noProof/>
          </w:rPr>
          <w:t xml:space="preserve">§7 </w:t>
        </w:r>
        <w:r w:rsidR="00400D9F" w:rsidRPr="00F70239">
          <w:rPr>
            <w:rStyle w:val="a4"/>
            <w:noProof/>
          </w:rPr>
          <w:t>基金份额的申购、赎回及转换</w:t>
        </w:r>
        <w:r w:rsidR="00400D9F">
          <w:rPr>
            <w:noProof/>
            <w:webHidden/>
          </w:rPr>
          <w:tab/>
        </w:r>
        <w:r w:rsidR="00400D9F">
          <w:rPr>
            <w:noProof/>
            <w:webHidden/>
          </w:rPr>
          <w:fldChar w:fldCharType="begin"/>
        </w:r>
        <w:r w:rsidR="00400D9F">
          <w:rPr>
            <w:noProof/>
            <w:webHidden/>
          </w:rPr>
          <w:instrText xml:space="preserve"> PAGEREF _Toc120116404 \h </w:instrText>
        </w:r>
        <w:r w:rsidR="00400D9F">
          <w:rPr>
            <w:noProof/>
            <w:webHidden/>
          </w:rPr>
        </w:r>
        <w:r w:rsidR="00400D9F">
          <w:rPr>
            <w:noProof/>
            <w:webHidden/>
          </w:rPr>
          <w:fldChar w:fldCharType="separate"/>
        </w:r>
        <w:r w:rsidR="0089006A">
          <w:rPr>
            <w:noProof/>
            <w:webHidden/>
          </w:rPr>
          <w:t>50</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05" w:history="1">
        <w:r w:rsidR="00400D9F" w:rsidRPr="00F70239">
          <w:rPr>
            <w:rStyle w:val="a4"/>
            <w:noProof/>
          </w:rPr>
          <w:t xml:space="preserve">§8 </w:t>
        </w:r>
        <w:r w:rsidR="00400D9F" w:rsidRPr="00F70239">
          <w:rPr>
            <w:rStyle w:val="a4"/>
            <w:noProof/>
          </w:rPr>
          <w:t>基金的投资</w:t>
        </w:r>
        <w:r w:rsidR="00400D9F">
          <w:rPr>
            <w:noProof/>
            <w:webHidden/>
          </w:rPr>
          <w:tab/>
        </w:r>
        <w:r w:rsidR="00400D9F">
          <w:rPr>
            <w:noProof/>
            <w:webHidden/>
          </w:rPr>
          <w:fldChar w:fldCharType="begin"/>
        </w:r>
        <w:r w:rsidR="00400D9F">
          <w:rPr>
            <w:noProof/>
            <w:webHidden/>
          </w:rPr>
          <w:instrText xml:space="preserve"> PAGEREF _Toc120116405 \h </w:instrText>
        </w:r>
        <w:r w:rsidR="00400D9F">
          <w:rPr>
            <w:noProof/>
            <w:webHidden/>
          </w:rPr>
        </w:r>
        <w:r w:rsidR="00400D9F">
          <w:rPr>
            <w:noProof/>
            <w:webHidden/>
          </w:rPr>
          <w:fldChar w:fldCharType="separate"/>
        </w:r>
        <w:r w:rsidR="0089006A">
          <w:rPr>
            <w:noProof/>
            <w:webHidden/>
          </w:rPr>
          <w:t>60</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06" w:history="1">
        <w:r w:rsidR="00400D9F" w:rsidRPr="00F70239">
          <w:rPr>
            <w:rStyle w:val="a4"/>
            <w:noProof/>
          </w:rPr>
          <w:t xml:space="preserve">§9 </w:t>
        </w:r>
        <w:r w:rsidR="00400D9F" w:rsidRPr="00F70239">
          <w:rPr>
            <w:rStyle w:val="a4"/>
            <w:noProof/>
          </w:rPr>
          <w:t>基金的业绩</w:t>
        </w:r>
        <w:r w:rsidR="00400D9F">
          <w:rPr>
            <w:noProof/>
            <w:webHidden/>
          </w:rPr>
          <w:tab/>
        </w:r>
        <w:r w:rsidR="00400D9F">
          <w:rPr>
            <w:noProof/>
            <w:webHidden/>
          </w:rPr>
          <w:fldChar w:fldCharType="begin"/>
        </w:r>
        <w:r w:rsidR="00400D9F">
          <w:rPr>
            <w:noProof/>
            <w:webHidden/>
          </w:rPr>
          <w:instrText xml:space="preserve"> PAGEREF _Toc120116406 \h </w:instrText>
        </w:r>
        <w:r w:rsidR="00400D9F">
          <w:rPr>
            <w:noProof/>
            <w:webHidden/>
          </w:rPr>
        </w:r>
        <w:r w:rsidR="00400D9F">
          <w:rPr>
            <w:noProof/>
            <w:webHidden/>
          </w:rPr>
          <w:fldChar w:fldCharType="separate"/>
        </w:r>
        <w:r w:rsidR="0089006A">
          <w:rPr>
            <w:noProof/>
            <w:webHidden/>
          </w:rPr>
          <w:t>70</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07" w:history="1">
        <w:r w:rsidR="00400D9F" w:rsidRPr="00F70239">
          <w:rPr>
            <w:rStyle w:val="a4"/>
            <w:noProof/>
          </w:rPr>
          <w:t xml:space="preserve">§10 </w:t>
        </w:r>
        <w:r w:rsidR="00400D9F" w:rsidRPr="00F70239">
          <w:rPr>
            <w:rStyle w:val="a4"/>
            <w:noProof/>
          </w:rPr>
          <w:t>基金的财产</w:t>
        </w:r>
        <w:r w:rsidR="00400D9F">
          <w:rPr>
            <w:noProof/>
            <w:webHidden/>
          </w:rPr>
          <w:tab/>
        </w:r>
        <w:r w:rsidR="00400D9F">
          <w:rPr>
            <w:noProof/>
            <w:webHidden/>
          </w:rPr>
          <w:fldChar w:fldCharType="begin"/>
        </w:r>
        <w:r w:rsidR="00400D9F">
          <w:rPr>
            <w:noProof/>
            <w:webHidden/>
          </w:rPr>
          <w:instrText xml:space="preserve"> PAGEREF _Toc120116407 \h </w:instrText>
        </w:r>
        <w:r w:rsidR="00400D9F">
          <w:rPr>
            <w:noProof/>
            <w:webHidden/>
          </w:rPr>
        </w:r>
        <w:r w:rsidR="00400D9F">
          <w:rPr>
            <w:noProof/>
            <w:webHidden/>
          </w:rPr>
          <w:fldChar w:fldCharType="separate"/>
        </w:r>
        <w:r w:rsidR="0089006A">
          <w:rPr>
            <w:noProof/>
            <w:webHidden/>
          </w:rPr>
          <w:t>71</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08" w:history="1">
        <w:r w:rsidR="00400D9F" w:rsidRPr="00F70239">
          <w:rPr>
            <w:rStyle w:val="a4"/>
            <w:noProof/>
          </w:rPr>
          <w:t xml:space="preserve">§11 </w:t>
        </w:r>
        <w:r w:rsidR="00400D9F" w:rsidRPr="00F70239">
          <w:rPr>
            <w:rStyle w:val="a4"/>
            <w:noProof/>
          </w:rPr>
          <w:t>基金资产的估值</w:t>
        </w:r>
        <w:r w:rsidR="00400D9F">
          <w:rPr>
            <w:noProof/>
            <w:webHidden/>
          </w:rPr>
          <w:tab/>
        </w:r>
        <w:r w:rsidR="00400D9F">
          <w:rPr>
            <w:noProof/>
            <w:webHidden/>
          </w:rPr>
          <w:fldChar w:fldCharType="begin"/>
        </w:r>
        <w:r w:rsidR="00400D9F">
          <w:rPr>
            <w:noProof/>
            <w:webHidden/>
          </w:rPr>
          <w:instrText xml:space="preserve"> PAGEREF _Toc120116408 \h </w:instrText>
        </w:r>
        <w:r w:rsidR="00400D9F">
          <w:rPr>
            <w:noProof/>
            <w:webHidden/>
          </w:rPr>
        </w:r>
        <w:r w:rsidR="00400D9F">
          <w:rPr>
            <w:noProof/>
            <w:webHidden/>
          </w:rPr>
          <w:fldChar w:fldCharType="separate"/>
        </w:r>
        <w:r w:rsidR="0089006A">
          <w:rPr>
            <w:noProof/>
            <w:webHidden/>
          </w:rPr>
          <w:t>72</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09" w:history="1">
        <w:r w:rsidR="00400D9F" w:rsidRPr="00F70239">
          <w:rPr>
            <w:rStyle w:val="a4"/>
            <w:noProof/>
          </w:rPr>
          <w:t xml:space="preserve">§12 </w:t>
        </w:r>
        <w:r w:rsidR="00400D9F" w:rsidRPr="00F70239">
          <w:rPr>
            <w:rStyle w:val="a4"/>
            <w:noProof/>
          </w:rPr>
          <w:t>基金的收益与分配</w:t>
        </w:r>
        <w:r w:rsidR="00400D9F">
          <w:rPr>
            <w:noProof/>
            <w:webHidden/>
          </w:rPr>
          <w:tab/>
        </w:r>
        <w:r w:rsidR="00400D9F">
          <w:rPr>
            <w:noProof/>
            <w:webHidden/>
          </w:rPr>
          <w:fldChar w:fldCharType="begin"/>
        </w:r>
        <w:r w:rsidR="00400D9F">
          <w:rPr>
            <w:noProof/>
            <w:webHidden/>
          </w:rPr>
          <w:instrText xml:space="preserve"> PAGEREF _Toc120116409 \h </w:instrText>
        </w:r>
        <w:r w:rsidR="00400D9F">
          <w:rPr>
            <w:noProof/>
            <w:webHidden/>
          </w:rPr>
        </w:r>
        <w:r w:rsidR="00400D9F">
          <w:rPr>
            <w:noProof/>
            <w:webHidden/>
          </w:rPr>
          <w:fldChar w:fldCharType="separate"/>
        </w:r>
        <w:r w:rsidR="0089006A">
          <w:rPr>
            <w:noProof/>
            <w:webHidden/>
          </w:rPr>
          <w:t>76</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10" w:history="1">
        <w:r w:rsidR="00400D9F" w:rsidRPr="00F70239">
          <w:rPr>
            <w:rStyle w:val="a4"/>
            <w:noProof/>
          </w:rPr>
          <w:t xml:space="preserve">§13 </w:t>
        </w:r>
        <w:r w:rsidR="00400D9F" w:rsidRPr="00F70239">
          <w:rPr>
            <w:rStyle w:val="a4"/>
            <w:noProof/>
          </w:rPr>
          <w:t>基金的费用与税收</w:t>
        </w:r>
        <w:r w:rsidR="00400D9F">
          <w:rPr>
            <w:noProof/>
            <w:webHidden/>
          </w:rPr>
          <w:tab/>
        </w:r>
        <w:r w:rsidR="00400D9F">
          <w:rPr>
            <w:noProof/>
            <w:webHidden/>
          </w:rPr>
          <w:fldChar w:fldCharType="begin"/>
        </w:r>
        <w:r w:rsidR="00400D9F">
          <w:rPr>
            <w:noProof/>
            <w:webHidden/>
          </w:rPr>
          <w:instrText xml:space="preserve"> PAGEREF _Toc120116410 \h </w:instrText>
        </w:r>
        <w:r w:rsidR="00400D9F">
          <w:rPr>
            <w:noProof/>
            <w:webHidden/>
          </w:rPr>
        </w:r>
        <w:r w:rsidR="00400D9F">
          <w:rPr>
            <w:noProof/>
            <w:webHidden/>
          </w:rPr>
          <w:fldChar w:fldCharType="separate"/>
        </w:r>
        <w:r w:rsidR="0089006A">
          <w:rPr>
            <w:noProof/>
            <w:webHidden/>
          </w:rPr>
          <w:t>78</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11" w:history="1">
        <w:r w:rsidR="00400D9F" w:rsidRPr="00F70239">
          <w:rPr>
            <w:rStyle w:val="a4"/>
            <w:noProof/>
          </w:rPr>
          <w:t xml:space="preserve">§14 </w:t>
        </w:r>
        <w:r w:rsidR="00400D9F" w:rsidRPr="00F70239">
          <w:rPr>
            <w:rStyle w:val="a4"/>
            <w:noProof/>
          </w:rPr>
          <w:t>基金份额的登记、非交易过户、转托管、冻结与解冻</w:t>
        </w:r>
        <w:r w:rsidR="00400D9F">
          <w:rPr>
            <w:noProof/>
            <w:webHidden/>
          </w:rPr>
          <w:tab/>
        </w:r>
        <w:r w:rsidR="00400D9F">
          <w:rPr>
            <w:noProof/>
            <w:webHidden/>
          </w:rPr>
          <w:fldChar w:fldCharType="begin"/>
        </w:r>
        <w:r w:rsidR="00400D9F">
          <w:rPr>
            <w:noProof/>
            <w:webHidden/>
          </w:rPr>
          <w:instrText xml:space="preserve"> PAGEREF _Toc120116411 \h </w:instrText>
        </w:r>
        <w:r w:rsidR="00400D9F">
          <w:rPr>
            <w:noProof/>
            <w:webHidden/>
          </w:rPr>
        </w:r>
        <w:r w:rsidR="00400D9F">
          <w:rPr>
            <w:noProof/>
            <w:webHidden/>
          </w:rPr>
          <w:fldChar w:fldCharType="separate"/>
        </w:r>
        <w:r w:rsidR="0089006A">
          <w:rPr>
            <w:noProof/>
            <w:webHidden/>
          </w:rPr>
          <w:t>81</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12" w:history="1">
        <w:r w:rsidR="00400D9F" w:rsidRPr="00F70239">
          <w:rPr>
            <w:rStyle w:val="a4"/>
            <w:noProof/>
          </w:rPr>
          <w:t xml:space="preserve">§15 </w:t>
        </w:r>
        <w:r w:rsidR="00400D9F" w:rsidRPr="00F70239">
          <w:rPr>
            <w:rStyle w:val="a4"/>
            <w:noProof/>
          </w:rPr>
          <w:t>基金的会计和审计</w:t>
        </w:r>
        <w:r w:rsidR="00400D9F">
          <w:rPr>
            <w:noProof/>
            <w:webHidden/>
          </w:rPr>
          <w:tab/>
        </w:r>
        <w:r w:rsidR="00400D9F">
          <w:rPr>
            <w:noProof/>
            <w:webHidden/>
          </w:rPr>
          <w:fldChar w:fldCharType="begin"/>
        </w:r>
        <w:r w:rsidR="00400D9F">
          <w:rPr>
            <w:noProof/>
            <w:webHidden/>
          </w:rPr>
          <w:instrText xml:space="preserve"> PAGEREF _Toc120116412 \h </w:instrText>
        </w:r>
        <w:r w:rsidR="00400D9F">
          <w:rPr>
            <w:noProof/>
            <w:webHidden/>
          </w:rPr>
        </w:r>
        <w:r w:rsidR="00400D9F">
          <w:rPr>
            <w:noProof/>
            <w:webHidden/>
          </w:rPr>
          <w:fldChar w:fldCharType="separate"/>
        </w:r>
        <w:r w:rsidR="0089006A">
          <w:rPr>
            <w:noProof/>
            <w:webHidden/>
          </w:rPr>
          <w:t>83</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13" w:history="1">
        <w:r w:rsidR="00400D9F" w:rsidRPr="00F70239">
          <w:rPr>
            <w:rStyle w:val="a4"/>
            <w:noProof/>
          </w:rPr>
          <w:t xml:space="preserve">§16 </w:t>
        </w:r>
        <w:r w:rsidR="00400D9F" w:rsidRPr="00F70239">
          <w:rPr>
            <w:rStyle w:val="a4"/>
            <w:noProof/>
          </w:rPr>
          <w:t>基金的信息披露</w:t>
        </w:r>
        <w:r w:rsidR="00400D9F">
          <w:rPr>
            <w:noProof/>
            <w:webHidden/>
          </w:rPr>
          <w:tab/>
        </w:r>
        <w:r w:rsidR="00400D9F">
          <w:rPr>
            <w:noProof/>
            <w:webHidden/>
          </w:rPr>
          <w:fldChar w:fldCharType="begin"/>
        </w:r>
        <w:r w:rsidR="00400D9F">
          <w:rPr>
            <w:noProof/>
            <w:webHidden/>
          </w:rPr>
          <w:instrText xml:space="preserve"> PAGEREF _Toc120116413 \h </w:instrText>
        </w:r>
        <w:r w:rsidR="00400D9F">
          <w:rPr>
            <w:noProof/>
            <w:webHidden/>
          </w:rPr>
        </w:r>
        <w:r w:rsidR="00400D9F">
          <w:rPr>
            <w:noProof/>
            <w:webHidden/>
          </w:rPr>
          <w:fldChar w:fldCharType="separate"/>
        </w:r>
        <w:r w:rsidR="0089006A">
          <w:rPr>
            <w:noProof/>
            <w:webHidden/>
          </w:rPr>
          <w:t>84</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14" w:history="1">
        <w:r w:rsidR="00400D9F" w:rsidRPr="00F70239">
          <w:rPr>
            <w:rStyle w:val="a4"/>
            <w:noProof/>
          </w:rPr>
          <w:t xml:space="preserve">§17 </w:t>
        </w:r>
        <w:r w:rsidR="00400D9F" w:rsidRPr="00F70239">
          <w:rPr>
            <w:rStyle w:val="a4"/>
            <w:noProof/>
          </w:rPr>
          <w:t>侧袋机制</w:t>
        </w:r>
        <w:r w:rsidR="00400D9F">
          <w:rPr>
            <w:noProof/>
            <w:webHidden/>
          </w:rPr>
          <w:tab/>
        </w:r>
        <w:r w:rsidR="00400D9F">
          <w:rPr>
            <w:noProof/>
            <w:webHidden/>
          </w:rPr>
          <w:fldChar w:fldCharType="begin"/>
        </w:r>
        <w:r w:rsidR="00400D9F">
          <w:rPr>
            <w:noProof/>
            <w:webHidden/>
          </w:rPr>
          <w:instrText xml:space="preserve"> PAGEREF _Toc120116414 \h </w:instrText>
        </w:r>
        <w:r w:rsidR="00400D9F">
          <w:rPr>
            <w:noProof/>
            <w:webHidden/>
          </w:rPr>
        </w:r>
        <w:r w:rsidR="00400D9F">
          <w:rPr>
            <w:noProof/>
            <w:webHidden/>
          </w:rPr>
          <w:fldChar w:fldCharType="separate"/>
        </w:r>
        <w:r w:rsidR="0089006A">
          <w:rPr>
            <w:noProof/>
            <w:webHidden/>
          </w:rPr>
          <w:t>90</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15" w:history="1">
        <w:r w:rsidR="00400D9F" w:rsidRPr="00F70239">
          <w:rPr>
            <w:rStyle w:val="a4"/>
            <w:noProof/>
          </w:rPr>
          <w:t xml:space="preserve">§18 </w:t>
        </w:r>
        <w:r w:rsidR="00400D9F" w:rsidRPr="00F70239">
          <w:rPr>
            <w:rStyle w:val="a4"/>
            <w:noProof/>
          </w:rPr>
          <w:t>风险揭示</w:t>
        </w:r>
        <w:r w:rsidR="00400D9F">
          <w:rPr>
            <w:noProof/>
            <w:webHidden/>
          </w:rPr>
          <w:tab/>
        </w:r>
        <w:r w:rsidR="00400D9F">
          <w:rPr>
            <w:noProof/>
            <w:webHidden/>
          </w:rPr>
          <w:fldChar w:fldCharType="begin"/>
        </w:r>
        <w:r w:rsidR="00400D9F">
          <w:rPr>
            <w:noProof/>
            <w:webHidden/>
          </w:rPr>
          <w:instrText xml:space="preserve"> PAGEREF _Toc120116415 \h </w:instrText>
        </w:r>
        <w:r w:rsidR="00400D9F">
          <w:rPr>
            <w:noProof/>
            <w:webHidden/>
          </w:rPr>
        </w:r>
        <w:r w:rsidR="00400D9F">
          <w:rPr>
            <w:noProof/>
            <w:webHidden/>
          </w:rPr>
          <w:fldChar w:fldCharType="separate"/>
        </w:r>
        <w:r w:rsidR="0089006A">
          <w:rPr>
            <w:noProof/>
            <w:webHidden/>
          </w:rPr>
          <w:t>93</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16" w:history="1">
        <w:r w:rsidR="00400D9F" w:rsidRPr="00F70239">
          <w:rPr>
            <w:rStyle w:val="a4"/>
            <w:noProof/>
          </w:rPr>
          <w:t xml:space="preserve">§19 </w:t>
        </w:r>
        <w:r w:rsidR="00400D9F" w:rsidRPr="00F70239">
          <w:rPr>
            <w:rStyle w:val="a4"/>
            <w:noProof/>
          </w:rPr>
          <w:t>基金合同的变更、终止与基金财产的清算</w:t>
        </w:r>
        <w:r w:rsidR="00400D9F">
          <w:rPr>
            <w:noProof/>
            <w:webHidden/>
          </w:rPr>
          <w:tab/>
        </w:r>
        <w:r w:rsidR="00400D9F">
          <w:rPr>
            <w:noProof/>
            <w:webHidden/>
          </w:rPr>
          <w:fldChar w:fldCharType="begin"/>
        </w:r>
        <w:r w:rsidR="00400D9F">
          <w:rPr>
            <w:noProof/>
            <w:webHidden/>
          </w:rPr>
          <w:instrText xml:space="preserve"> PAGEREF _Toc120116416 \h </w:instrText>
        </w:r>
        <w:r w:rsidR="00400D9F">
          <w:rPr>
            <w:noProof/>
            <w:webHidden/>
          </w:rPr>
        </w:r>
        <w:r w:rsidR="00400D9F">
          <w:rPr>
            <w:noProof/>
            <w:webHidden/>
          </w:rPr>
          <w:fldChar w:fldCharType="separate"/>
        </w:r>
        <w:r w:rsidR="0089006A">
          <w:rPr>
            <w:noProof/>
            <w:webHidden/>
          </w:rPr>
          <w:t>98</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17" w:history="1">
        <w:r w:rsidR="00400D9F" w:rsidRPr="00F70239">
          <w:rPr>
            <w:rStyle w:val="a4"/>
            <w:noProof/>
          </w:rPr>
          <w:t xml:space="preserve">§20 </w:t>
        </w:r>
        <w:r w:rsidR="00400D9F" w:rsidRPr="00F70239">
          <w:rPr>
            <w:rStyle w:val="a4"/>
            <w:noProof/>
          </w:rPr>
          <w:t>基金合同的内容摘要</w:t>
        </w:r>
        <w:r w:rsidR="00400D9F">
          <w:rPr>
            <w:noProof/>
            <w:webHidden/>
          </w:rPr>
          <w:tab/>
        </w:r>
        <w:r w:rsidR="00400D9F">
          <w:rPr>
            <w:noProof/>
            <w:webHidden/>
          </w:rPr>
          <w:fldChar w:fldCharType="begin"/>
        </w:r>
        <w:r w:rsidR="00400D9F">
          <w:rPr>
            <w:noProof/>
            <w:webHidden/>
          </w:rPr>
          <w:instrText xml:space="preserve"> PAGEREF _Toc120116417 \h </w:instrText>
        </w:r>
        <w:r w:rsidR="00400D9F">
          <w:rPr>
            <w:noProof/>
            <w:webHidden/>
          </w:rPr>
        </w:r>
        <w:r w:rsidR="00400D9F">
          <w:rPr>
            <w:noProof/>
            <w:webHidden/>
          </w:rPr>
          <w:fldChar w:fldCharType="separate"/>
        </w:r>
        <w:r w:rsidR="0089006A">
          <w:rPr>
            <w:noProof/>
            <w:webHidden/>
          </w:rPr>
          <w:t>100</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18" w:history="1">
        <w:r w:rsidR="00400D9F" w:rsidRPr="00F70239">
          <w:rPr>
            <w:rStyle w:val="a4"/>
            <w:noProof/>
          </w:rPr>
          <w:t xml:space="preserve">§21 </w:t>
        </w:r>
        <w:r w:rsidR="00400D9F" w:rsidRPr="00F70239">
          <w:rPr>
            <w:rStyle w:val="a4"/>
            <w:noProof/>
          </w:rPr>
          <w:t>基金托管协议的内容摘要</w:t>
        </w:r>
        <w:r w:rsidR="00400D9F">
          <w:rPr>
            <w:noProof/>
            <w:webHidden/>
          </w:rPr>
          <w:tab/>
        </w:r>
        <w:r w:rsidR="00400D9F">
          <w:rPr>
            <w:noProof/>
            <w:webHidden/>
          </w:rPr>
          <w:fldChar w:fldCharType="begin"/>
        </w:r>
        <w:r w:rsidR="00400D9F">
          <w:rPr>
            <w:noProof/>
            <w:webHidden/>
          </w:rPr>
          <w:instrText xml:space="preserve"> PAGEREF _Toc120116418 \h </w:instrText>
        </w:r>
        <w:r w:rsidR="00400D9F">
          <w:rPr>
            <w:noProof/>
            <w:webHidden/>
          </w:rPr>
        </w:r>
        <w:r w:rsidR="00400D9F">
          <w:rPr>
            <w:noProof/>
            <w:webHidden/>
          </w:rPr>
          <w:fldChar w:fldCharType="separate"/>
        </w:r>
        <w:r w:rsidR="0089006A">
          <w:rPr>
            <w:noProof/>
            <w:webHidden/>
          </w:rPr>
          <w:t>121</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19" w:history="1">
        <w:r w:rsidR="00400D9F" w:rsidRPr="00F70239">
          <w:rPr>
            <w:rStyle w:val="a4"/>
            <w:noProof/>
          </w:rPr>
          <w:t xml:space="preserve">§22 </w:t>
        </w:r>
        <w:r w:rsidR="00400D9F" w:rsidRPr="00F70239">
          <w:rPr>
            <w:rStyle w:val="a4"/>
            <w:noProof/>
          </w:rPr>
          <w:t>对基金份额持有人的服务</w:t>
        </w:r>
        <w:r w:rsidR="00400D9F">
          <w:rPr>
            <w:noProof/>
            <w:webHidden/>
          </w:rPr>
          <w:tab/>
        </w:r>
        <w:r w:rsidR="00400D9F">
          <w:rPr>
            <w:noProof/>
            <w:webHidden/>
          </w:rPr>
          <w:fldChar w:fldCharType="begin"/>
        </w:r>
        <w:r w:rsidR="00400D9F">
          <w:rPr>
            <w:noProof/>
            <w:webHidden/>
          </w:rPr>
          <w:instrText xml:space="preserve"> PAGEREF _Toc120116419 \h </w:instrText>
        </w:r>
        <w:r w:rsidR="00400D9F">
          <w:rPr>
            <w:noProof/>
            <w:webHidden/>
          </w:rPr>
        </w:r>
        <w:r w:rsidR="00400D9F">
          <w:rPr>
            <w:noProof/>
            <w:webHidden/>
          </w:rPr>
          <w:fldChar w:fldCharType="separate"/>
        </w:r>
        <w:r w:rsidR="0089006A">
          <w:rPr>
            <w:noProof/>
            <w:webHidden/>
          </w:rPr>
          <w:t>137</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20" w:history="1">
        <w:r w:rsidR="00400D9F" w:rsidRPr="00F70239">
          <w:rPr>
            <w:rStyle w:val="a4"/>
            <w:noProof/>
          </w:rPr>
          <w:t xml:space="preserve">§23 </w:t>
        </w:r>
        <w:r w:rsidR="00400D9F" w:rsidRPr="00F70239">
          <w:rPr>
            <w:rStyle w:val="a4"/>
            <w:noProof/>
          </w:rPr>
          <w:t>其他应披露事项</w:t>
        </w:r>
        <w:r w:rsidR="00400D9F">
          <w:rPr>
            <w:noProof/>
            <w:webHidden/>
          </w:rPr>
          <w:tab/>
        </w:r>
        <w:r w:rsidR="00400D9F">
          <w:rPr>
            <w:noProof/>
            <w:webHidden/>
          </w:rPr>
          <w:fldChar w:fldCharType="begin"/>
        </w:r>
        <w:r w:rsidR="00400D9F">
          <w:rPr>
            <w:noProof/>
            <w:webHidden/>
          </w:rPr>
          <w:instrText xml:space="preserve"> PAGEREF _Toc120116420 \h </w:instrText>
        </w:r>
        <w:r w:rsidR="00400D9F">
          <w:rPr>
            <w:noProof/>
            <w:webHidden/>
          </w:rPr>
        </w:r>
        <w:r w:rsidR="00400D9F">
          <w:rPr>
            <w:noProof/>
            <w:webHidden/>
          </w:rPr>
          <w:fldChar w:fldCharType="separate"/>
        </w:r>
        <w:r w:rsidR="0089006A">
          <w:rPr>
            <w:noProof/>
            <w:webHidden/>
          </w:rPr>
          <w:t>139</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21" w:history="1">
        <w:r w:rsidR="00400D9F" w:rsidRPr="00F70239">
          <w:rPr>
            <w:rStyle w:val="a4"/>
            <w:noProof/>
          </w:rPr>
          <w:t xml:space="preserve">§24 </w:t>
        </w:r>
        <w:r w:rsidR="00400D9F" w:rsidRPr="00F70239">
          <w:rPr>
            <w:rStyle w:val="a4"/>
            <w:noProof/>
          </w:rPr>
          <w:t>招募说明书的存放及查阅方式</w:t>
        </w:r>
        <w:r w:rsidR="00400D9F">
          <w:rPr>
            <w:noProof/>
            <w:webHidden/>
          </w:rPr>
          <w:tab/>
        </w:r>
        <w:r w:rsidR="00400D9F">
          <w:rPr>
            <w:noProof/>
            <w:webHidden/>
          </w:rPr>
          <w:fldChar w:fldCharType="begin"/>
        </w:r>
        <w:r w:rsidR="00400D9F">
          <w:rPr>
            <w:noProof/>
            <w:webHidden/>
          </w:rPr>
          <w:instrText xml:space="preserve"> PAGEREF _Toc120116421 \h </w:instrText>
        </w:r>
        <w:r w:rsidR="00400D9F">
          <w:rPr>
            <w:noProof/>
            <w:webHidden/>
          </w:rPr>
        </w:r>
        <w:r w:rsidR="00400D9F">
          <w:rPr>
            <w:noProof/>
            <w:webHidden/>
          </w:rPr>
          <w:fldChar w:fldCharType="separate"/>
        </w:r>
        <w:r w:rsidR="0089006A">
          <w:rPr>
            <w:noProof/>
            <w:webHidden/>
          </w:rPr>
          <w:t>141</w:t>
        </w:r>
        <w:r w:rsidR="00400D9F">
          <w:rPr>
            <w:noProof/>
            <w:webHidden/>
          </w:rPr>
          <w:fldChar w:fldCharType="end"/>
        </w:r>
      </w:hyperlink>
    </w:p>
    <w:p w:rsidR="00400D9F" w:rsidRDefault="00C11991">
      <w:pPr>
        <w:pStyle w:val="10"/>
        <w:tabs>
          <w:tab w:val="right" w:leader="dot" w:pos="8296"/>
        </w:tabs>
        <w:rPr>
          <w:rFonts w:asciiTheme="minorHAnsi" w:eastAsiaTheme="minorEastAsia" w:hAnsiTheme="minorHAnsi" w:cstheme="minorBidi"/>
          <w:noProof/>
          <w:szCs w:val="22"/>
        </w:rPr>
      </w:pPr>
      <w:hyperlink w:anchor="_Toc120116422" w:history="1">
        <w:r w:rsidR="00400D9F" w:rsidRPr="00F70239">
          <w:rPr>
            <w:rStyle w:val="a4"/>
            <w:noProof/>
          </w:rPr>
          <w:t xml:space="preserve">§25 </w:t>
        </w:r>
        <w:r w:rsidR="00400D9F" w:rsidRPr="00F70239">
          <w:rPr>
            <w:rStyle w:val="a4"/>
            <w:noProof/>
          </w:rPr>
          <w:t>备查文件</w:t>
        </w:r>
        <w:r w:rsidR="00400D9F">
          <w:rPr>
            <w:noProof/>
            <w:webHidden/>
          </w:rPr>
          <w:tab/>
        </w:r>
        <w:r w:rsidR="00400D9F">
          <w:rPr>
            <w:noProof/>
            <w:webHidden/>
          </w:rPr>
          <w:fldChar w:fldCharType="begin"/>
        </w:r>
        <w:r w:rsidR="00400D9F">
          <w:rPr>
            <w:noProof/>
            <w:webHidden/>
          </w:rPr>
          <w:instrText xml:space="preserve"> PAGEREF _Toc120116422 \h </w:instrText>
        </w:r>
        <w:r w:rsidR="00400D9F">
          <w:rPr>
            <w:noProof/>
            <w:webHidden/>
          </w:rPr>
        </w:r>
        <w:r w:rsidR="00400D9F">
          <w:rPr>
            <w:noProof/>
            <w:webHidden/>
          </w:rPr>
          <w:fldChar w:fldCharType="separate"/>
        </w:r>
        <w:r w:rsidR="0089006A">
          <w:rPr>
            <w:noProof/>
            <w:webHidden/>
          </w:rPr>
          <w:t>142</w:t>
        </w:r>
        <w:r w:rsidR="00400D9F">
          <w:rPr>
            <w:noProof/>
            <w:webHidden/>
          </w:rPr>
          <w:fldChar w:fldCharType="end"/>
        </w:r>
      </w:hyperlink>
    </w:p>
    <w:p w:rsidR="00400D9F" w:rsidRDefault="00400D9F" w:rsidP="00400D9F">
      <w:r>
        <w:fldChar w:fldCharType="end"/>
      </w:r>
    </w:p>
    <w:p w:rsidR="00400D9F" w:rsidRDefault="00400D9F">
      <w:pPr>
        <w:widowControl/>
        <w:jc w:val="left"/>
      </w:pPr>
      <w:r>
        <w:br w:type="page"/>
      </w:r>
    </w:p>
    <w:p w:rsidR="00400D9F" w:rsidRDefault="00400D9F" w:rsidP="00400D9F">
      <w:pPr>
        <w:pStyle w:val="-1"/>
      </w:pPr>
      <w:bookmarkStart w:id="1" w:name="_Toc120116398"/>
      <w:r>
        <w:rPr>
          <w:rFonts w:hint="eastAsia"/>
        </w:rPr>
        <w:lastRenderedPageBreak/>
        <w:t>§1 绪言</w:t>
      </w:r>
      <w:bookmarkEnd w:id="1"/>
    </w:p>
    <w:p w:rsidR="00400D9F" w:rsidRDefault="00400D9F" w:rsidP="00400D9F">
      <w:pPr>
        <w:pStyle w:val="-"/>
        <w:ind w:firstLine="420"/>
      </w:pPr>
      <w:r>
        <w:rPr>
          <w:rFonts w:hint="eastAsia"/>
        </w:rPr>
        <w:t>本招募说明书依据《中华人民共和国证券投资基金法》（以下简称“《基金法》”）等相关法律法规和《招商鑫悦中短债债券型证券投资基金基金合同》（以下简称“基金合同”）编写。</w:t>
      </w:r>
    </w:p>
    <w:p w:rsidR="00400D9F" w:rsidRDefault="00400D9F" w:rsidP="00400D9F">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00D9F" w:rsidRDefault="00400D9F" w:rsidP="00400D9F">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00D9F" w:rsidRDefault="00400D9F">
      <w:pPr>
        <w:widowControl/>
        <w:jc w:val="left"/>
      </w:pPr>
      <w:r>
        <w:br w:type="page"/>
      </w:r>
    </w:p>
    <w:p w:rsidR="00400D9F" w:rsidRDefault="00400D9F" w:rsidP="00400D9F">
      <w:pPr>
        <w:pStyle w:val="-1"/>
      </w:pPr>
      <w:bookmarkStart w:id="2" w:name="_Toc120116399"/>
      <w:r>
        <w:rPr>
          <w:rFonts w:hint="eastAsia"/>
        </w:rPr>
        <w:lastRenderedPageBreak/>
        <w:t>§2 释义</w:t>
      </w:r>
      <w:bookmarkEnd w:id="2"/>
    </w:p>
    <w:p w:rsidR="00400D9F" w:rsidRDefault="00400D9F" w:rsidP="00400D9F">
      <w:pPr>
        <w:pStyle w:val="-"/>
        <w:ind w:firstLine="420"/>
      </w:pPr>
      <w:r>
        <w:rPr>
          <w:rFonts w:hint="eastAsia"/>
        </w:rPr>
        <w:t>在本招募说明书中，除非另有所指，下列词语或简称代表如下含义：</w:t>
      </w:r>
    </w:p>
    <w:p w:rsidR="00400D9F" w:rsidRDefault="00400D9F" w:rsidP="00400D9F">
      <w:pPr>
        <w:pStyle w:val="-"/>
        <w:ind w:firstLine="420"/>
      </w:pPr>
      <w:r>
        <w:rPr>
          <w:rFonts w:hint="eastAsia"/>
        </w:rPr>
        <w:t>1、基金或本基金：指招商鑫悦中短债债券型证券投资基金</w:t>
      </w:r>
    </w:p>
    <w:p w:rsidR="00400D9F" w:rsidRDefault="00400D9F" w:rsidP="00400D9F">
      <w:pPr>
        <w:pStyle w:val="-"/>
        <w:ind w:firstLine="420"/>
      </w:pPr>
      <w:r>
        <w:rPr>
          <w:rFonts w:hint="eastAsia"/>
        </w:rPr>
        <w:t>2、基金管理人：指招商基金管理有限公司</w:t>
      </w:r>
    </w:p>
    <w:p w:rsidR="00400D9F" w:rsidRDefault="00400D9F" w:rsidP="00400D9F">
      <w:pPr>
        <w:pStyle w:val="-"/>
        <w:ind w:firstLine="420"/>
      </w:pPr>
      <w:r>
        <w:rPr>
          <w:rFonts w:hint="eastAsia"/>
        </w:rPr>
        <w:t>3、基金托管人：指中国民生银行股份有限公司</w:t>
      </w:r>
    </w:p>
    <w:p w:rsidR="00400D9F" w:rsidRDefault="00400D9F" w:rsidP="00400D9F">
      <w:pPr>
        <w:pStyle w:val="-"/>
        <w:ind w:firstLine="420"/>
      </w:pPr>
      <w:r>
        <w:rPr>
          <w:rFonts w:hint="eastAsia"/>
        </w:rPr>
        <w:t>4、基金合同：指《招商鑫悦中短债债券型证券投资基金基金合同》及对基金合同的任何有效修订和补充</w:t>
      </w:r>
    </w:p>
    <w:p w:rsidR="00400D9F" w:rsidRDefault="00400D9F" w:rsidP="00400D9F">
      <w:pPr>
        <w:pStyle w:val="-"/>
        <w:ind w:firstLine="420"/>
      </w:pPr>
      <w:r>
        <w:rPr>
          <w:rFonts w:hint="eastAsia"/>
        </w:rPr>
        <w:t>5、托管协议：指基金管理人与基金托管人就本基金签订之《招商鑫悦中短债债券型证券投资基金托管协议》及对该托管协议的任何有效修订和补充</w:t>
      </w:r>
    </w:p>
    <w:p w:rsidR="00400D9F" w:rsidRDefault="00400D9F" w:rsidP="00400D9F">
      <w:pPr>
        <w:pStyle w:val="-"/>
        <w:ind w:firstLine="420"/>
      </w:pPr>
      <w:r>
        <w:rPr>
          <w:rFonts w:hint="eastAsia"/>
        </w:rPr>
        <w:t>6、招募说明书：指《招商鑫悦中短债债券型证券投资基金招募说明书》及其更新</w:t>
      </w:r>
    </w:p>
    <w:p w:rsidR="00400D9F" w:rsidRDefault="00400D9F" w:rsidP="00400D9F">
      <w:pPr>
        <w:pStyle w:val="-"/>
        <w:ind w:firstLine="420"/>
      </w:pPr>
      <w:r>
        <w:rPr>
          <w:rFonts w:hint="eastAsia"/>
        </w:rPr>
        <w:t>7、基金份额发售公告：指《招商鑫悦中短债债券型证券投资基金基金份额发售公告》</w:t>
      </w:r>
    </w:p>
    <w:p w:rsidR="00400D9F" w:rsidRDefault="00400D9F" w:rsidP="00400D9F">
      <w:pPr>
        <w:pStyle w:val="-"/>
        <w:ind w:firstLine="420"/>
      </w:pPr>
      <w:r>
        <w:rPr>
          <w:rFonts w:hint="eastAsia"/>
        </w:rPr>
        <w:t>8、法律法规：指中国现行有效并公布实施的法律、行政法规、规范性文件、司法解释、行政规章以及其他对基金合同当事人有约束力的决定、决议、通知等以及颁布机关对其不时做出的修订</w:t>
      </w:r>
    </w:p>
    <w:p w:rsidR="00400D9F" w:rsidRDefault="00400D9F" w:rsidP="00400D9F">
      <w:pPr>
        <w:pStyle w:val="-"/>
        <w:ind w:firstLine="420"/>
      </w:pPr>
      <w:r>
        <w:rPr>
          <w:rFonts w:hint="eastAsia"/>
        </w:rPr>
        <w:t>9、《基金法》：指2003年10月28日经第十届全国人民代表大会常务委员会第五次会议通过，并经2012年12月28日第十一届全国人民代表大会常务委员会第三十次会议修订，自2013年6月1日起实施的《中华人民共和国证券投资基金法》及颁布机关对其不时做出的修订</w:t>
      </w:r>
    </w:p>
    <w:p w:rsidR="00400D9F" w:rsidRDefault="00400D9F" w:rsidP="00400D9F">
      <w:pPr>
        <w:pStyle w:val="-"/>
        <w:ind w:firstLine="420"/>
      </w:pPr>
      <w:r>
        <w:rPr>
          <w:rFonts w:hint="eastAsia"/>
        </w:rPr>
        <w:t>10、《销售办法》：指中国证监会2013年3月15日颁布、同年6月1日实施的《证券投资基金销售管理办法》及颁布机关对其不时做出的修订</w:t>
      </w:r>
    </w:p>
    <w:p w:rsidR="00400D9F" w:rsidRDefault="00400D9F" w:rsidP="00400D9F">
      <w:pPr>
        <w:pStyle w:val="-"/>
        <w:ind w:firstLine="420"/>
      </w:pPr>
      <w:r>
        <w:rPr>
          <w:rFonts w:hint="eastAsia"/>
        </w:rPr>
        <w:t>11、《信息披露办法》：指中国证监会2019年7月26日颁布、同年9月1日实施的《公开募集证券投资基金信息披露管理办法》及颁布机关对其不时做出的修订</w:t>
      </w:r>
    </w:p>
    <w:p w:rsidR="00400D9F" w:rsidRDefault="00400D9F" w:rsidP="00400D9F">
      <w:pPr>
        <w:pStyle w:val="-"/>
        <w:ind w:firstLine="420"/>
      </w:pPr>
      <w:r>
        <w:rPr>
          <w:rFonts w:hint="eastAsia"/>
        </w:rPr>
        <w:t>12、《运作办法》：指中国证监会2014年7月7日颁布、同年8月8日实施的《公开募集证券投资基金运作管理办法》及颁布机关对其不时做出的修订</w:t>
      </w:r>
    </w:p>
    <w:p w:rsidR="00400D9F" w:rsidRDefault="00400D9F" w:rsidP="00400D9F">
      <w:pPr>
        <w:pStyle w:val="-"/>
        <w:ind w:firstLine="420"/>
      </w:pPr>
      <w:r>
        <w:rPr>
          <w:rFonts w:hint="eastAsia"/>
        </w:rPr>
        <w:t>13、《流动性风险规定》：指中国证监会2017年8月31日颁布、同年10月1日实施的《公开募集开放式证券投资基金流动性风险管理规定》及颁布机关对其不时做出的修订</w:t>
      </w:r>
    </w:p>
    <w:p w:rsidR="00400D9F" w:rsidRDefault="00400D9F" w:rsidP="00400D9F">
      <w:pPr>
        <w:pStyle w:val="-"/>
        <w:ind w:firstLine="420"/>
      </w:pPr>
      <w:r>
        <w:rPr>
          <w:rFonts w:hint="eastAsia"/>
        </w:rPr>
        <w:t>14、中国证监会：指中国证券监督管理委员会</w:t>
      </w:r>
    </w:p>
    <w:p w:rsidR="00400D9F" w:rsidRDefault="00400D9F" w:rsidP="00400D9F">
      <w:pPr>
        <w:pStyle w:val="-"/>
        <w:ind w:firstLine="420"/>
      </w:pPr>
      <w:r>
        <w:rPr>
          <w:rFonts w:hint="eastAsia"/>
        </w:rPr>
        <w:t>15、银行业监督管理机构：指中国人民银行和/或中国银行保险监督管理委员会</w:t>
      </w:r>
    </w:p>
    <w:p w:rsidR="00400D9F" w:rsidRDefault="00400D9F" w:rsidP="00400D9F">
      <w:pPr>
        <w:pStyle w:val="-"/>
        <w:ind w:firstLine="420"/>
      </w:pPr>
      <w:r>
        <w:rPr>
          <w:rFonts w:hint="eastAsia"/>
        </w:rPr>
        <w:t>16、基金合同当事人：指受基金合同约束，根据基金合同享有权利并承担义务的法律主体，包括基金管理人、基金托管人和基金份额持有人</w:t>
      </w:r>
    </w:p>
    <w:p w:rsidR="00400D9F" w:rsidRDefault="00400D9F" w:rsidP="00400D9F">
      <w:pPr>
        <w:pStyle w:val="-"/>
        <w:ind w:firstLine="420"/>
      </w:pPr>
      <w:r>
        <w:rPr>
          <w:rFonts w:hint="eastAsia"/>
        </w:rPr>
        <w:t>17、个人投资者：指依据有关法律法规规定可投资于证券投资基金的自然人</w:t>
      </w:r>
    </w:p>
    <w:p w:rsidR="00400D9F" w:rsidRDefault="00400D9F" w:rsidP="00400D9F">
      <w:pPr>
        <w:pStyle w:val="-"/>
        <w:ind w:firstLine="420"/>
      </w:pPr>
      <w:r>
        <w:rPr>
          <w:rFonts w:hint="eastAsia"/>
        </w:rPr>
        <w:t>18、机构投资者：指依法可以投资证券投资基金的、在中华人民共和国境内合法登记并存续或经有关政府部门批准设立并存续的企业法人、事业法人、社会团体或其他组织</w:t>
      </w:r>
    </w:p>
    <w:p w:rsidR="00400D9F" w:rsidRDefault="00400D9F" w:rsidP="00400D9F">
      <w:pPr>
        <w:pStyle w:val="-"/>
        <w:ind w:firstLine="420"/>
      </w:pPr>
      <w:r>
        <w:rPr>
          <w:rFonts w:hint="eastAsia"/>
        </w:rPr>
        <w:lastRenderedPageBreak/>
        <w:t>19、合格境外机构投资者：指符合相关法律法规规定可以投资于在中国境内依法募集的证券投资基金的中国境外的机构投资者</w:t>
      </w:r>
    </w:p>
    <w:p w:rsidR="00400D9F" w:rsidRDefault="00400D9F" w:rsidP="00400D9F">
      <w:pPr>
        <w:pStyle w:val="-"/>
        <w:ind w:firstLine="420"/>
      </w:pPr>
      <w:r>
        <w:rPr>
          <w:rFonts w:hint="eastAsia"/>
        </w:rPr>
        <w:t>20、投资人或投资者：指个人投资者、机构投资者、合格境外机构投资者以及法律法规或中国证监会允许购买证券投资基金的其他投资人的合称</w:t>
      </w:r>
    </w:p>
    <w:p w:rsidR="00400D9F" w:rsidRDefault="00400D9F" w:rsidP="00400D9F">
      <w:pPr>
        <w:pStyle w:val="-"/>
        <w:ind w:firstLine="420"/>
      </w:pPr>
      <w:r>
        <w:rPr>
          <w:rFonts w:hint="eastAsia"/>
        </w:rPr>
        <w:t>21、基金份额持有人：指依基金合同和招募说明书合法取得基金份额的投资人</w:t>
      </w:r>
    </w:p>
    <w:p w:rsidR="00400D9F" w:rsidRDefault="00400D9F" w:rsidP="00400D9F">
      <w:pPr>
        <w:pStyle w:val="-"/>
        <w:ind w:firstLine="420"/>
      </w:pPr>
      <w:r>
        <w:rPr>
          <w:rFonts w:hint="eastAsia"/>
        </w:rPr>
        <w:t>22、基金销售业务：指基金管理人或销售机构宣传推介基金，发售基金份额，办理基金份额的申购、赎回、转换、转托管及定期定额投资等业务</w:t>
      </w:r>
    </w:p>
    <w:p w:rsidR="00400D9F" w:rsidRDefault="00400D9F" w:rsidP="00400D9F">
      <w:pPr>
        <w:pStyle w:val="-"/>
        <w:ind w:firstLine="420"/>
      </w:pPr>
      <w:r>
        <w:rPr>
          <w:rFonts w:hint="eastAsia"/>
        </w:rPr>
        <w:t>23、销售机构：指招商基金管理有限公司以及符合《销售办法》和中国证监会规定的其他条件，取得基金销售业务资格并与基金管理人签订了基金销售服务代理协议，代为办理基金销售业务的机构</w:t>
      </w:r>
    </w:p>
    <w:p w:rsidR="00400D9F" w:rsidRDefault="00400D9F" w:rsidP="00400D9F">
      <w:pPr>
        <w:pStyle w:val="-"/>
        <w:ind w:firstLine="420"/>
      </w:pPr>
      <w:r>
        <w:rPr>
          <w:rFonts w:hint="eastAsia"/>
        </w:rPr>
        <w:t>24、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00D9F" w:rsidRDefault="00400D9F" w:rsidP="00400D9F">
      <w:pPr>
        <w:pStyle w:val="-"/>
        <w:ind w:firstLine="420"/>
      </w:pPr>
      <w:r>
        <w:rPr>
          <w:rFonts w:hint="eastAsia"/>
        </w:rPr>
        <w:t>25、登记机构：指办理登记业务的机构。基金的登记机构为招商基金管理有限公司或接受招商基金管理有限公司委托代为办理登记业务的机构</w:t>
      </w:r>
    </w:p>
    <w:p w:rsidR="00400D9F" w:rsidRDefault="00400D9F" w:rsidP="00400D9F">
      <w:pPr>
        <w:pStyle w:val="-"/>
        <w:ind w:firstLine="420"/>
      </w:pPr>
      <w:r>
        <w:rPr>
          <w:rFonts w:hint="eastAsia"/>
        </w:rPr>
        <w:t>26、基金账户：指登记机构为投资人开立的、记录其持有的、基金管理人所管理的基金份额余额及其变动情况的账户</w:t>
      </w:r>
    </w:p>
    <w:p w:rsidR="00400D9F" w:rsidRDefault="00400D9F" w:rsidP="00400D9F">
      <w:pPr>
        <w:pStyle w:val="-"/>
        <w:ind w:firstLine="420"/>
      </w:pPr>
      <w:r>
        <w:rPr>
          <w:rFonts w:hint="eastAsia"/>
        </w:rPr>
        <w:t>27、基金交易账户：指销售机构为投资人开立的、记录投资人通过该销售机构办理认购、申购、赎回、转换、转托管及定期定额投资等业务而引起的基金份额变动及结余情况的账户</w:t>
      </w:r>
    </w:p>
    <w:p w:rsidR="00400D9F" w:rsidRDefault="00400D9F" w:rsidP="00400D9F">
      <w:pPr>
        <w:pStyle w:val="-"/>
        <w:ind w:firstLine="420"/>
      </w:pPr>
      <w:r>
        <w:rPr>
          <w:rFonts w:hint="eastAsia"/>
        </w:rPr>
        <w:t>28、基金合同生效日：指基金募集达到法律法规规定及基金合同规定的条件，基金管理人向中国证监会办理基金备案手续完毕，并获得中国证监会书面确认的日期</w:t>
      </w:r>
    </w:p>
    <w:p w:rsidR="00400D9F" w:rsidRDefault="00400D9F" w:rsidP="00400D9F">
      <w:pPr>
        <w:pStyle w:val="-"/>
        <w:ind w:firstLine="420"/>
      </w:pPr>
      <w:r>
        <w:rPr>
          <w:rFonts w:hint="eastAsia"/>
        </w:rPr>
        <w:t>29、基金合同终止日：指基金合同规定的基金合同终止事由出现后，基金财产清算完毕，清算结果报中国证监会备案并予以公告的日期</w:t>
      </w:r>
    </w:p>
    <w:p w:rsidR="00400D9F" w:rsidRDefault="00400D9F" w:rsidP="00400D9F">
      <w:pPr>
        <w:pStyle w:val="-"/>
        <w:ind w:firstLine="420"/>
      </w:pPr>
      <w:r>
        <w:rPr>
          <w:rFonts w:hint="eastAsia"/>
        </w:rPr>
        <w:t>30、基金募集期：指自基金份额发售之日起至发售结束之日止的期间，最长不得超过3个月</w:t>
      </w:r>
    </w:p>
    <w:p w:rsidR="00400D9F" w:rsidRDefault="00400D9F" w:rsidP="00400D9F">
      <w:pPr>
        <w:pStyle w:val="-"/>
        <w:ind w:firstLine="420"/>
      </w:pPr>
      <w:r>
        <w:rPr>
          <w:rFonts w:hint="eastAsia"/>
        </w:rPr>
        <w:t>31、存续期：指基金合同生效至终止之间的不定期期限</w:t>
      </w:r>
    </w:p>
    <w:p w:rsidR="00400D9F" w:rsidRDefault="00400D9F" w:rsidP="00400D9F">
      <w:pPr>
        <w:pStyle w:val="-"/>
        <w:ind w:firstLine="420"/>
      </w:pPr>
      <w:r>
        <w:rPr>
          <w:rFonts w:hint="eastAsia"/>
        </w:rPr>
        <w:t>32、工作日：指上海证券交易所、深圳证券交易所的正常交易日</w:t>
      </w:r>
    </w:p>
    <w:p w:rsidR="00400D9F" w:rsidRDefault="00400D9F" w:rsidP="00400D9F">
      <w:pPr>
        <w:pStyle w:val="-"/>
        <w:ind w:firstLine="420"/>
      </w:pPr>
      <w:r>
        <w:rPr>
          <w:rFonts w:hint="eastAsia"/>
        </w:rPr>
        <w:t>33、T日：指销售机构在规定时间受理投资人申购、赎回或其他业务申请的开放日</w:t>
      </w:r>
    </w:p>
    <w:p w:rsidR="00400D9F" w:rsidRDefault="00400D9F" w:rsidP="00400D9F">
      <w:pPr>
        <w:pStyle w:val="-"/>
        <w:ind w:firstLine="420"/>
      </w:pPr>
      <w:r>
        <w:rPr>
          <w:rFonts w:hint="eastAsia"/>
        </w:rPr>
        <w:t>34、T+n日：指自T日起第n个工作日(不包含T日)，n为自然数</w:t>
      </w:r>
    </w:p>
    <w:p w:rsidR="00400D9F" w:rsidRDefault="00400D9F" w:rsidP="00400D9F">
      <w:pPr>
        <w:pStyle w:val="-"/>
        <w:ind w:firstLine="420"/>
      </w:pPr>
      <w:r>
        <w:rPr>
          <w:rFonts w:hint="eastAsia"/>
        </w:rPr>
        <w:t>35、开放日：指销售机构为投资人办理基金份额申购、赎回或其他业务的工作日</w:t>
      </w:r>
    </w:p>
    <w:p w:rsidR="00400D9F" w:rsidRDefault="00400D9F" w:rsidP="00400D9F">
      <w:pPr>
        <w:pStyle w:val="-"/>
        <w:ind w:firstLine="420"/>
      </w:pPr>
      <w:r>
        <w:rPr>
          <w:rFonts w:hint="eastAsia"/>
        </w:rPr>
        <w:t>36、开放时间：指开放日基金接受申购、赎回或其他业务的时间段</w:t>
      </w:r>
    </w:p>
    <w:p w:rsidR="00400D9F" w:rsidRDefault="00400D9F" w:rsidP="00400D9F">
      <w:pPr>
        <w:pStyle w:val="-"/>
        <w:ind w:firstLine="420"/>
      </w:pPr>
      <w:r>
        <w:rPr>
          <w:rFonts w:hint="eastAsia"/>
        </w:rPr>
        <w:t>37、《业务规则》：指本基金登记机构办理登记业务的相应规则</w:t>
      </w:r>
    </w:p>
    <w:p w:rsidR="00400D9F" w:rsidRDefault="00400D9F" w:rsidP="00400D9F">
      <w:pPr>
        <w:pStyle w:val="-"/>
        <w:ind w:firstLine="420"/>
      </w:pPr>
      <w:r>
        <w:rPr>
          <w:rFonts w:hint="eastAsia"/>
        </w:rPr>
        <w:lastRenderedPageBreak/>
        <w:t>38、认购：指在基金募集期内，投资人根据基金合同和招募说明书的规定申请购买基金份额的行为</w:t>
      </w:r>
    </w:p>
    <w:p w:rsidR="00400D9F" w:rsidRDefault="00400D9F" w:rsidP="00400D9F">
      <w:pPr>
        <w:pStyle w:val="-"/>
        <w:ind w:firstLine="420"/>
      </w:pPr>
      <w:r>
        <w:rPr>
          <w:rFonts w:hint="eastAsia"/>
        </w:rPr>
        <w:t>39、申购：指基金合同生效后，投资人根据基金合同和招募说明书的规定申请购买基金份额的行为</w:t>
      </w:r>
    </w:p>
    <w:p w:rsidR="00400D9F" w:rsidRDefault="00400D9F" w:rsidP="00400D9F">
      <w:pPr>
        <w:pStyle w:val="-"/>
        <w:ind w:firstLine="420"/>
      </w:pPr>
      <w:r>
        <w:rPr>
          <w:rFonts w:hint="eastAsia"/>
        </w:rPr>
        <w:t>40、赎回：指基金合同生效后，基金份额持有人按基金合同和招募说明书规定的条件要求将基金份额兑换为现金的行为</w:t>
      </w:r>
    </w:p>
    <w:p w:rsidR="00400D9F" w:rsidRDefault="00400D9F" w:rsidP="00400D9F">
      <w:pPr>
        <w:pStyle w:val="-"/>
        <w:ind w:firstLine="420"/>
      </w:pPr>
      <w:r>
        <w:rPr>
          <w:rFonts w:hint="eastAsia"/>
        </w:rPr>
        <w:t>41、基金转换：指基金份额持有人按照基金合同和基金管理人届时有效公告规定的条件，申请将其持有基金管理人管理的、某一基金的基金份额转换为基金管理人管理的其他基金基金份额的行为</w:t>
      </w:r>
    </w:p>
    <w:p w:rsidR="00400D9F" w:rsidRDefault="00400D9F" w:rsidP="00400D9F">
      <w:pPr>
        <w:pStyle w:val="-"/>
        <w:ind w:firstLine="420"/>
      </w:pPr>
      <w:r>
        <w:rPr>
          <w:rFonts w:hint="eastAsia"/>
        </w:rPr>
        <w:t>42、转托管：指基金份额持有人在本基金的不同销售机构之间实施的变更所持基金份额销售机构的操作</w:t>
      </w:r>
    </w:p>
    <w:p w:rsidR="00400D9F" w:rsidRDefault="00400D9F" w:rsidP="00400D9F">
      <w:pPr>
        <w:pStyle w:val="-"/>
        <w:ind w:firstLine="420"/>
      </w:pPr>
      <w:r>
        <w:rPr>
          <w:rFonts w:hint="eastAsia"/>
        </w:rPr>
        <w:t>43、定期定额投资计划：指投资人通过有关销售机构提出申请，约定每期申购日、扣款金额及扣款方式，由销售机构于每期约定扣款日在投资人指定银行账户内自动完成扣款及受理基金申购申请的一种投资方式</w:t>
      </w:r>
    </w:p>
    <w:p w:rsidR="00400D9F" w:rsidRDefault="00400D9F" w:rsidP="00400D9F">
      <w:pPr>
        <w:pStyle w:val="-"/>
        <w:ind w:firstLine="420"/>
      </w:pPr>
      <w:r>
        <w:rPr>
          <w:rFonts w:hint="eastAsia"/>
        </w:rPr>
        <w:t>44、巨额赎回：指本基金单个开放日，基金净赎回申请(赎回申请份额总数加上基金转换中转出申请份额总数后扣除申购申请份额总数及基金转换中转入申请份额总数后的余额)超过上一开放日基金总份额的10%</w:t>
      </w:r>
    </w:p>
    <w:p w:rsidR="00400D9F" w:rsidRDefault="00400D9F" w:rsidP="00400D9F">
      <w:pPr>
        <w:pStyle w:val="-"/>
        <w:ind w:firstLine="420"/>
      </w:pPr>
      <w:r>
        <w:rPr>
          <w:rFonts w:hint="eastAsia"/>
        </w:rPr>
        <w:t>45、元：指人民币元</w:t>
      </w:r>
    </w:p>
    <w:p w:rsidR="00400D9F" w:rsidRDefault="00400D9F" w:rsidP="00400D9F">
      <w:pPr>
        <w:pStyle w:val="-"/>
        <w:ind w:firstLine="420"/>
      </w:pPr>
      <w:r>
        <w:rPr>
          <w:rFonts w:hint="eastAsia"/>
        </w:rPr>
        <w:t>46、基金收益：指基金投资所得债券利息、买卖证券价差、银行存款利息、已实现的其他合法收入及因运用基金财产带来的成本和费用的节约</w:t>
      </w:r>
    </w:p>
    <w:p w:rsidR="00400D9F" w:rsidRDefault="00400D9F" w:rsidP="00400D9F">
      <w:pPr>
        <w:pStyle w:val="-"/>
        <w:ind w:firstLine="420"/>
      </w:pPr>
      <w:r>
        <w:rPr>
          <w:rFonts w:hint="eastAsia"/>
        </w:rPr>
        <w:t>47、基金资产总值：指基金拥有的各类有价证券、银行存款本息、基金应收款及其他资产的价值总和</w:t>
      </w:r>
    </w:p>
    <w:p w:rsidR="00400D9F" w:rsidRDefault="00400D9F" w:rsidP="00400D9F">
      <w:pPr>
        <w:pStyle w:val="-"/>
        <w:ind w:firstLine="420"/>
      </w:pPr>
      <w:r>
        <w:rPr>
          <w:rFonts w:hint="eastAsia"/>
        </w:rPr>
        <w:t>48、基金资产净值：指基金资产总值减去基金负债后的价值</w:t>
      </w:r>
    </w:p>
    <w:p w:rsidR="00400D9F" w:rsidRDefault="00400D9F" w:rsidP="00400D9F">
      <w:pPr>
        <w:pStyle w:val="-"/>
        <w:ind w:firstLine="420"/>
      </w:pPr>
      <w:r>
        <w:rPr>
          <w:rFonts w:hint="eastAsia"/>
        </w:rPr>
        <w:t>49、基金份额净值：指计算日基金资产净值除以计算日基金份额总数</w:t>
      </w:r>
    </w:p>
    <w:p w:rsidR="00400D9F" w:rsidRDefault="00400D9F" w:rsidP="00400D9F">
      <w:pPr>
        <w:pStyle w:val="-"/>
        <w:ind w:firstLine="420"/>
      </w:pPr>
      <w:r>
        <w:rPr>
          <w:rFonts w:hint="eastAsia"/>
        </w:rPr>
        <w:t>50、基金资产估值：指计算评估基金资产和负债的价值，以确定基金资产净值和基金份额净值的过程</w:t>
      </w:r>
    </w:p>
    <w:p w:rsidR="00400D9F" w:rsidRDefault="00400D9F" w:rsidP="00400D9F">
      <w:pPr>
        <w:pStyle w:val="-"/>
        <w:ind w:firstLine="420"/>
      </w:pPr>
      <w:r>
        <w:rPr>
          <w:rFonts w:hint="eastAsia"/>
        </w:rPr>
        <w:t>51、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400D9F" w:rsidRDefault="00400D9F" w:rsidP="00400D9F">
      <w:pPr>
        <w:pStyle w:val="-"/>
        <w:ind w:firstLine="420"/>
      </w:pPr>
      <w:r>
        <w:rPr>
          <w:rFonts w:hint="eastAsia"/>
        </w:rPr>
        <w:t>52、基金份额分类：本基金根据是否收取销售服务费，将基金份额分为不同的类别：A类基金份额和C类基金份额。两类基金份额分设不同的基金代码，并分别公布基金份额净值</w:t>
      </w:r>
    </w:p>
    <w:p w:rsidR="00400D9F" w:rsidRDefault="00400D9F" w:rsidP="00400D9F">
      <w:pPr>
        <w:pStyle w:val="-"/>
        <w:ind w:firstLine="420"/>
      </w:pPr>
      <w:r>
        <w:rPr>
          <w:rFonts w:hint="eastAsia"/>
        </w:rPr>
        <w:t>53、A类基金份额：指不从本类别基金资产中计提销售服务费的基金份额</w:t>
      </w:r>
    </w:p>
    <w:p w:rsidR="00400D9F" w:rsidRDefault="00400D9F" w:rsidP="00400D9F">
      <w:pPr>
        <w:pStyle w:val="-"/>
        <w:ind w:firstLine="420"/>
      </w:pPr>
      <w:r>
        <w:rPr>
          <w:rFonts w:hint="eastAsia"/>
        </w:rPr>
        <w:t>54、C类基金份额：指从本类别基金资产中计提销售服务费的基金份额</w:t>
      </w:r>
    </w:p>
    <w:p w:rsidR="00400D9F" w:rsidRDefault="00400D9F" w:rsidP="00400D9F">
      <w:pPr>
        <w:pStyle w:val="-"/>
        <w:ind w:firstLine="420"/>
      </w:pPr>
      <w:r>
        <w:rPr>
          <w:rFonts w:hint="eastAsia"/>
        </w:rPr>
        <w:lastRenderedPageBreak/>
        <w:t>55、销售服务费：指本基金用于持续销售和服务基金份额持有人的费用，该笔费用从基金财产中计提，属于基金的营运费用</w:t>
      </w:r>
    </w:p>
    <w:p w:rsidR="00400D9F" w:rsidRDefault="00400D9F" w:rsidP="00400D9F">
      <w:pPr>
        <w:pStyle w:val="-"/>
        <w:ind w:firstLine="420"/>
      </w:pPr>
      <w:r>
        <w:rPr>
          <w:rFonts w:hint="eastAsia"/>
        </w:rPr>
        <w:t>56、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rsidR="00400D9F" w:rsidRDefault="00400D9F" w:rsidP="00400D9F">
      <w:pPr>
        <w:pStyle w:val="-"/>
        <w:ind w:firstLine="420"/>
      </w:pPr>
      <w:r>
        <w:rPr>
          <w:rFonts w:hint="eastAsia"/>
        </w:rPr>
        <w:t>57、指定媒介：指中国证监会指定的用以进行信息披露的全国性报刊及指定互联网网站（包括基金管理人网站、基金托管人网站、中国证监会基金电子披露网站）等媒介</w:t>
      </w:r>
    </w:p>
    <w:p w:rsidR="00400D9F" w:rsidRDefault="00400D9F" w:rsidP="00400D9F">
      <w:pPr>
        <w:pStyle w:val="-"/>
        <w:ind w:firstLine="420"/>
      </w:pPr>
      <w:r>
        <w:rPr>
          <w:rFonts w:hint="eastAsia"/>
        </w:rPr>
        <w:t>58、不可抗力：指基金合同当事人不能预见、不能避免且不能克服的客观事件</w:t>
      </w:r>
    </w:p>
    <w:p w:rsidR="00400D9F" w:rsidRDefault="00400D9F" w:rsidP="00400D9F">
      <w:pPr>
        <w:pStyle w:val="-"/>
        <w:ind w:firstLine="420"/>
      </w:pPr>
      <w:r>
        <w:rPr>
          <w:rFonts w:hint="eastAsia"/>
        </w:rPr>
        <w:t>59、基金产品资料概要：指《招商鑫悦中短债债券型证券投资基金基金产品资料概要》及其更新</w:t>
      </w:r>
    </w:p>
    <w:p w:rsidR="00400D9F" w:rsidRDefault="00400D9F" w:rsidP="00400D9F">
      <w:pPr>
        <w:pStyle w:val="-"/>
        <w:ind w:firstLine="420"/>
      </w:pPr>
      <w:r>
        <w:rPr>
          <w:rFonts w:hint="eastAsia"/>
        </w:rPr>
        <w:t>60、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rsidR="00400D9F" w:rsidRDefault="00400D9F" w:rsidP="00400D9F">
      <w:pPr>
        <w:pStyle w:val="-"/>
        <w:ind w:firstLine="420"/>
      </w:pPr>
      <w:r>
        <w:rPr>
          <w:rFonts w:hint="eastAsia"/>
        </w:rPr>
        <w:t>61、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400D9F" w:rsidRDefault="00400D9F">
      <w:pPr>
        <w:widowControl/>
        <w:jc w:val="left"/>
      </w:pPr>
      <w:r>
        <w:br w:type="page"/>
      </w:r>
    </w:p>
    <w:p w:rsidR="00400D9F" w:rsidRDefault="00400D9F" w:rsidP="00400D9F">
      <w:pPr>
        <w:pStyle w:val="-1"/>
      </w:pPr>
      <w:bookmarkStart w:id="3" w:name="_Toc120116400"/>
      <w:r>
        <w:rPr>
          <w:rFonts w:hint="eastAsia"/>
        </w:rPr>
        <w:lastRenderedPageBreak/>
        <w:t>§3 基金管理人</w:t>
      </w:r>
      <w:bookmarkEnd w:id="3"/>
    </w:p>
    <w:p w:rsidR="00400D9F" w:rsidRDefault="00400D9F" w:rsidP="00400D9F">
      <w:pPr>
        <w:pStyle w:val="-2"/>
      </w:pPr>
      <w:r>
        <w:rPr>
          <w:rFonts w:hint="eastAsia"/>
        </w:rPr>
        <w:t>3.1 基金管理人概况</w:t>
      </w:r>
    </w:p>
    <w:p w:rsidR="00400D9F" w:rsidRDefault="00400D9F" w:rsidP="00400D9F">
      <w:pPr>
        <w:pStyle w:val="-"/>
        <w:ind w:firstLine="420"/>
      </w:pPr>
      <w:r>
        <w:rPr>
          <w:rFonts w:hint="eastAsia"/>
        </w:rPr>
        <w:t>公司名称：招商基金管理有限公司</w:t>
      </w:r>
    </w:p>
    <w:p w:rsidR="00400D9F" w:rsidRDefault="00400D9F" w:rsidP="00400D9F">
      <w:pPr>
        <w:pStyle w:val="-"/>
        <w:ind w:firstLine="420"/>
      </w:pPr>
      <w:r>
        <w:rPr>
          <w:rFonts w:hint="eastAsia"/>
        </w:rPr>
        <w:t>注册地址：深圳市福田区深南大道7088号</w:t>
      </w:r>
    </w:p>
    <w:p w:rsidR="00400D9F" w:rsidRDefault="00400D9F" w:rsidP="00400D9F">
      <w:pPr>
        <w:pStyle w:val="-"/>
        <w:ind w:firstLine="420"/>
      </w:pPr>
      <w:r>
        <w:rPr>
          <w:rFonts w:hint="eastAsia"/>
        </w:rPr>
        <w:t>设立日期：2002年12月27日</w:t>
      </w:r>
    </w:p>
    <w:p w:rsidR="00400D9F" w:rsidRDefault="00400D9F" w:rsidP="00400D9F">
      <w:pPr>
        <w:pStyle w:val="-"/>
        <w:ind w:firstLine="420"/>
      </w:pPr>
      <w:r>
        <w:rPr>
          <w:rFonts w:hint="eastAsia"/>
        </w:rPr>
        <w:t>注册资本：人民币13.1亿元</w:t>
      </w:r>
    </w:p>
    <w:p w:rsidR="00400D9F" w:rsidRDefault="00400D9F" w:rsidP="00400D9F">
      <w:pPr>
        <w:pStyle w:val="-"/>
        <w:ind w:firstLine="420"/>
      </w:pPr>
      <w:r>
        <w:rPr>
          <w:rFonts w:hint="eastAsia"/>
        </w:rPr>
        <w:t>法定代表人：王小青</w:t>
      </w:r>
    </w:p>
    <w:p w:rsidR="00400D9F" w:rsidRDefault="00400D9F" w:rsidP="00400D9F">
      <w:pPr>
        <w:pStyle w:val="-"/>
        <w:ind w:firstLine="420"/>
      </w:pPr>
      <w:r>
        <w:rPr>
          <w:rFonts w:hint="eastAsia"/>
        </w:rPr>
        <w:t>办公地址：深圳市福田区深南大道7088号</w:t>
      </w:r>
    </w:p>
    <w:p w:rsidR="00400D9F" w:rsidRDefault="00400D9F" w:rsidP="00400D9F">
      <w:pPr>
        <w:pStyle w:val="-"/>
        <w:ind w:firstLine="420"/>
      </w:pPr>
      <w:r>
        <w:rPr>
          <w:rFonts w:hint="eastAsia"/>
        </w:rPr>
        <w:t>电话：（0755）83199596</w:t>
      </w:r>
    </w:p>
    <w:p w:rsidR="00400D9F" w:rsidRDefault="00400D9F" w:rsidP="00400D9F">
      <w:pPr>
        <w:pStyle w:val="-"/>
        <w:ind w:firstLine="420"/>
      </w:pPr>
      <w:r>
        <w:rPr>
          <w:rFonts w:hint="eastAsia"/>
        </w:rPr>
        <w:t>传真：（0755）83076974</w:t>
      </w:r>
    </w:p>
    <w:p w:rsidR="00400D9F" w:rsidRDefault="00400D9F" w:rsidP="00400D9F">
      <w:pPr>
        <w:pStyle w:val="-"/>
        <w:ind w:firstLine="420"/>
      </w:pPr>
      <w:r>
        <w:rPr>
          <w:rFonts w:hint="eastAsia"/>
        </w:rPr>
        <w:t>联系人：赖思斯</w:t>
      </w:r>
    </w:p>
    <w:p w:rsidR="00400D9F" w:rsidRDefault="00400D9F" w:rsidP="00400D9F">
      <w:pPr>
        <w:pStyle w:val="-"/>
        <w:ind w:firstLine="420"/>
      </w:pPr>
      <w:r>
        <w:rPr>
          <w:rFonts w:hint="eastAsia"/>
        </w:rPr>
        <w:t>股权结构和公司沿革：</w:t>
      </w:r>
    </w:p>
    <w:p w:rsidR="00400D9F" w:rsidRDefault="00400D9F" w:rsidP="00400D9F">
      <w:pPr>
        <w:pStyle w:val="-"/>
        <w:ind w:firstLine="420"/>
      </w:pPr>
      <w:r>
        <w:rPr>
          <w:rFonts w:hint="eastAsia"/>
        </w:rPr>
        <w:t>招商基金管理有限公司于2002年12月27日经中国证监会证监基金字[2002]100号文批准设立，是中国第一家中外合资基金管理公司。目前公司注册资本金为人民币十三亿一千万元（RMB1,310,000,000元），股东及股权结构为：招商银行股份有限公司（以下简称“招商银行”）持有公司全部股权的55%，招商证券股份有限公司（以下简称“招商证券”）持有公司全部股权的45%。</w:t>
      </w:r>
    </w:p>
    <w:p w:rsidR="00400D9F" w:rsidRDefault="00400D9F" w:rsidP="00400D9F">
      <w:pPr>
        <w:pStyle w:val="-"/>
        <w:ind w:firstLine="420"/>
      </w:pPr>
      <w:r>
        <w:rPr>
          <w:rFonts w:hint="eastAsia"/>
        </w:rPr>
        <w:t>2002年12月，公司由招商证券、ING Asset Management B.V.（荷兰投资）、中国电力财务有限公司、中国华能财务有限责任公司、中远财务有限责任公司共同投资组建，成立时注册资本金人民币一亿元，股东及股权结构为：招商证券持有公司全部股权的40%，ING Asset Management B.V.（荷兰投资）持有公司全部股权的30%，中国电力财务有限公司、中国华能财务有限责任公司、中远财务有限责任公司各持有公司全部股权的10%。</w:t>
      </w:r>
    </w:p>
    <w:p w:rsidR="00400D9F" w:rsidRDefault="00400D9F" w:rsidP="00400D9F">
      <w:pPr>
        <w:pStyle w:val="-"/>
        <w:ind w:firstLine="420"/>
      </w:pPr>
      <w:r>
        <w:rPr>
          <w:rFonts w:hint="eastAsia"/>
        </w:rPr>
        <w:t>2005年4月，经公司股东会审议通过并经中国证监会批复同意，公司注册资本金由人民币一亿元增加至人民币一亿六千万元，股东及股权结构不变。</w:t>
      </w:r>
    </w:p>
    <w:p w:rsidR="00400D9F" w:rsidRDefault="00400D9F" w:rsidP="00400D9F">
      <w:pPr>
        <w:pStyle w:val="-"/>
        <w:ind w:firstLine="420"/>
      </w:pPr>
      <w:r>
        <w:rPr>
          <w:rFonts w:hint="eastAsia"/>
        </w:rPr>
        <w:t>2007年5月，经公司股东会审议通过并经中国证监会批复同意，招商银行受让中国电力财务有限公司、中国华能财务有限责任公司、中远财务有限责任公司及招商证券分别持有的公司10％、10％、10％及3.4%的股权； ING Asset Management B.V.（荷兰投资）受让招商证券持有的公司3.3％的股权。上述股权转让完成后，公司的股东及股权结构为：招商银行持有公司全部股权的33.4%，招商证券持有公司全部股权的33.3%，ING Asset Management B.V.（荷兰投资）持有公司全部股权的33.3%。同时，公司注册资本金由人民币一亿六千万元增加至人民币二亿一千万元。</w:t>
      </w:r>
    </w:p>
    <w:p w:rsidR="00400D9F" w:rsidRDefault="00400D9F" w:rsidP="00400D9F">
      <w:pPr>
        <w:pStyle w:val="-"/>
        <w:ind w:firstLine="420"/>
      </w:pPr>
      <w:r>
        <w:rPr>
          <w:rFonts w:hint="eastAsia"/>
        </w:rPr>
        <w:lastRenderedPageBreak/>
        <w:t>2013年8月，经公司股东会审议通过并经中国证监会批复同意， ING Asset Management B.V.（荷兰投资）将其持有的公司21.6%股权转让给招商银行、11.7%股权转让给招商证券。上述股权转让完成后，公司的股东及股权结构为：招商银行持有全部股权的55％，招商证券持有全部股权的45％。</w:t>
      </w:r>
    </w:p>
    <w:p w:rsidR="00400D9F" w:rsidRDefault="00400D9F" w:rsidP="00400D9F">
      <w:pPr>
        <w:pStyle w:val="-"/>
        <w:ind w:firstLine="420"/>
      </w:pPr>
      <w:r>
        <w:rPr>
          <w:rFonts w:hint="eastAsia"/>
        </w:rPr>
        <w:t>2017年12月，经公司股东会审议通过并经报备中国证监会，公司股东招商银行和招商证券按原有股权比例向公司同比例增资人民币十一亿元。增资完成后，公司注册资本金由人民币二亿一千万元增加至人民币十三亿一千万元，股东及股权结构不变。</w:t>
      </w:r>
    </w:p>
    <w:p w:rsidR="00400D9F" w:rsidRDefault="00400D9F" w:rsidP="00400D9F">
      <w:pPr>
        <w:pStyle w:val="-"/>
        <w:ind w:firstLine="420"/>
      </w:pPr>
      <w:r>
        <w:rPr>
          <w:rFonts w:hint="eastAsia"/>
        </w:rPr>
        <w:t>公司主要股东招商银行股份有限公司成立于1987年4月8日。招商银行始终坚持“因您而变”的经营服务理念，已成长为中国境内最具品牌影响力的商业银行之一。2002年4月9日，招商银行在上海证券交易所上市（股票代码：600036）；2006年9月22日，招商银行在香港联合交易所上市（股份代号：3968）。</w:t>
      </w:r>
    </w:p>
    <w:p w:rsidR="00400D9F" w:rsidRDefault="00400D9F" w:rsidP="00400D9F">
      <w:pPr>
        <w:pStyle w:val="-"/>
        <w:ind w:firstLine="420"/>
      </w:pPr>
      <w:r>
        <w:rPr>
          <w:rFonts w:hint="eastAsia"/>
        </w:rPr>
        <w:t>招商证券股份有限公司是百年招商局集团旗下的证券公司，经过多年创业发展，已成为拥有证券市场业务全牌照的一流券商。2009年11月17日，招商证券在上海证券交易所上市（代码600999）；2016年10月7日，招商证券在香港联合交易所上市（股份代号：6099）。</w:t>
      </w:r>
    </w:p>
    <w:p w:rsidR="00400D9F" w:rsidRDefault="00400D9F" w:rsidP="00400D9F">
      <w:pPr>
        <w:pStyle w:val="-"/>
        <w:ind w:firstLine="420"/>
      </w:pPr>
      <w:r>
        <w:rPr>
          <w:rFonts w:hint="eastAsia"/>
        </w:rPr>
        <w:t>公司以“为投资者创造更多价值”为使命，秉承诚信、理性、专业、协作、成长的核心价值观，努力成为中国资产管理行业具有差异化竞争优势、一流品牌的资产管理公司。</w:t>
      </w:r>
    </w:p>
    <w:p w:rsidR="00400D9F" w:rsidRDefault="00400D9F" w:rsidP="00400D9F">
      <w:pPr>
        <w:pStyle w:val="-2"/>
      </w:pPr>
      <w:r>
        <w:rPr>
          <w:rFonts w:hint="eastAsia"/>
        </w:rPr>
        <w:t>3.2 主要人员情况</w:t>
      </w:r>
    </w:p>
    <w:p w:rsidR="00400D9F" w:rsidRDefault="00400D9F" w:rsidP="00400D9F">
      <w:pPr>
        <w:pStyle w:val="-3"/>
      </w:pPr>
      <w:r>
        <w:rPr>
          <w:rFonts w:hint="eastAsia"/>
        </w:rPr>
        <w:t>3.2.1 董事会成员</w:t>
      </w:r>
    </w:p>
    <w:p w:rsidR="00400D9F" w:rsidRDefault="00400D9F" w:rsidP="00400D9F">
      <w:pPr>
        <w:pStyle w:val="-"/>
        <w:ind w:firstLine="420"/>
      </w:pPr>
      <w:r>
        <w:rPr>
          <w:rFonts w:hint="eastAsia"/>
        </w:rPr>
        <w:t>王小青先生，复旦大学经济学博士。1992年7月至1994年9月在中国农业银行江苏省海安支行工作。1997年7月至1998年5月在海通证券股份有限公司基金管理部工作。1998年5月至2004年4月在中国证监会上海专员办工作。2004年4月至2005年4月在天一证券有限责任公司工作。2005年4月至2007年8月历任中国人保资产管理有限公司风险管理部副总经理兼组合管理部副总经理、组合管理部副总经理、组合管理部总经理。2007年8月至2020年3月历任中国人保资产管理有限公司总裁助理、副总裁，党委委员、党委副书记，投委会主任委员等职。2020年3月加入招商基金管理有限公司，历任公司党委书记、董事、总经理、董事长等职。2021年9月起兼任招商信诺人寿保险有限公司董事长。2021年10月起任招商银行股份有限公司行长助理。2021年11月起兼任招商信诺资产管理有限公司董事长。现任公司党委书记、董事长。</w:t>
      </w:r>
    </w:p>
    <w:p w:rsidR="00400D9F" w:rsidRDefault="00400D9F" w:rsidP="00400D9F">
      <w:pPr>
        <w:pStyle w:val="-"/>
        <w:ind w:firstLine="420"/>
      </w:pPr>
      <w:r>
        <w:rPr>
          <w:rFonts w:hint="eastAsia"/>
        </w:rPr>
        <w:t>王金宝先生，理学硕士。1988年7月至1995年4月担任同济大学数学系教师，1995年4月起在招商证券股份有限公司工作，历任证券营业部经理，上海总部副总经理，上海办事处负责人，投资部总经理，固定收益部总经理，股票销售交易部总监、联席总经理，</w:t>
      </w:r>
      <w:r>
        <w:rPr>
          <w:rFonts w:hint="eastAsia"/>
        </w:rPr>
        <w:lastRenderedPageBreak/>
        <w:t>机构客户部董事总经理，机构业务总部总经理兼机构业务一部总经理，金融市场投资总部总监兼债券业务创新部总经理、上海自贸试验区分公司总经理，现任招商证券财富管理及机构业务总部总监。2003年4月至2008年6月担任博时基金管理有限公司监事会监事，2008年7月至2020年12月担任博时基金管理有限公司董事会董事，2020年10月至今兼任招商证券国际有限公司董事。现任公司董事。</w:t>
      </w:r>
    </w:p>
    <w:p w:rsidR="00400D9F" w:rsidRDefault="00400D9F" w:rsidP="00400D9F">
      <w:pPr>
        <w:pStyle w:val="-"/>
        <w:ind w:firstLine="420"/>
      </w:pPr>
      <w:r>
        <w:rPr>
          <w:rFonts w:hint="eastAsia"/>
        </w:rPr>
        <w:t>徐勇先生，复旦大学法学博士。1990年7月至1992年9月在上海钢铁汽车运输股份有限公司工作。1998年4月至2009年3月在上海市政府办公厅工作。2009年3月至2014年3月历任中国太平洋人寿保险股份有限公司党委委员、纪委副书记，上海分公司党委书记、副总经理、总经理。2014年3月至2015年7月历任太保安联健康保险股份有限公司筹备组副组长、党委委员、副总经理。2015年7月至2022年5月历任长江养老保险股份有限公司党委委员、副总经理、常务副总经理、副总经理（主持工作）、党委副书记、总经理。2022年6月加入招商基金管理有限公司，现任公司党委副书记、董事、总经理。</w:t>
      </w:r>
    </w:p>
    <w:p w:rsidR="00400D9F" w:rsidRDefault="00400D9F" w:rsidP="00400D9F">
      <w:pPr>
        <w:pStyle w:val="-"/>
        <w:ind w:firstLine="420"/>
      </w:pPr>
      <w:r>
        <w:rPr>
          <w:rFonts w:hint="eastAsia"/>
        </w:rPr>
        <w:t>何玉慧女士，加拿大皇后大学荣誉商学士。曾先后就职于加拿大National Trust Company和Ernst&amp;Young，1995年4月加入香港毕马威会计师事务所，2015年9月退休前系香港毕马威会计师事务所金融业内部审计、风险管理和合规服务主管合伙人。目前兼任泰康保险集团股份有限公司、汇丰前海证券有限公司、建信金融科技有限公司、南顺（香港）集团的独立董事，同时兼任多个香港政府机构辖下委员会及审裁处成员。现任公司独立董事。</w:t>
      </w:r>
    </w:p>
    <w:p w:rsidR="00400D9F" w:rsidRDefault="00400D9F" w:rsidP="00400D9F">
      <w:pPr>
        <w:pStyle w:val="-"/>
        <w:ind w:firstLine="420"/>
      </w:pPr>
      <w:r>
        <w:rPr>
          <w:rFonts w:hint="eastAsia"/>
        </w:rPr>
        <w:t>张思宁女士，博士研究生。1989年8月至1992年11月历任中国金融学院国际金融系助教、讲师。1992年11月至2012年6月历任中国证监会发行监管部副处长、处长、副主任，中国证监会上市公司监管部副主任、正局级副主任，中国证监会创业板部主任。2012年6月至2014年6月任上海证监局党委书记、局长。2014年6月至2017年4月历任中国证监会创新部主任、打非局局长。2017年5月起任证通股份有限公司董事长。现任公司独立董事。</w:t>
      </w:r>
    </w:p>
    <w:p w:rsidR="00400D9F" w:rsidRDefault="00400D9F" w:rsidP="00400D9F">
      <w:pPr>
        <w:pStyle w:val="-"/>
        <w:ind w:firstLine="420"/>
      </w:pPr>
      <w:r>
        <w:rPr>
          <w:rFonts w:hint="eastAsia"/>
        </w:rPr>
        <w:t>陈宏民先生，博士研究生，1982年9月至1985年9月担任上海新联纺织品进出口公司职工大学教师。1991年3月加入上海交通大学安泰经济与管理学院，历任讲师、副教授、教授，系主任、研究所所长、副院长。1993年4月至1994年6月于加拿大不列颠哥伦比亚大学作博士后研究。2009年2月至2015年3月兼任摩根士丹利华鑫基金管理有限公司独立董事。1994年12月起任上海交通大学安泰经管学院教授，目前兼任上海交通大学行业研究院副院长、中国管理科学与工程学会副理事长、上海市人民政府参事、《系统管理学报》杂志主编、上海唯赛勃环保科技股份有限公司独立董事。现任公司独立董事。</w:t>
      </w:r>
    </w:p>
    <w:p w:rsidR="00400D9F" w:rsidRDefault="00400D9F" w:rsidP="00400D9F">
      <w:pPr>
        <w:pStyle w:val="-3"/>
      </w:pPr>
      <w:r>
        <w:rPr>
          <w:rFonts w:hint="eastAsia"/>
        </w:rPr>
        <w:t>3.2.2 监事会成员</w:t>
      </w:r>
    </w:p>
    <w:p w:rsidR="00400D9F" w:rsidRDefault="00400D9F" w:rsidP="00400D9F">
      <w:pPr>
        <w:pStyle w:val="-"/>
        <w:ind w:firstLine="420"/>
      </w:pPr>
      <w:r>
        <w:rPr>
          <w:rFonts w:hint="eastAsia"/>
        </w:rPr>
        <w:lastRenderedPageBreak/>
        <w:t>周语菡女士，硕士研究生，先后就读于中国人民大学及加州州立大学索诺玛分校。自2008年3月至2014年9月以及自2002年3月至2005年9月任招商局中国基金有限公司执行董事；自2008年2月至2014年5月以及自2002年2月至2005年7月任招商局中国投资管理有限公司董事总经理；2014年7月起任招商证券股份有限公司监事会主席。现任公司监事会主席。</w:t>
      </w:r>
    </w:p>
    <w:p w:rsidR="00400D9F" w:rsidRDefault="00400D9F" w:rsidP="00400D9F">
      <w:pPr>
        <w:pStyle w:val="-"/>
        <w:ind w:firstLine="420"/>
      </w:pPr>
      <w:r>
        <w:rPr>
          <w:rFonts w:hint="eastAsia"/>
        </w:rPr>
        <w:t>彭家文先生，中南财经大学国民经济计划学专业本科，武汉大学计算机软件专业本科。2001年9月加入招商银行股份有限公司。历任招商银行计划资金部经理、高级经理，计划财务部总经理助理、副总经理。2011年11月起任零售综合管理部副总经理、总经理。2014年6月起任招商银行零售金融总部副总经理、副总裁。2016年2月起任招商银行零售金融总部副总裁兼招商银行零售信贷部总经理。2017年3月起任招商银行郑州分行行长。2018年1月起任招商银行资产负债管理部总经理。现任公司监事，并兼任招银金融租赁有限公司、招银国际金融有限公司、招银理财有限责任公司、招商信诺人寿保险有限公司董事。</w:t>
      </w:r>
    </w:p>
    <w:p w:rsidR="00400D9F" w:rsidRDefault="00400D9F" w:rsidP="00400D9F">
      <w:pPr>
        <w:pStyle w:val="-"/>
        <w:ind w:firstLine="420"/>
      </w:pPr>
      <w:r>
        <w:rPr>
          <w:rFonts w:hint="eastAsia"/>
        </w:rPr>
        <w:t>罗琳女士，厦门大学经济学硕士。1996年加入招商证券股份有限公司投资银行部，历任项目经理、高级经理、业务董事；2002年起加入招商基金管理有限公司，历任基金核算部高级经理、产品研发部高级经理、副总监、总监、市场推广部总监、公司首席市场官兼银行渠道业务总部总监、渠道财富管理部总监，现任公司首席营销官兼市场支持与管理部部门总监，公司监事。</w:t>
      </w:r>
    </w:p>
    <w:p w:rsidR="00400D9F" w:rsidRDefault="00400D9F" w:rsidP="00400D9F">
      <w:pPr>
        <w:pStyle w:val="-"/>
        <w:ind w:firstLine="420"/>
      </w:pPr>
      <w:r>
        <w:rPr>
          <w:rFonts w:hint="eastAsia"/>
        </w:rPr>
        <w:t>鲁丹女士，中山大学国际工商管理硕士。先后就职于华菱集团（湘潭钢铁公司）信息技术部、美的集团股份有限公司制冷事业部、翰威特管理咨询有限公司、倍智人才管理咨询有限公司；2014年4月加入招商基金管理有限公司，现任公司业务总监兼人力资源部总监、公司监事，兼任招商财富资产管理有限公司董事。</w:t>
      </w:r>
    </w:p>
    <w:p w:rsidR="00400D9F" w:rsidRDefault="00400D9F" w:rsidP="00400D9F">
      <w:pPr>
        <w:pStyle w:val="-"/>
        <w:ind w:firstLine="420"/>
      </w:pPr>
      <w:r>
        <w:rPr>
          <w:rFonts w:hint="eastAsia"/>
        </w:rPr>
        <w:t>李扬先生，中央财经大学经济学硕士。2002年加入招商基金管理有限公司，历任基金核算部高级经理、副总监、总监，现任产品运营官兼产品管理部总监、公司监事。</w:t>
      </w:r>
    </w:p>
    <w:p w:rsidR="00400D9F" w:rsidRDefault="00400D9F" w:rsidP="00400D9F">
      <w:pPr>
        <w:pStyle w:val="-3"/>
      </w:pPr>
      <w:r>
        <w:rPr>
          <w:rFonts w:hint="eastAsia"/>
        </w:rPr>
        <w:t>3.2.3 公司高级管理人员</w:t>
      </w:r>
    </w:p>
    <w:p w:rsidR="00400D9F" w:rsidRDefault="00400D9F" w:rsidP="00400D9F">
      <w:pPr>
        <w:pStyle w:val="-"/>
        <w:ind w:firstLine="420"/>
      </w:pPr>
      <w:r>
        <w:rPr>
          <w:rFonts w:hint="eastAsia"/>
        </w:rPr>
        <w:t>徐勇先生，总经理，简历同上。</w:t>
      </w:r>
    </w:p>
    <w:p w:rsidR="00400D9F" w:rsidRDefault="00400D9F" w:rsidP="00400D9F">
      <w:pPr>
        <w:pStyle w:val="-"/>
        <w:ind w:firstLine="420"/>
      </w:pPr>
      <w:r>
        <w:rPr>
          <w:rFonts w:hint="eastAsia"/>
        </w:rPr>
        <w:t>钟文岳先生，常务副总经理，厦门大学经济学硕士。1992年7月至1997年4月于中国农村发展信托投资公司任福建（集团）公司国际业务部经理；1997年4月至2000年1月于申银万国证券股份有限公司任九江营业部总经理；2000年1月至2001年1月任厦门海发投资股份有限公司总经理；2001年1月至2004年1月任二十一世纪科技投资有限责任公司副总经理；2004年1月至2008年11月任新江南投资有限公司副总经理；2008年11月至2015年6月任招商银行股份有限公司投资管理部总经理；2015年6月加入招商基金管理有限公司，现任公司常务副总经理、财务负责人，兼招商财富资产管理有限公司董事长。</w:t>
      </w:r>
    </w:p>
    <w:p w:rsidR="00400D9F" w:rsidRDefault="00400D9F" w:rsidP="00400D9F">
      <w:pPr>
        <w:pStyle w:val="-"/>
        <w:ind w:firstLine="420"/>
      </w:pPr>
      <w:r>
        <w:rPr>
          <w:rFonts w:hint="eastAsia"/>
        </w:rPr>
        <w:lastRenderedPageBreak/>
        <w:t>欧志明先生，副总经理，华中科技大学经济学及法学双学士、投资经济硕士。2002年加入广发证券深圳业务总部任机构客户经理；2003年4月至2004年7月于广发证券总部任风险控制岗从事风险管理工作；2004年7月加入招商基金管理有限公司，曾任法律合规部高级经理、副总监、总监、督察长，现任公司副总经理、首席信息官、董事会秘书，兼任招商财富资产管理有限公司董事及招商资产管理（香港）有限公司董事长。</w:t>
      </w:r>
    </w:p>
    <w:p w:rsidR="00400D9F" w:rsidRDefault="00400D9F" w:rsidP="00400D9F">
      <w:pPr>
        <w:pStyle w:val="-"/>
        <w:ind w:firstLine="420"/>
      </w:pPr>
      <w:r>
        <w:rPr>
          <w:rFonts w:hint="eastAsia"/>
        </w:rPr>
        <w:t>杨渺先生，副总经理，经济学硕士。2002年起先后就职于南方证券股份有限公司、巨田基金管理有限公司，历任金融工程研究员、行业研究员、助理基金经理。2005年加入招商基金管理有限公司，历任高级数量分析师、投资经理、投资管理二部(原专户资产投资部)负责人及总经理助理，现任公司副总经理。</w:t>
      </w:r>
    </w:p>
    <w:p w:rsidR="00400D9F" w:rsidRDefault="00400D9F" w:rsidP="00400D9F">
      <w:pPr>
        <w:pStyle w:val="-"/>
        <w:ind w:firstLine="420"/>
      </w:pPr>
      <w:r>
        <w:rPr>
          <w:rFonts w:hint="eastAsia"/>
        </w:rPr>
        <w:t>潘西里先生，督察长，法学硕士。1998年加入大鹏证券有限责任公司法律部，负责法务工作；2001年10月加入天同基金管理有限公司监察稽核部，任职主管；2003年2月加入中国证券监督管理委员会深圳监管局，历任副主任科员、主任科员、副处长及处长；2015年加入招商基金管理有限公司，现任公司督察长。</w:t>
      </w:r>
    </w:p>
    <w:p w:rsidR="00400D9F" w:rsidRDefault="00400D9F" w:rsidP="00400D9F">
      <w:pPr>
        <w:pStyle w:val="-3"/>
      </w:pPr>
      <w:r>
        <w:rPr>
          <w:rFonts w:hint="eastAsia"/>
        </w:rPr>
        <w:t>3.2.4 本基金基金经理介绍</w:t>
      </w:r>
    </w:p>
    <w:p w:rsidR="00400D9F" w:rsidRDefault="00400D9F" w:rsidP="00400D9F">
      <w:pPr>
        <w:pStyle w:val="-"/>
        <w:ind w:firstLine="420"/>
      </w:pPr>
      <w:r>
        <w:rPr>
          <w:rFonts w:hint="eastAsia"/>
        </w:rPr>
        <w:t>郭敏女士，硕士。曾任职于安永（中国）企业咨询有限公司，从事咨询工作；2013年6月加入中荷人寿保险有限公司，任投资部信用评估研究员，主要负责银行协议存款评级以及信用债内部评级和研究工作；2015年5月加入招商基金管理有限公司固定收益投资部，曾任高级研究员，现任招商招旭纯债债券型证券投资基金基金经理（管理时间：2018年12月7日至今）、招商招利一年期理财债券型证券投资基金基金经理（管理时间：2018年12月7日至今）、招商鑫悦中短债债券型证券投资基金基金经理（管理时间：2019年8月29日至今）、招商招坤纯债债券型证券投资基金基金经理（管理时间：2020年3月19日至今）、招商瑞联1年持有期混合型证券投资基金基金经理（管理时间：2022年8月2日至今）。</w:t>
      </w:r>
    </w:p>
    <w:p w:rsidR="00400D9F" w:rsidRDefault="00400D9F" w:rsidP="00400D9F">
      <w:pPr>
        <w:pStyle w:val="-"/>
        <w:ind w:firstLine="420"/>
      </w:pPr>
      <w:r>
        <w:rPr>
          <w:rFonts w:hint="eastAsia"/>
        </w:rPr>
        <w:t>本基金历任基金经理包括：刘万锋先生，管理时间为2018年11月30日至2021年12月22日。</w:t>
      </w:r>
    </w:p>
    <w:p w:rsidR="00400D9F" w:rsidRDefault="00400D9F" w:rsidP="00400D9F">
      <w:pPr>
        <w:pStyle w:val="-3"/>
      </w:pPr>
      <w:r>
        <w:rPr>
          <w:rFonts w:hint="eastAsia"/>
        </w:rPr>
        <w:t>3.2.5 投资决策委员会成员</w:t>
      </w:r>
    </w:p>
    <w:p w:rsidR="00400D9F" w:rsidRDefault="00400D9F" w:rsidP="00400D9F">
      <w:pPr>
        <w:pStyle w:val="-"/>
        <w:ind w:firstLine="420"/>
      </w:pPr>
      <w:r>
        <w:rPr>
          <w:rFonts w:hint="eastAsia"/>
        </w:rPr>
        <w:t>公司的投资决策委员会由如下成员组成：徐勇、杨渺、裴晓辉、王景、朱红裕、于立勇、马龙。</w:t>
      </w:r>
    </w:p>
    <w:p w:rsidR="00400D9F" w:rsidRDefault="00400D9F" w:rsidP="00400D9F">
      <w:pPr>
        <w:pStyle w:val="-"/>
        <w:ind w:firstLine="420"/>
      </w:pPr>
      <w:r>
        <w:rPr>
          <w:rFonts w:hint="eastAsia"/>
        </w:rPr>
        <w:t>徐勇先生，简历同上。</w:t>
      </w:r>
    </w:p>
    <w:p w:rsidR="00400D9F" w:rsidRDefault="00400D9F" w:rsidP="00400D9F">
      <w:pPr>
        <w:pStyle w:val="-"/>
        <w:ind w:firstLine="420"/>
      </w:pPr>
      <w:r>
        <w:rPr>
          <w:rFonts w:hint="eastAsia"/>
        </w:rPr>
        <w:t>杨渺先生，简历同上。</w:t>
      </w:r>
    </w:p>
    <w:p w:rsidR="00400D9F" w:rsidRDefault="00400D9F" w:rsidP="00400D9F">
      <w:pPr>
        <w:pStyle w:val="-"/>
        <w:ind w:firstLine="420"/>
      </w:pPr>
      <w:r>
        <w:rPr>
          <w:rFonts w:hint="eastAsia"/>
        </w:rPr>
        <w:t>裴晓辉先生，总经理助理兼固定收益投资部和国际业务部部门负责人。</w:t>
      </w:r>
    </w:p>
    <w:p w:rsidR="00400D9F" w:rsidRDefault="00400D9F" w:rsidP="00400D9F">
      <w:pPr>
        <w:pStyle w:val="-"/>
        <w:ind w:firstLine="420"/>
      </w:pPr>
      <w:r>
        <w:rPr>
          <w:rFonts w:hint="eastAsia"/>
        </w:rPr>
        <w:t>王景女士，总经理助理兼投资管理一部部门负责人。</w:t>
      </w:r>
    </w:p>
    <w:p w:rsidR="00400D9F" w:rsidRDefault="00400D9F" w:rsidP="00400D9F">
      <w:pPr>
        <w:pStyle w:val="-"/>
        <w:ind w:firstLine="420"/>
      </w:pPr>
      <w:r>
        <w:rPr>
          <w:rFonts w:hint="eastAsia"/>
        </w:rPr>
        <w:lastRenderedPageBreak/>
        <w:t>朱红裕先生，公司首席研究官。</w:t>
      </w:r>
    </w:p>
    <w:p w:rsidR="00400D9F" w:rsidRDefault="00400D9F" w:rsidP="00400D9F">
      <w:pPr>
        <w:pStyle w:val="-"/>
        <w:ind w:firstLine="420"/>
      </w:pPr>
      <w:r>
        <w:rPr>
          <w:rFonts w:hint="eastAsia"/>
        </w:rPr>
        <w:t>于立勇先生，公司首席配置官兼投资管理四部部门负责人。</w:t>
      </w:r>
    </w:p>
    <w:p w:rsidR="00400D9F" w:rsidRDefault="00400D9F" w:rsidP="00400D9F">
      <w:pPr>
        <w:pStyle w:val="-"/>
        <w:ind w:firstLine="420"/>
      </w:pPr>
      <w:r>
        <w:rPr>
          <w:rFonts w:hint="eastAsia"/>
        </w:rPr>
        <w:t>马龙先生，固定收益投资部专业总监。</w:t>
      </w:r>
    </w:p>
    <w:p w:rsidR="00400D9F" w:rsidRDefault="00400D9F" w:rsidP="00400D9F">
      <w:pPr>
        <w:pStyle w:val="-3"/>
      </w:pPr>
      <w:r>
        <w:rPr>
          <w:rFonts w:hint="eastAsia"/>
        </w:rPr>
        <w:t>3.2.6 上述人员之间均不存在近亲属关系。</w:t>
      </w:r>
    </w:p>
    <w:p w:rsidR="00400D9F" w:rsidRDefault="00400D9F" w:rsidP="00400D9F">
      <w:pPr>
        <w:pStyle w:val="-2"/>
      </w:pPr>
      <w:r>
        <w:rPr>
          <w:rFonts w:hint="eastAsia"/>
        </w:rPr>
        <w:t>3.3 基金管理人职责</w:t>
      </w:r>
    </w:p>
    <w:p w:rsidR="00400D9F" w:rsidRDefault="00400D9F" w:rsidP="00400D9F">
      <w:pPr>
        <w:pStyle w:val="-"/>
        <w:ind w:firstLine="420"/>
      </w:pPr>
      <w:r>
        <w:rPr>
          <w:rFonts w:hint="eastAsia"/>
        </w:rPr>
        <w:t>根据《基金法》，基金管理人必须履行以下职责：</w:t>
      </w:r>
    </w:p>
    <w:p w:rsidR="00400D9F" w:rsidRDefault="00400D9F" w:rsidP="00400D9F">
      <w:pPr>
        <w:pStyle w:val="-"/>
        <w:ind w:firstLine="420"/>
      </w:pPr>
      <w:r>
        <w:rPr>
          <w:rFonts w:hint="eastAsia"/>
        </w:rPr>
        <w:t>1、依法募集资金，办理或者委托经中国证监会认定的其他机构代为办理基金份额的发售、申购、赎回和登记事宜；</w:t>
      </w:r>
    </w:p>
    <w:p w:rsidR="00400D9F" w:rsidRDefault="00400D9F" w:rsidP="00400D9F">
      <w:pPr>
        <w:pStyle w:val="-"/>
        <w:ind w:firstLine="420"/>
      </w:pPr>
      <w:r>
        <w:rPr>
          <w:rFonts w:hint="eastAsia"/>
        </w:rPr>
        <w:t>2、办理基金备案手续；</w:t>
      </w:r>
    </w:p>
    <w:p w:rsidR="00400D9F" w:rsidRDefault="00400D9F" w:rsidP="00400D9F">
      <w:pPr>
        <w:pStyle w:val="-"/>
        <w:ind w:firstLine="420"/>
      </w:pPr>
      <w:r>
        <w:rPr>
          <w:rFonts w:hint="eastAsia"/>
        </w:rPr>
        <w:t>3、对所管理的不同基金财产分别管理、分别记账，进行证券投资；</w:t>
      </w:r>
    </w:p>
    <w:p w:rsidR="00400D9F" w:rsidRDefault="00400D9F" w:rsidP="00400D9F">
      <w:pPr>
        <w:pStyle w:val="-"/>
        <w:ind w:firstLine="420"/>
      </w:pPr>
      <w:r>
        <w:rPr>
          <w:rFonts w:hint="eastAsia"/>
        </w:rPr>
        <w:t>4、按照基金合同的约定确定基金收益分配方案，及时向基金份额持有人分配收益；</w:t>
      </w:r>
    </w:p>
    <w:p w:rsidR="00400D9F" w:rsidRDefault="00400D9F" w:rsidP="00400D9F">
      <w:pPr>
        <w:pStyle w:val="-"/>
        <w:ind w:firstLine="420"/>
      </w:pPr>
      <w:r>
        <w:rPr>
          <w:rFonts w:hint="eastAsia"/>
        </w:rPr>
        <w:t>5、进行基金会计核算并编制基金财务会计报告；</w:t>
      </w:r>
    </w:p>
    <w:p w:rsidR="00400D9F" w:rsidRDefault="00400D9F" w:rsidP="00400D9F">
      <w:pPr>
        <w:pStyle w:val="-"/>
        <w:ind w:firstLine="420"/>
      </w:pPr>
      <w:r>
        <w:rPr>
          <w:rFonts w:hint="eastAsia"/>
        </w:rPr>
        <w:t>6、编制季度、中期和年度基金报告；</w:t>
      </w:r>
    </w:p>
    <w:p w:rsidR="00400D9F" w:rsidRDefault="00400D9F" w:rsidP="00400D9F">
      <w:pPr>
        <w:pStyle w:val="-"/>
        <w:ind w:firstLine="420"/>
      </w:pPr>
      <w:r>
        <w:rPr>
          <w:rFonts w:hint="eastAsia"/>
        </w:rPr>
        <w:t>7、计算并公告基金净值信息，确定基金份额申购、赎回及转换价格；</w:t>
      </w:r>
    </w:p>
    <w:p w:rsidR="00400D9F" w:rsidRDefault="00400D9F" w:rsidP="00400D9F">
      <w:pPr>
        <w:pStyle w:val="-"/>
        <w:ind w:firstLine="420"/>
      </w:pPr>
      <w:r>
        <w:rPr>
          <w:rFonts w:hint="eastAsia"/>
        </w:rPr>
        <w:t>8、办理与基金财产管理业务活动有关的信息披露事项；</w:t>
      </w:r>
    </w:p>
    <w:p w:rsidR="00400D9F" w:rsidRDefault="00400D9F" w:rsidP="00400D9F">
      <w:pPr>
        <w:pStyle w:val="-"/>
        <w:ind w:firstLine="420"/>
      </w:pPr>
      <w:r>
        <w:rPr>
          <w:rFonts w:hint="eastAsia"/>
        </w:rPr>
        <w:t>9、按照规定召集基金份额持有人大会；</w:t>
      </w:r>
    </w:p>
    <w:p w:rsidR="00400D9F" w:rsidRDefault="00400D9F" w:rsidP="00400D9F">
      <w:pPr>
        <w:pStyle w:val="-"/>
        <w:ind w:firstLine="420"/>
      </w:pPr>
      <w:r>
        <w:rPr>
          <w:rFonts w:hint="eastAsia"/>
        </w:rPr>
        <w:t>10、保存基金财产管理业务活动的记录、账册、报表和其他相关资料；</w:t>
      </w:r>
    </w:p>
    <w:p w:rsidR="00400D9F" w:rsidRDefault="00400D9F" w:rsidP="00400D9F">
      <w:pPr>
        <w:pStyle w:val="-"/>
        <w:ind w:firstLine="420"/>
      </w:pPr>
      <w:r>
        <w:rPr>
          <w:rFonts w:hint="eastAsia"/>
        </w:rPr>
        <w:t>11、以基金管理人名义，代表基金份额持有人利益行使诉讼权利或者实施其他法律行为；</w:t>
      </w:r>
    </w:p>
    <w:p w:rsidR="00400D9F" w:rsidRDefault="00400D9F" w:rsidP="00400D9F">
      <w:pPr>
        <w:pStyle w:val="-"/>
        <w:ind w:firstLine="420"/>
      </w:pPr>
      <w:r>
        <w:rPr>
          <w:rFonts w:hint="eastAsia"/>
        </w:rPr>
        <w:t>12、法律法规及中国证监会规定的和《基金合同》约定的其他职责。</w:t>
      </w:r>
    </w:p>
    <w:p w:rsidR="00400D9F" w:rsidRDefault="00400D9F" w:rsidP="00400D9F">
      <w:pPr>
        <w:pStyle w:val="-2"/>
      </w:pPr>
      <w:r>
        <w:rPr>
          <w:rFonts w:hint="eastAsia"/>
        </w:rPr>
        <w:t>3.4 基金管理人的承诺</w:t>
      </w:r>
    </w:p>
    <w:p w:rsidR="00400D9F" w:rsidRDefault="00400D9F" w:rsidP="00400D9F">
      <w:pPr>
        <w:pStyle w:val="-"/>
        <w:ind w:firstLine="420"/>
      </w:pPr>
      <w:r>
        <w:rPr>
          <w:rFonts w:hint="eastAsia"/>
        </w:rPr>
        <w:t>1、本基金管理人承诺不得从事违反《中华人民共和国证券法》、《基金法》、《运作办法》、《销售办法》、《信息披露办法》、《流动性风险规定》等法律法规及规章的行为，并承诺建立健全内部控制制度，采取有效措施，防止违法行为的发生。</w:t>
      </w:r>
    </w:p>
    <w:p w:rsidR="00400D9F" w:rsidRDefault="00400D9F" w:rsidP="00400D9F">
      <w:pPr>
        <w:pStyle w:val="-"/>
        <w:ind w:firstLine="420"/>
      </w:pPr>
      <w:r>
        <w:rPr>
          <w:rFonts w:hint="eastAsia"/>
        </w:rPr>
        <w:t>2、基金管理人的禁止行为：</w:t>
      </w:r>
    </w:p>
    <w:p w:rsidR="00400D9F" w:rsidRDefault="00400D9F" w:rsidP="00400D9F">
      <w:pPr>
        <w:pStyle w:val="-"/>
        <w:ind w:firstLine="420"/>
      </w:pPr>
      <w:r>
        <w:rPr>
          <w:rFonts w:hint="eastAsia"/>
        </w:rPr>
        <w:t>（1）将其固有财产或者他人财产混同于基金财产从事证券投资；</w:t>
      </w:r>
    </w:p>
    <w:p w:rsidR="00400D9F" w:rsidRDefault="00400D9F" w:rsidP="00400D9F">
      <w:pPr>
        <w:pStyle w:val="-"/>
        <w:ind w:firstLine="420"/>
      </w:pPr>
      <w:r>
        <w:rPr>
          <w:rFonts w:hint="eastAsia"/>
        </w:rPr>
        <w:t>（2）不公平地对待其管理的不同基金财产；</w:t>
      </w:r>
    </w:p>
    <w:p w:rsidR="00400D9F" w:rsidRDefault="00400D9F" w:rsidP="00400D9F">
      <w:pPr>
        <w:pStyle w:val="-"/>
        <w:ind w:firstLine="420"/>
      </w:pPr>
      <w:r>
        <w:rPr>
          <w:rFonts w:hint="eastAsia"/>
        </w:rPr>
        <w:t>（3）利用基金财产或者职务之便为基金份额持有人以外的人牟取利益；</w:t>
      </w:r>
    </w:p>
    <w:p w:rsidR="00400D9F" w:rsidRDefault="00400D9F" w:rsidP="00400D9F">
      <w:pPr>
        <w:pStyle w:val="-"/>
        <w:ind w:firstLine="420"/>
      </w:pPr>
      <w:r>
        <w:rPr>
          <w:rFonts w:hint="eastAsia"/>
        </w:rPr>
        <w:t>（4）向基金份额持有人违规承诺收益或者承担损失；</w:t>
      </w:r>
    </w:p>
    <w:p w:rsidR="00400D9F" w:rsidRDefault="00400D9F" w:rsidP="00400D9F">
      <w:pPr>
        <w:pStyle w:val="-"/>
        <w:ind w:firstLine="420"/>
      </w:pPr>
      <w:r>
        <w:rPr>
          <w:rFonts w:hint="eastAsia"/>
        </w:rPr>
        <w:t>（5）侵占、挪用基金财产；</w:t>
      </w:r>
    </w:p>
    <w:p w:rsidR="00400D9F" w:rsidRDefault="00400D9F" w:rsidP="00400D9F">
      <w:pPr>
        <w:pStyle w:val="-"/>
        <w:ind w:firstLine="420"/>
      </w:pPr>
      <w:r>
        <w:rPr>
          <w:rFonts w:hint="eastAsia"/>
        </w:rPr>
        <w:lastRenderedPageBreak/>
        <w:t>（6）泄露因职务便利获取的未公开信息，利用该信息从事或者明示、暗示他人从事相关的交易活动；</w:t>
      </w:r>
    </w:p>
    <w:p w:rsidR="00400D9F" w:rsidRDefault="00400D9F" w:rsidP="00400D9F">
      <w:pPr>
        <w:pStyle w:val="-"/>
        <w:ind w:firstLine="420"/>
      </w:pPr>
      <w:r>
        <w:rPr>
          <w:rFonts w:hint="eastAsia"/>
        </w:rPr>
        <w:t>（7）玩忽职守，不按照规定履行职责；</w:t>
      </w:r>
    </w:p>
    <w:p w:rsidR="00400D9F" w:rsidRDefault="00400D9F" w:rsidP="00400D9F">
      <w:pPr>
        <w:pStyle w:val="-"/>
        <w:ind w:firstLine="420"/>
      </w:pPr>
      <w:r>
        <w:rPr>
          <w:rFonts w:hint="eastAsia"/>
        </w:rPr>
        <w:t>（8）法律、行政法规和中国证监会规定禁止的其他行为。</w:t>
      </w:r>
    </w:p>
    <w:p w:rsidR="00400D9F" w:rsidRDefault="00400D9F" w:rsidP="00400D9F">
      <w:pPr>
        <w:pStyle w:val="-"/>
        <w:ind w:firstLine="420"/>
      </w:pPr>
      <w:r>
        <w:rPr>
          <w:rFonts w:hint="eastAsia"/>
        </w:rPr>
        <w:t>3、基金管理人禁止利用基金财产从事以下投资或活动：</w:t>
      </w:r>
    </w:p>
    <w:p w:rsidR="00400D9F" w:rsidRDefault="00400D9F" w:rsidP="00400D9F">
      <w:pPr>
        <w:pStyle w:val="-"/>
        <w:ind w:firstLine="420"/>
      </w:pPr>
      <w:r>
        <w:rPr>
          <w:rFonts w:hint="eastAsia"/>
        </w:rPr>
        <w:t>（1）承销证券；</w:t>
      </w:r>
    </w:p>
    <w:p w:rsidR="00400D9F" w:rsidRDefault="00400D9F" w:rsidP="00400D9F">
      <w:pPr>
        <w:pStyle w:val="-"/>
        <w:ind w:firstLine="420"/>
      </w:pPr>
      <w:r>
        <w:rPr>
          <w:rFonts w:hint="eastAsia"/>
        </w:rPr>
        <w:t>（2）违反规定向他人贷款或者提供担保；</w:t>
      </w:r>
    </w:p>
    <w:p w:rsidR="00400D9F" w:rsidRDefault="00400D9F" w:rsidP="00400D9F">
      <w:pPr>
        <w:pStyle w:val="-"/>
        <w:ind w:firstLine="420"/>
      </w:pPr>
      <w:r>
        <w:rPr>
          <w:rFonts w:hint="eastAsia"/>
        </w:rPr>
        <w:t>（3）从事承担无限责任的投资；</w:t>
      </w:r>
    </w:p>
    <w:p w:rsidR="00400D9F" w:rsidRDefault="00400D9F" w:rsidP="00400D9F">
      <w:pPr>
        <w:pStyle w:val="-"/>
        <w:ind w:firstLine="420"/>
      </w:pPr>
      <w:r>
        <w:rPr>
          <w:rFonts w:hint="eastAsia"/>
        </w:rPr>
        <w:t>（4）买卖其他基金份额，但中国证监会另有规定的除外；</w:t>
      </w:r>
    </w:p>
    <w:p w:rsidR="00400D9F" w:rsidRDefault="00400D9F" w:rsidP="00400D9F">
      <w:pPr>
        <w:pStyle w:val="-"/>
        <w:ind w:firstLine="420"/>
      </w:pPr>
      <w:r>
        <w:rPr>
          <w:rFonts w:hint="eastAsia"/>
        </w:rPr>
        <w:t>（5）向其基金管理人、基金托管人出资；</w:t>
      </w:r>
    </w:p>
    <w:p w:rsidR="00400D9F" w:rsidRDefault="00400D9F" w:rsidP="00400D9F">
      <w:pPr>
        <w:pStyle w:val="-"/>
        <w:ind w:firstLine="420"/>
      </w:pPr>
      <w:r>
        <w:rPr>
          <w:rFonts w:hint="eastAsia"/>
        </w:rPr>
        <w:t>（6）从事内幕交易、操纵证券交易价格及其他不正当的证券交易活动；</w:t>
      </w:r>
    </w:p>
    <w:p w:rsidR="00400D9F" w:rsidRDefault="00400D9F" w:rsidP="00400D9F">
      <w:pPr>
        <w:pStyle w:val="-"/>
        <w:ind w:firstLine="420"/>
      </w:pPr>
      <w:r>
        <w:rPr>
          <w:rFonts w:hint="eastAsia"/>
        </w:rPr>
        <w:t>（7）法律、行政法规和中国证监会规定禁止的其他活动。</w:t>
      </w:r>
    </w:p>
    <w:p w:rsidR="00400D9F" w:rsidRDefault="00400D9F" w:rsidP="00400D9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400D9F" w:rsidRDefault="00400D9F" w:rsidP="00400D9F">
      <w:pPr>
        <w:pStyle w:val="-"/>
        <w:ind w:firstLine="420"/>
      </w:pPr>
      <w:r>
        <w:rPr>
          <w:rFonts w:hint="eastAsia"/>
        </w:rPr>
        <w:t>法律法规或监管部门取消或变更上述禁止性规定，如适用于本基金，则履行适当程序后，本基金投资不再受相关限制或按变更后的规定执行。</w:t>
      </w:r>
    </w:p>
    <w:p w:rsidR="00400D9F" w:rsidRDefault="00400D9F" w:rsidP="00400D9F">
      <w:pPr>
        <w:pStyle w:val="-"/>
        <w:ind w:firstLine="420"/>
      </w:pPr>
      <w:r>
        <w:rPr>
          <w:rFonts w:hint="eastAsia"/>
        </w:rPr>
        <w:t>4、本基金管理人承诺加强人员管理，强化职业操守，督促和约束员工遵守国家有关法律、法规及行业规范，诚实信用、勤勉尽责，不从事以下活动：</w:t>
      </w:r>
    </w:p>
    <w:p w:rsidR="00400D9F" w:rsidRDefault="00400D9F" w:rsidP="00400D9F">
      <w:pPr>
        <w:pStyle w:val="-"/>
        <w:ind w:firstLine="420"/>
      </w:pPr>
      <w:r>
        <w:rPr>
          <w:rFonts w:hint="eastAsia"/>
        </w:rPr>
        <w:t>（1）越权或违规经营；</w:t>
      </w:r>
    </w:p>
    <w:p w:rsidR="00400D9F" w:rsidRDefault="00400D9F" w:rsidP="00400D9F">
      <w:pPr>
        <w:pStyle w:val="-"/>
        <w:ind w:firstLine="420"/>
      </w:pPr>
      <w:r>
        <w:rPr>
          <w:rFonts w:hint="eastAsia"/>
        </w:rPr>
        <w:t>（2）违反基金合同或托管协议；</w:t>
      </w:r>
    </w:p>
    <w:p w:rsidR="00400D9F" w:rsidRDefault="00400D9F" w:rsidP="00400D9F">
      <w:pPr>
        <w:pStyle w:val="-"/>
        <w:ind w:firstLine="420"/>
      </w:pPr>
      <w:r>
        <w:rPr>
          <w:rFonts w:hint="eastAsia"/>
        </w:rPr>
        <w:t>（3）故意损害基金份额持有人或其他基金相关机构的合法利益；</w:t>
      </w:r>
    </w:p>
    <w:p w:rsidR="00400D9F" w:rsidRDefault="00400D9F" w:rsidP="00400D9F">
      <w:pPr>
        <w:pStyle w:val="-"/>
        <w:ind w:firstLine="420"/>
      </w:pPr>
      <w:r>
        <w:rPr>
          <w:rFonts w:hint="eastAsia"/>
        </w:rPr>
        <w:t>（4）在向中国证监会报送的资料中弄虚作假；</w:t>
      </w:r>
    </w:p>
    <w:p w:rsidR="00400D9F" w:rsidRDefault="00400D9F" w:rsidP="00400D9F">
      <w:pPr>
        <w:pStyle w:val="-"/>
        <w:ind w:firstLine="420"/>
      </w:pPr>
      <w:r>
        <w:rPr>
          <w:rFonts w:hint="eastAsia"/>
        </w:rPr>
        <w:t>（5）拒绝、干扰、阻挠或严重影响中国证监会依法监管；</w:t>
      </w:r>
    </w:p>
    <w:p w:rsidR="00400D9F" w:rsidRDefault="00400D9F" w:rsidP="00400D9F">
      <w:pPr>
        <w:pStyle w:val="-"/>
        <w:ind w:firstLine="420"/>
      </w:pPr>
      <w:r>
        <w:rPr>
          <w:rFonts w:hint="eastAsia"/>
        </w:rPr>
        <w:t>（6）玩忽职守、滥用职权；</w:t>
      </w:r>
    </w:p>
    <w:p w:rsidR="00400D9F" w:rsidRDefault="00400D9F" w:rsidP="00400D9F">
      <w:pPr>
        <w:pStyle w:val="-"/>
        <w:ind w:firstLine="420"/>
      </w:pPr>
      <w:r>
        <w:rPr>
          <w:rFonts w:hint="eastAsia"/>
        </w:rPr>
        <w:t>（7）泄露在任职期间知悉的有关证券、基金的商业秘密，尚未依法公开的基金投资内容、基金投资计划等信息；</w:t>
      </w:r>
    </w:p>
    <w:p w:rsidR="00400D9F" w:rsidRDefault="00400D9F" w:rsidP="00400D9F">
      <w:pPr>
        <w:pStyle w:val="-"/>
        <w:ind w:firstLine="420"/>
      </w:pPr>
      <w:r>
        <w:rPr>
          <w:rFonts w:hint="eastAsia"/>
        </w:rPr>
        <w:t>（8）协助、接受委托或以其它任何形式为其它组织或个人进行证券交易；</w:t>
      </w:r>
    </w:p>
    <w:p w:rsidR="00400D9F" w:rsidRDefault="00400D9F" w:rsidP="00400D9F">
      <w:pPr>
        <w:pStyle w:val="-"/>
        <w:ind w:firstLine="420"/>
      </w:pPr>
      <w:r>
        <w:rPr>
          <w:rFonts w:hint="eastAsia"/>
        </w:rPr>
        <w:t>（9）其他法律、行政法规以及中国证监会禁止的行为。</w:t>
      </w:r>
    </w:p>
    <w:p w:rsidR="00400D9F" w:rsidRDefault="00400D9F" w:rsidP="00400D9F">
      <w:pPr>
        <w:pStyle w:val="-"/>
        <w:ind w:firstLine="420"/>
      </w:pPr>
      <w:r>
        <w:rPr>
          <w:rFonts w:hint="eastAsia"/>
        </w:rPr>
        <w:t>5、本公司承诺履行诚信义务，如实披露法规要求的披露内容。</w:t>
      </w:r>
    </w:p>
    <w:p w:rsidR="00400D9F" w:rsidRDefault="00400D9F" w:rsidP="00400D9F">
      <w:pPr>
        <w:pStyle w:val="-"/>
        <w:ind w:firstLine="420"/>
      </w:pPr>
      <w:r>
        <w:rPr>
          <w:rFonts w:hint="eastAsia"/>
        </w:rPr>
        <w:lastRenderedPageBreak/>
        <w:t>6、基金经理承诺</w:t>
      </w:r>
    </w:p>
    <w:p w:rsidR="00400D9F" w:rsidRDefault="00400D9F" w:rsidP="00400D9F">
      <w:pPr>
        <w:pStyle w:val="-"/>
        <w:ind w:firstLine="420"/>
      </w:pPr>
      <w:r>
        <w:rPr>
          <w:rFonts w:hint="eastAsia"/>
        </w:rPr>
        <w:t>（1）依照有关法律、法规和基金合同的规定，本着谨慎的原则为基金份额持有人谋取最大利益；</w:t>
      </w:r>
    </w:p>
    <w:p w:rsidR="00400D9F" w:rsidRDefault="00400D9F" w:rsidP="00400D9F">
      <w:pPr>
        <w:pStyle w:val="-"/>
        <w:ind w:firstLine="420"/>
      </w:pPr>
      <w:r>
        <w:rPr>
          <w:rFonts w:hint="eastAsia"/>
        </w:rPr>
        <w:t>（2）不利用职务之便为自己、其代理人、代表人、受雇人或任何第三人谋取利益；</w:t>
      </w:r>
    </w:p>
    <w:p w:rsidR="00400D9F" w:rsidRDefault="00400D9F" w:rsidP="00400D9F">
      <w:pPr>
        <w:pStyle w:val="-"/>
        <w:ind w:firstLine="420"/>
      </w:pPr>
      <w:r>
        <w:rPr>
          <w:rFonts w:hint="eastAsia"/>
        </w:rPr>
        <w:t>（3）不泄露在任职期间知悉的有关证券、基金的商业秘密，尚未依法公开的基金投资内容、基金投资计划等信息；</w:t>
      </w:r>
    </w:p>
    <w:p w:rsidR="00400D9F" w:rsidRDefault="00400D9F" w:rsidP="00400D9F">
      <w:pPr>
        <w:pStyle w:val="-"/>
        <w:ind w:firstLine="420"/>
      </w:pPr>
      <w:r>
        <w:rPr>
          <w:rFonts w:hint="eastAsia"/>
        </w:rPr>
        <w:t>（4）不协助、接受委托或以其它任何形式为其它组织或个人进行证券交易。</w:t>
      </w:r>
    </w:p>
    <w:p w:rsidR="00400D9F" w:rsidRDefault="00400D9F" w:rsidP="00400D9F">
      <w:pPr>
        <w:pStyle w:val="-2"/>
      </w:pPr>
      <w:r>
        <w:rPr>
          <w:rFonts w:hint="eastAsia"/>
        </w:rPr>
        <w:t>3.5 内部控制制度</w:t>
      </w:r>
    </w:p>
    <w:p w:rsidR="00400D9F" w:rsidRDefault="00400D9F" w:rsidP="00400D9F">
      <w:pPr>
        <w:pStyle w:val="-"/>
        <w:ind w:firstLine="420"/>
      </w:pPr>
      <w:r>
        <w:rPr>
          <w:rFonts w:hint="eastAsia"/>
        </w:rPr>
        <w:t>1、内部控制的原则</w:t>
      </w:r>
    </w:p>
    <w:p w:rsidR="00400D9F" w:rsidRDefault="00400D9F" w:rsidP="00400D9F">
      <w:pPr>
        <w:pStyle w:val="-"/>
        <w:ind w:firstLine="420"/>
      </w:pPr>
      <w:r>
        <w:rPr>
          <w:rFonts w:hint="eastAsia"/>
        </w:rPr>
        <w:t>健全性原则、有效性原则、独立性原则、相互制约原则、成本效益原则。</w:t>
      </w:r>
    </w:p>
    <w:p w:rsidR="00400D9F" w:rsidRDefault="00400D9F" w:rsidP="00400D9F">
      <w:pPr>
        <w:pStyle w:val="-"/>
        <w:ind w:firstLine="420"/>
      </w:pPr>
      <w:r>
        <w:rPr>
          <w:rFonts w:hint="eastAsia"/>
        </w:rPr>
        <w:t>2、内部控制的组织体系</w:t>
      </w:r>
    </w:p>
    <w:p w:rsidR="00400D9F" w:rsidRDefault="00400D9F" w:rsidP="00400D9F">
      <w:pPr>
        <w:pStyle w:val="-"/>
        <w:ind w:firstLine="420"/>
      </w:pPr>
      <w:r>
        <w:rPr>
          <w:rFonts w:hint="eastAsia"/>
        </w:rPr>
        <w:t>公司的内部控制组织体系是一个权责分明、分工明确的组织结构，以实现对公司从决策层到管理层和操作层的全面监督和控制。具体而言，包括如下组成部分：</w:t>
      </w:r>
    </w:p>
    <w:p w:rsidR="00400D9F" w:rsidRDefault="00400D9F" w:rsidP="00400D9F">
      <w:pPr>
        <w:pStyle w:val="-"/>
        <w:ind w:firstLine="420"/>
      </w:pPr>
      <w:r>
        <w:rPr>
          <w:rFonts w:hint="eastAsia"/>
        </w:rPr>
        <w:t>（1）监事会：监事会依照公司法和公司章程对公司经营管理活动、董事和公司管理层的行为行使监督权。</w:t>
      </w:r>
    </w:p>
    <w:p w:rsidR="00400D9F" w:rsidRDefault="00400D9F" w:rsidP="00400D9F">
      <w:pPr>
        <w:pStyle w:val="-"/>
        <w:ind w:firstLine="420"/>
      </w:pPr>
      <w:r>
        <w:rPr>
          <w:rFonts w:hint="eastAsia"/>
        </w:rPr>
        <w:t>（2）董事会风险控制委员会：风险控制委员会作为董事会下设的专门委员会之一，负责决定公司各项重要的内部控制制度并检查其合法性、合理性和有效性，负责决定公司风险管理战略和政策并检查其执行情况，审查公司关联交易和检查公司的内部审计和业务稽查情况等。</w:t>
      </w:r>
    </w:p>
    <w:p w:rsidR="00400D9F" w:rsidRDefault="00400D9F" w:rsidP="00400D9F">
      <w:pPr>
        <w:pStyle w:val="-"/>
        <w:ind w:firstLine="420"/>
      </w:pPr>
      <w:r>
        <w:rPr>
          <w:rFonts w:hint="eastAsia"/>
        </w:rPr>
        <w:t>（3）督察长：督察长负责监督检查基金和公司运作的合法合规情况及公司内部风险控制情况，并负责组织指导公司监察稽核工作。督察长发现基金和公司存在重大风险或隐患，或发生督察长依法认为需要报告的其他情形以及中国证监会规定的其他情形时，应当及时向公司董事会和中国证监会报告。</w:t>
      </w:r>
    </w:p>
    <w:p w:rsidR="00400D9F" w:rsidRDefault="00400D9F" w:rsidP="00400D9F">
      <w:pPr>
        <w:pStyle w:val="-"/>
        <w:ind w:firstLine="420"/>
      </w:pPr>
      <w:r>
        <w:rPr>
          <w:rFonts w:hint="eastAsia"/>
        </w:rPr>
        <w:t>（4）风险管理委员会：风险管理委员会是总经理办公会下设的负责风险管理的专业委员会，主要负责对公司经营管理中的重大问题和重大事项进行风险评估并作出决策，并针对公司经营管理活动中发生的重大突发性事件和重大危机情况，实施危机处理机制。</w:t>
      </w:r>
    </w:p>
    <w:p w:rsidR="00400D9F" w:rsidRDefault="00400D9F" w:rsidP="00400D9F">
      <w:pPr>
        <w:pStyle w:val="-"/>
        <w:ind w:firstLine="420"/>
      </w:pPr>
      <w:r>
        <w:rPr>
          <w:rFonts w:hint="eastAsia"/>
        </w:rPr>
        <w:t>（5）监察稽核部门：监察稽核部门负责对公司内部控制制度和风险管理政策的执行情况进行合规性监督检查，向公司风险管理委员会和总经理报告。</w:t>
      </w:r>
    </w:p>
    <w:p w:rsidR="00400D9F" w:rsidRDefault="00400D9F" w:rsidP="00400D9F">
      <w:pPr>
        <w:pStyle w:val="-"/>
        <w:ind w:firstLine="420"/>
      </w:pPr>
      <w:r>
        <w:rPr>
          <w:rFonts w:hint="eastAsia"/>
        </w:rPr>
        <w:t>（6）各业务部门：风险控制是每一个业务部门和员工最首要的责任。各部门的主管在权限范围内，对其负责的业务进行检查监督和风险控制。员工根据国家法律法规、公司规章制度、道德规范和行为准则、自己的岗位职责进行自律。</w:t>
      </w:r>
    </w:p>
    <w:p w:rsidR="00400D9F" w:rsidRDefault="00400D9F" w:rsidP="00400D9F">
      <w:pPr>
        <w:pStyle w:val="-"/>
        <w:ind w:firstLine="420"/>
      </w:pPr>
      <w:r>
        <w:rPr>
          <w:rFonts w:hint="eastAsia"/>
        </w:rPr>
        <w:t>3、内部控制制度概述</w:t>
      </w:r>
    </w:p>
    <w:p w:rsidR="00400D9F" w:rsidRDefault="00400D9F" w:rsidP="00400D9F">
      <w:pPr>
        <w:pStyle w:val="-"/>
        <w:ind w:firstLine="420"/>
      </w:pPr>
      <w:r>
        <w:rPr>
          <w:rFonts w:hint="eastAsia"/>
        </w:rPr>
        <w:lastRenderedPageBreak/>
        <w:t>（1）内控制度概述</w:t>
      </w:r>
    </w:p>
    <w:p w:rsidR="00400D9F" w:rsidRDefault="00400D9F" w:rsidP="00400D9F">
      <w:pPr>
        <w:pStyle w:val="-"/>
        <w:ind w:firstLine="420"/>
      </w:pPr>
      <w:r>
        <w:rPr>
          <w:rFonts w:hint="eastAsia"/>
        </w:rPr>
        <w:t>公司内控制度由内部控制大纲、公司基本制度、部门管理办法和业务管理办法组成。</w:t>
      </w:r>
    </w:p>
    <w:p w:rsidR="00400D9F" w:rsidRDefault="00400D9F" w:rsidP="00400D9F">
      <w:pPr>
        <w:pStyle w:val="-"/>
        <w:ind w:firstLine="420"/>
      </w:pPr>
      <w:r>
        <w:rPr>
          <w:rFonts w:hint="eastAsia"/>
        </w:rPr>
        <w:t>其中，公司内控大纲包括《内部控制大纲》和《法规遵循政策（风险管理制度）》，它们是各项基本管理制度的纲要和总揽，是对公司章程规定的内控原则的细化和展开。</w:t>
      </w:r>
    </w:p>
    <w:p w:rsidR="00400D9F" w:rsidRDefault="00400D9F" w:rsidP="00400D9F">
      <w:pPr>
        <w:pStyle w:val="-"/>
        <w:ind w:firstLine="420"/>
      </w:pPr>
      <w:r>
        <w:rPr>
          <w:rFonts w:hint="eastAsia"/>
        </w:rPr>
        <w:t>公司基本制度包括投资管理制度、基金会计核算制度、信息披露制度、监察稽核制度、公司财务制度、资料档案管理制度、业绩评估考核制度、人力资源管理制度和危机处理制度等。部门管理办法在公司基本制度基础上，对各部门的主要职责、岗位设置、岗位责任进行了规范。业务管理办法对公司各项业务的操作进行了规范。</w:t>
      </w:r>
    </w:p>
    <w:p w:rsidR="00400D9F" w:rsidRDefault="00400D9F" w:rsidP="00400D9F">
      <w:pPr>
        <w:pStyle w:val="-"/>
        <w:ind w:firstLine="420"/>
      </w:pPr>
      <w:r>
        <w:rPr>
          <w:rFonts w:hint="eastAsia"/>
        </w:rPr>
        <w:t>（2）风险控制制度</w:t>
      </w:r>
    </w:p>
    <w:p w:rsidR="00400D9F" w:rsidRDefault="00400D9F" w:rsidP="00400D9F">
      <w:pPr>
        <w:pStyle w:val="-"/>
        <w:ind w:firstLine="420"/>
      </w:pPr>
      <w:r>
        <w:rPr>
          <w:rFonts w:hint="eastAsia"/>
        </w:rPr>
        <w:t>内部风险控制制度由一系列的具体制度构成，具体包括内部控制大纲、法规遵循政策、岗位分离制度、业务隔离制度、标准化作业流程制度、集中交易制度、权限管理制度、信息披露制度、监察稽核制度等。</w:t>
      </w:r>
    </w:p>
    <w:p w:rsidR="00400D9F" w:rsidRDefault="00400D9F" w:rsidP="00400D9F">
      <w:pPr>
        <w:pStyle w:val="-"/>
        <w:ind w:firstLine="420"/>
      </w:pPr>
      <w:r>
        <w:rPr>
          <w:rFonts w:hint="eastAsia"/>
        </w:rPr>
        <w:t>（3）监察稽核制度</w:t>
      </w:r>
    </w:p>
    <w:p w:rsidR="00400D9F" w:rsidRDefault="00400D9F" w:rsidP="00400D9F">
      <w:pPr>
        <w:pStyle w:val="-"/>
        <w:ind w:firstLine="420"/>
      </w:pPr>
      <w:r>
        <w:rPr>
          <w:rFonts w:hint="eastAsia"/>
        </w:rPr>
        <w:t>公司设立相对独立的内部控制组织体系和监察稽核部门。监察稽核部门的职责是依据国家的有关法律法规、公司内部控制制度在所赋予的权限内按照所规定的程序和适当的方法对监察稽核对象进行公正客观的检查和评价，包括调查评价公司内控制度的健全性、合理性和有效性、检查公司执行国家法律法规和公司规章制度的情况、进行日常风险控制的监控工作、执行公司内部定期不定期的内部审计、调查公司内部的违法案件等。</w:t>
      </w:r>
    </w:p>
    <w:p w:rsidR="00400D9F" w:rsidRDefault="00400D9F" w:rsidP="00400D9F">
      <w:pPr>
        <w:pStyle w:val="-"/>
        <w:ind w:firstLine="420"/>
      </w:pPr>
      <w:r>
        <w:rPr>
          <w:rFonts w:hint="eastAsia"/>
        </w:rPr>
        <w:t>4、内部控制的五个要素</w:t>
      </w:r>
    </w:p>
    <w:p w:rsidR="00400D9F" w:rsidRDefault="00400D9F" w:rsidP="00400D9F">
      <w:pPr>
        <w:pStyle w:val="-"/>
        <w:ind w:firstLine="420"/>
      </w:pPr>
      <w:r>
        <w:rPr>
          <w:rFonts w:hint="eastAsia"/>
        </w:rPr>
        <w:t>内部控制的基本要素包括控制环境、风险评估、控制活动、信息沟通、内部监控。</w:t>
      </w:r>
    </w:p>
    <w:p w:rsidR="00400D9F" w:rsidRDefault="00400D9F" w:rsidP="00400D9F">
      <w:pPr>
        <w:pStyle w:val="-"/>
        <w:ind w:firstLine="420"/>
      </w:pPr>
      <w:r>
        <w:rPr>
          <w:rFonts w:hint="eastAsia"/>
        </w:rPr>
        <w:t>（1）控制环境</w:t>
      </w:r>
    </w:p>
    <w:p w:rsidR="00400D9F" w:rsidRDefault="00400D9F" w:rsidP="00400D9F">
      <w:pPr>
        <w:pStyle w:val="-"/>
        <w:ind w:firstLine="420"/>
      </w:pPr>
      <w:r>
        <w:rPr>
          <w:rFonts w:hint="eastAsia"/>
        </w:rPr>
        <w:t>公司致力于树立内控优先和风险控制的理念，培养全体员工的风险防范意识，营造一个浓厚的风险控制的文化氛围和环境，使全体员工及时了解相关的法律法规、管理层的经营思想、公司的规章制度并自觉遵循，使风险意识贯穿到公司各个部门、各个岗位和各个业务环节。</w:t>
      </w:r>
    </w:p>
    <w:p w:rsidR="00400D9F" w:rsidRDefault="00400D9F" w:rsidP="00400D9F">
      <w:pPr>
        <w:pStyle w:val="-"/>
        <w:ind w:firstLine="420"/>
      </w:pPr>
      <w:r>
        <w:rPr>
          <w:rFonts w:hint="eastAsia"/>
        </w:rPr>
        <w:t>（2）风险评估</w:t>
      </w:r>
    </w:p>
    <w:p w:rsidR="00400D9F" w:rsidRDefault="00400D9F" w:rsidP="00400D9F">
      <w:pPr>
        <w:pStyle w:val="-"/>
        <w:ind w:firstLine="420"/>
      </w:pPr>
      <w:r>
        <w:rPr>
          <w:rFonts w:hint="eastAsia"/>
        </w:rPr>
        <w:t>公司对组织结构、业务流程、经营运作活动进行分析，发现风险，并将风险进行分类，找出风险分布点，并对风险进行分析和评估，找出引致风险产生的原因，采取定性定量的手段分析考量风险的高低和危害程度。落实责任人，并不断完善相关的风险防范措施。</w:t>
      </w:r>
    </w:p>
    <w:p w:rsidR="00400D9F" w:rsidRDefault="00400D9F" w:rsidP="00400D9F">
      <w:pPr>
        <w:pStyle w:val="-"/>
        <w:ind w:firstLine="420"/>
      </w:pPr>
      <w:r>
        <w:rPr>
          <w:rFonts w:hint="eastAsia"/>
        </w:rPr>
        <w:t>（3）控制活动</w:t>
      </w:r>
    </w:p>
    <w:p w:rsidR="00400D9F" w:rsidRDefault="00400D9F" w:rsidP="00400D9F">
      <w:pPr>
        <w:pStyle w:val="-"/>
        <w:ind w:firstLine="420"/>
      </w:pPr>
      <w:r>
        <w:rPr>
          <w:rFonts w:hint="eastAsia"/>
        </w:rPr>
        <w:t>公司控制活动主要包括组织结构控制、操作控制和会计控制等。</w:t>
      </w:r>
    </w:p>
    <w:p w:rsidR="00400D9F" w:rsidRDefault="00400D9F" w:rsidP="00400D9F">
      <w:pPr>
        <w:pStyle w:val="-"/>
        <w:ind w:firstLine="420"/>
      </w:pPr>
      <w:r>
        <w:rPr>
          <w:rFonts w:hint="eastAsia"/>
        </w:rPr>
        <w:t>A．组织结构控制</w:t>
      </w:r>
    </w:p>
    <w:p w:rsidR="00400D9F" w:rsidRDefault="00400D9F" w:rsidP="00400D9F">
      <w:pPr>
        <w:pStyle w:val="-"/>
        <w:ind w:firstLine="420"/>
      </w:pPr>
      <w:r>
        <w:rPr>
          <w:rFonts w:hint="eastAsia"/>
        </w:rPr>
        <w:lastRenderedPageBreak/>
        <w:t>各部门的设置体现部门之间职责有分工，但部门之间又相互合作与制衡的原则。基金投资管理、基金运作、市场营销部等业务部门有明确的授权分工，各部门的操作相互独立、相互牵制并且有独立的报告系统，形成了权责分明、严密有效的三道监控防线：</w:t>
      </w:r>
    </w:p>
    <w:p w:rsidR="00400D9F" w:rsidRDefault="00400D9F" w:rsidP="00400D9F">
      <w:pPr>
        <w:pStyle w:val="-"/>
        <w:ind w:firstLine="420"/>
      </w:pPr>
      <w:r>
        <w:rPr>
          <w:rFonts w:hint="eastAsia"/>
        </w:rPr>
        <w:t>a.以各岗位目标责任制为基础的第一道监控防线：各部门内部工作岗位合理分工、职责明确，并有相应的岗位说明书和岗位责任制，对不相容的职务、岗位分离设置，使不同的岗位之间形成一种相互检查、相互制约的关系，以减少舞弊或差错发生的风险。</w:t>
      </w:r>
    </w:p>
    <w:p w:rsidR="00400D9F" w:rsidRDefault="00400D9F" w:rsidP="00400D9F">
      <w:pPr>
        <w:pStyle w:val="-"/>
        <w:ind w:firstLine="420"/>
      </w:pPr>
      <w:r>
        <w:rPr>
          <w:rFonts w:hint="eastAsia"/>
        </w:rPr>
        <w:t>b.各相关部门、相关岗位之间相互监督和牵制的第二道监控防线：公司在相关部门、相关岗位之间建立标准化的业务操作流程、重要业务处理凭据传递和信息沟通制度，后续部门及岗位对前一部门及岗位负有监督和检查的责任。</w:t>
      </w:r>
    </w:p>
    <w:p w:rsidR="00400D9F" w:rsidRDefault="00400D9F" w:rsidP="00400D9F">
      <w:pPr>
        <w:pStyle w:val="-"/>
        <w:ind w:firstLine="420"/>
      </w:pPr>
      <w:r>
        <w:rPr>
          <w:rFonts w:hint="eastAsia"/>
        </w:rPr>
        <w:t>c.以督察长、监察稽核部门对各岗位、各部门、各机构、各项业务全面实施监督反馈的第三道监控防线。</w:t>
      </w:r>
    </w:p>
    <w:p w:rsidR="00400D9F" w:rsidRDefault="00400D9F" w:rsidP="00400D9F">
      <w:pPr>
        <w:pStyle w:val="-"/>
        <w:ind w:firstLine="420"/>
      </w:pPr>
      <w:r>
        <w:rPr>
          <w:rFonts w:hint="eastAsia"/>
        </w:rPr>
        <w:t>B．操作控制</w:t>
      </w:r>
    </w:p>
    <w:p w:rsidR="00400D9F" w:rsidRDefault="00400D9F" w:rsidP="00400D9F">
      <w:pPr>
        <w:pStyle w:val="-"/>
        <w:ind w:firstLine="420"/>
      </w:pPr>
      <w:r>
        <w:rPr>
          <w:rFonts w:hint="eastAsia"/>
        </w:rPr>
        <w:t>公司设定了一系列的操作控制的制度手段，如标准化业务流程、业务、岗位和空间隔离制度、授权分责制度、集中交易制度、保密制度、信息披露制度、档案资料保全制度、客户投诉处理制度等，控制日常运作和经营中的风险。</w:t>
      </w:r>
    </w:p>
    <w:p w:rsidR="00400D9F" w:rsidRDefault="00400D9F" w:rsidP="00400D9F">
      <w:pPr>
        <w:pStyle w:val="-"/>
        <w:ind w:firstLine="420"/>
      </w:pPr>
      <w:r>
        <w:rPr>
          <w:rFonts w:hint="eastAsia"/>
        </w:rPr>
        <w:t>C.会计控制</w:t>
      </w:r>
    </w:p>
    <w:p w:rsidR="00400D9F" w:rsidRDefault="00400D9F" w:rsidP="00400D9F">
      <w:pPr>
        <w:pStyle w:val="-"/>
        <w:ind w:firstLine="420"/>
      </w:pPr>
      <w:r>
        <w:rPr>
          <w:rFonts w:hint="eastAsia"/>
        </w:rPr>
        <w:t>公司确保基金资产与公司自有财产完全分开，分账管理，独立核算；公司会计核算与基金会计核算在业务规范、人员岗位和办公区域上进行严格区分。公司对所管理的不同基金以及本基金下分别设立账户，分账管理，以确保每只基金和基金资产的完整和独立。</w:t>
      </w:r>
    </w:p>
    <w:p w:rsidR="00400D9F" w:rsidRDefault="00400D9F" w:rsidP="00400D9F">
      <w:pPr>
        <w:pStyle w:val="-"/>
        <w:ind w:firstLine="420"/>
      </w:pPr>
      <w:r>
        <w:rPr>
          <w:rFonts w:hint="eastAsia"/>
        </w:rPr>
        <w:t>（4）信息沟通</w:t>
      </w:r>
    </w:p>
    <w:p w:rsidR="00400D9F" w:rsidRDefault="00400D9F" w:rsidP="00400D9F">
      <w:pPr>
        <w:pStyle w:val="-"/>
        <w:ind w:firstLine="420"/>
      </w:pPr>
      <w:r>
        <w:rPr>
          <w:rFonts w:hint="eastAsia"/>
        </w:rPr>
        <w:t>即指及时地实现信息的流动，如自下而上的报告和自上而下的反馈。</w:t>
      </w:r>
    </w:p>
    <w:p w:rsidR="00400D9F" w:rsidRDefault="00400D9F" w:rsidP="00400D9F">
      <w:pPr>
        <w:pStyle w:val="-"/>
        <w:ind w:firstLine="420"/>
      </w:pPr>
      <w:r>
        <w:rPr>
          <w:rFonts w:hint="eastAsia"/>
        </w:rPr>
        <w:t>公司建立了内部办公自动化信息系统与业务汇报体系，通过建立有效的信息交流渠道，保证公司员工及各级管理人员可以充分了解与其职责相关的信息，保证信息及时送达适当的人员进行处理。</w:t>
      </w:r>
    </w:p>
    <w:p w:rsidR="00400D9F" w:rsidRDefault="00400D9F" w:rsidP="00400D9F">
      <w:pPr>
        <w:pStyle w:val="-"/>
        <w:ind w:firstLine="420"/>
      </w:pPr>
      <w:r>
        <w:rPr>
          <w:rFonts w:hint="eastAsia"/>
        </w:rPr>
        <w:t>公司制定管理和业务报告制度，包括定期报告制度和不定期报告制度。定期报告制度按照每日、每月、每年度等不同的时间频次进行报告。</w:t>
      </w:r>
    </w:p>
    <w:p w:rsidR="00400D9F" w:rsidRDefault="00400D9F" w:rsidP="00400D9F">
      <w:pPr>
        <w:pStyle w:val="-"/>
        <w:ind w:firstLine="420"/>
      </w:pPr>
      <w:r>
        <w:rPr>
          <w:rFonts w:hint="eastAsia"/>
        </w:rPr>
        <w:t>a.执行体系报告路线：各业务人员向部门负责人报告；部门负责人向分管领导、总经理报告；</w:t>
      </w:r>
    </w:p>
    <w:p w:rsidR="00400D9F" w:rsidRDefault="00400D9F" w:rsidP="00400D9F">
      <w:pPr>
        <w:pStyle w:val="-"/>
        <w:ind w:firstLine="420"/>
      </w:pPr>
      <w:r>
        <w:rPr>
          <w:rFonts w:hint="eastAsia"/>
        </w:rPr>
        <w:t>b.监督体系报告路线：公司员工、各部门负责人向监察稽核部门报告，监察稽核部门向总经理、督察长分别报告；</w:t>
      </w:r>
    </w:p>
    <w:p w:rsidR="00400D9F" w:rsidRDefault="00400D9F" w:rsidP="00400D9F">
      <w:pPr>
        <w:pStyle w:val="-"/>
        <w:ind w:firstLine="420"/>
      </w:pPr>
      <w:r>
        <w:rPr>
          <w:rFonts w:hint="eastAsia"/>
        </w:rPr>
        <w:t>c.督察长定期出具监察报告，报送董事会及其下设的风险控制委员会和中国证监会；如发现重大违规行为，应立即向董事会和中国证监会报告。</w:t>
      </w:r>
    </w:p>
    <w:p w:rsidR="00400D9F" w:rsidRDefault="00400D9F" w:rsidP="00400D9F">
      <w:pPr>
        <w:pStyle w:val="-"/>
        <w:ind w:firstLine="420"/>
      </w:pPr>
      <w:r>
        <w:rPr>
          <w:rFonts w:hint="eastAsia"/>
        </w:rPr>
        <w:t>（5）内部监控</w:t>
      </w:r>
    </w:p>
    <w:p w:rsidR="00400D9F" w:rsidRDefault="00400D9F" w:rsidP="00400D9F">
      <w:pPr>
        <w:pStyle w:val="-"/>
        <w:ind w:firstLine="420"/>
      </w:pPr>
      <w:r>
        <w:rPr>
          <w:rFonts w:hint="eastAsia"/>
        </w:rPr>
        <w:lastRenderedPageBreak/>
        <w:t>督察长和监察稽核部门人员负责日常监督工作，促使公司员工积极参与和遵循内部控制制度，保证制度有效地实施。公司监事会、董事会风险控制委员会、督察长、风险管理委员会、监察稽核部门对内部控制制度持续地进行检验，检验其是否符合规定要求并加以充实和改善，及时反映政策法规、市场环境、技术等因素的变化趋势，保证内控制度的有效性。</w:t>
      </w:r>
    </w:p>
    <w:p w:rsidR="00400D9F" w:rsidRDefault="00400D9F">
      <w:pPr>
        <w:widowControl/>
        <w:jc w:val="left"/>
      </w:pPr>
      <w:r>
        <w:br w:type="page"/>
      </w:r>
    </w:p>
    <w:p w:rsidR="00400D9F" w:rsidRDefault="00400D9F" w:rsidP="00400D9F">
      <w:pPr>
        <w:pStyle w:val="-1"/>
      </w:pPr>
      <w:bookmarkStart w:id="4" w:name="_Toc120116401"/>
      <w:r>
        <w:rPr>
          <w:rFonts w:hint="eastAsia"/>
        </w:rPr>
        <w:lastRenderedPageBreak/>
        <w:t>§4 基金托管人</w:t>
      </w:r>
      <w:bookmarkEnd w:id="4"/>
    </w:p>
    <w:p w:rsidR="00400D9F" w:rsidRDefault="00400D9F" w:rsidP="00400D9F">
      <w:pPr>
        <w:pStyle w:val="-2"/>
      </w:pPr>
      <w:r>
        <w:rPr>
          <w:rFonts w:hint="eastAsia"/>
        </w:rPr>
        <w:t>4.1 基金托管人基本情况</w:t>
      </w:r>
    </w:p>
    <w:p w:rsidR="00400D9F" w:rsidRDefault="00400D9F" w:rsidP="00400D9F">
      <w:pPr>
        <w:pStyle w:val="-"/>
        <w:ind w:firstLine="420"/>
      </w:pPr>
      <w:r>
        <w:rPr>
          <w:rFonts w:hint="eastAsia"/>
        </w:rPr>
        <w:t>名称：中国民生银行股份有限公司（以下简称“中国民生银行”）</w:t>
      </w:r>
    </w:p>
    <w:p w:rsidR="00400D9F" w:rsidRDefault="00400D9F" w:rsidP="00400D9F">
      <w:pPr>
        <w:pStyle w:val="-"/>
        <w:ind w:firstLine="420"/>
      </w:pPr>
      <w:r>
        <w:rPr>
          <w:rFonts w:hint="eastAsia"/>
        </w:rPr>
        <w:t>住所：北京市西城区复兴门内大街2号</w:t>
      </w:r>
    </w:p>
    <w:p w:rsidR="00400D9F" w:rsidRDefault="00400D9F" w:rsidP="00400D9F">
      <w:pPr>
        <w:pStyle w:val="-"/>
        <w:ind w:firstLine="420"/>
      </w:pPr>
      <w:r>
        <w:rPr>
          <w:rFonts w:hint="eastAsia"/>
        </w:rPr>
        <w:t>办公地址：北京市西城区复兴门内大街2号</w:t>
      </w:r>
    </w:p>
    <w:p w:rsidR="00400D9F" w:rsidRDefault="00400D9F" w:rsidP="00400D9F">
      <w:pPr>
        <w:pStyle w:val="-"/>
        <w:ind w:firstLine="420"/>
      </w:pPr>
      <w:r>
        <w:rPr>
          <w:rFonts w:hint="eastAsia"/>
        </w:rPr>
        <w:t>法定代表人：高迎欣</w:t>
      </w:r>
    </w:p>
    <w:p w:rsidR="00400D9F" w:rsidRDefault="00400D9F" w:rsidP="00400D9F">
      <w:pPr>
        <w:pStyle w:val="-"/>
        <w:ind w:firstLine="420"/>
      </w:pPr>
      <w:r>
        <w:rPr>
          <w:rFonts w:hint="eastAsia"/>
        </w:rPr>
        <w:t>成立日期：1996年2月7日</w:t>
      </w:r>
    </w:p>
    <w:p w:rsidR="00400D9F" w:rsidRDefault="00400D9F" w:rsidP="00400D9F">
      <w:pPr>
        <w:pStyle w:val="-"/>
        <w:ind w:firstLine="420"/>
      </w:pPr>
      <w:r>
        <w:rPr>
          <w:rFonts w:hint="eastAsia"/>
        </w:rPr>
        <w:t>基金托管业务批准文号：证监基金字［2004］101号</w:t>
      </w:r>
    </w:p>
    <w:p w:rsidR="00400D9F" w:rsidRDefault="00400D9F" w:rsidP="00400D9F">
      <w:pPr>
        <w:pStyle w:val="-"/>
        <w:ind w:firstLine="420"/>
      </w:pPr>
      <w:r>
        <w:rPr>
          <w:rFonts w:hint="eastAsia"/>
        </w:rPr>
        <w:t>组织形式：其他股份有限公司（上市）</w:t>
      </w:r>
    </w:p>
    <w:p w:rsidR="00400D9F" w:rsidRDefault="00400D9F" w:rsidP="00400D9F">
      <w:pPr>
        <w:pStyle w:val="-"/>
        <w:ind w:firstLine="420"/>
      </w:pPr>
      <w:r>
        <w:rPr>
          <w:rFonts w:hint="eastAsia"/>
        </w:rPr>
        <w:t>注册资本：43,782,418,502元人民币</w:t>
      </w:r>
    </w:p>
    <w:p w:rsidR="00400D9F" w:rsidRDefault="00400D9F" w:rsidP="00400D9F">
      <w:pPr>
        <w:pStyle w:val="-"/>
        <w:ind w:firstLine="420"/>
      </w:pPr>
      <w:r>
        <w:rPr>
          <w:rFonts w:hint="eastAsia"/>
        </w:rPr>
        <w:t>电话：010-58560666</w:t>
      </w:r>
    </w:p>
    <w:p w:rsidR="00400D9F" w:rsidRDefault="00400D9F" w:rsidP="00400D9F">
      <w:pPr>
        <w:pStyle w:val="-"/>
        <w:ind w:firstLine="420"/>
      </w:pPr>
      <w:r>
        <w:rPr>
          <w:rFonts w:hint="eastAsia"/>
        </w:rPr>
        <w:t>联系人：罗菲菲</w:t>
      </w:r>
    </w:p>
    <w:p w:rsidR="00400D9F" w:rsidRDefault="00400D9F" w:rsidP="00400D9F">
      <w:pPr>
        <w:pStyle w:val="-"/>
        <w:ind w:firstLine="420"/>
      </w:pPr>
      <w:r>
        <w:rPr>
          <w:rFonts w:hint="eastAsia"/>
        </w:rPr>
        <w:t>中国民生银行成立于1996年，是中国第一家主要由民营企业发起设立的全国性股份制商业银行，也是严格按照中国《公司法》和《商业银行法》设立的一家现代金融企业。</w:t>
      </w:r>
    </w:p>
    <w:p w:rsidR="00400D9F" w:rsidRDefault="00400D9F" w:rsidP="00400D9F">
      <w:pPr>
        <w:pStyle w:val="-"/>
        <w:ind w:firstLine="420"/>
      </w:pPr>
      <w:r>
        <w:rPr>
          <w:rFonts w:hint="eastAsia"/>
        </w:rPr>
        <w:t>2000年12月19日，中国民生银行A 股股票（代码：600016）在上海证券交易所挂牌上市。2005年10月26日，中国民生银行完成股权分置改革，成为国内首家实施股权分置改革的商业银行。2009年11月26日，中国民生银行H股股票（代码：01988）在香港证券交易所挂牌上市。上市以来，中国民生银行不断完善公司治理，大力推进改革转型，持续创新商业模式和产品服务，致力于成为一家“让人信赖、受人尊敬”的上市公司。</w:t>
      </w:r>
    </w:p>
    <w:p w:rsidR="00400D9F" w:rsidRDefault="00400D9F" w:rsidP="00400D9F">
      <w:pPr>
        <w:pStyle w:val="-2"/>
      </w:pPr>
      <w:r>
        <w:rPr>
          <w:rFonts w:hint="eastAsia"/>
        </w:rPr>
        <w:t>4.2 主要人员情况</w:t>
      </w:r>
    </w:p>
    <w:p w:rsidR="00400D9F" w:rsidRDefault="00400D9F" w:rsidP="00400D9F">
      <w:pPr>
        <w:pStyle w:val="-"/>
        <w:ind w:firstLine="420"/>
      </w:pPr>
      <w:r>
        <w:rPr>
          <w:rFonts w:hint="eastAsia"/>
        </w:rPr>
        <w:t>崔岩女士，中国民生银行资产托管部负责人，博士研究生，具有基金托管人高级管理人员任职资格，从事过全球托管业务、托管业务运作、银行信息管理等工作，具有多年金融从业经历，具备扎实的总部管理经历。曾任中国工商银行总行资产托管部营销专家。</w:t>
      </w:r>
    </w:p>
    <w:p w:rsidR="00400D9F" w:rsidRDefault="00400D9F" w:rsidP="00400D9F">
      <w:pPr>
        <w:pStyle w:val="-2"/>
      </w:pPr>
      <w:r>
        <w:rPr>
          <w:rFonts w:hint="eastAsia"/>
        </w:rPr>
        <w:t>4.3 基金托管业务经营情况</w:t>
      </w:r>
    </w:p>
    <w:p w:rsidR="00400D9F" w:rsidRDefault="00400D9F" w:rsidP="00400D9F">
      <w:pPr>
        <w:pStyle w:val="-"/>
        <w:ind w:firstLine="420"/>
      </w:pPr>
      <w:r>
        <w:rPr>
          <w:rFonts w:hint="eastAsia"/>
        </w:rPr>
        <w:t>中国民生银行股份有限公司于2004年7月9日获得基金托管资格，成为《中华人民共和国证券投资基金法》颁布后首家获批从事基金托管业务的银行。为了更好地发挥后发优势，大力发展托管业务，中国民生银行股份有限公司资产托管部从成立伊始就本着充分保护基金持有人的利益、为客户提供高品质托管服务的原则，高起点地建立系统、完善制度、组</w:t>
      </w:r>
      <w:r>
        <w:rPr>
          <w:rFonts w:hint="eastAsia"/>
        </w:rPr>
        <w:lastRenderedPageBreak/>
        <w:t>织人员。资产托管部目前共有员工85人，平均年龄38岁，100%员工拥有大学本科以上学历，64%以上员工具有硕士以上学位。</w:t>
      </w:r>
    </w:p>
    <w:p w:rsidR="00400D9F" w:rsidRDefault="00400D9F" w:rsidP="00400D9F">
      <w:pPr>
        <w:pStyle w:val="-"/>
        <w:ind w:firstLine="420"/>
      </w:pPr>
      <w:r>
        <w:rPr>
          <w:rFonts w:hint="eastAsia"/>
        </w:rPr>
        <w:t>中国民生银行坚持以客户需求为导向，秉承“诚信、严谨、高效、务实”的经营理念，依托丰富的资产托管经验、专业的托管业务服务和先进的托管业务平台，为境内外客户提供安全、准确、及时、高效的专业托管服务。中国民生银行资产托管部于2018年2月6日发布了“爱托管”品牌，近百余家资管机构及合作客户的代表受邀参加了启动仪式。资产托管部始终坚持以客户为中心，致力于为客户提供全面的综合金融服务。对内大力整合行内资源，对外广泛搭建客户服务平台，向各类托管客户提供专业化、增值化的托管综合金融服务，得到各界的充分认可，也在市场上树立了良好品牌形象，成为市场上一家有特色的托管银行。自2010年至今，中国民生银行荣获《金融理财》杂志颁发的“最具潜力托管银行”、“最佳创新托管银行”、“金牌创新力托管银行”奖和“年度金牌托管银行”奖，荣获《21世纪经济报道》颁发的“最佳金融服务托管银行”奖，连续三年获评中央国债登记结算有限责任公司颁发的“优秀资产托管机构”奖项，尤其继2019年被《金融时报》评为年度唯一“最佳资产托管银行”之后，在2020年度再次被评为唯一“最具资产托管创新力银行”。</w:t>
      </w:r>
    </w:p>
    <w:p w:rsidR="00400D9F" w:rsidRDefault="00400D9F" w:rsidP="00400D9F">
      <w:pPr>
        <w:pStyle w:val="-"/>
        <w:ind w:firstLine="420"/>
      </w:pPr>
      <w:r>
        <w:rPr>
          <w:rFonts w:hint="eastAsia"/>
        </w:rPr>
        <w:t>截至2022年9月30日，中国民生银行托管建信稳定得利债券型证券投资基金、中银新趋势灵活配置混合型证券投资基金、长信利盈灵活配置混合型证券投资基金等共346只证券投资基金，基金托管规模11635.78亿元。</w:t>
      </w:r>
    </w:p>
    <w:p w:rsidR="00400D9F" w:rsidRDefault="00400D9F" w:rsidP="00400D9F">
      <w:pPr>
        <w:pStyle w:val="-2"/>
      </w:pPr>
      <w:r>
        <w:rPr>
          <w:rFonts w:hint="eastAsia"/>
        </w:rPr>
        <w:t>4.4 基金托管人的内部控制制度</w:t>
      </w:r>
    </w:p>
    <w:p w:rsidR="00400D9F" w:rsidRDefault="00400D9F" w:rsidP="00400D9F">
      <w:pPr>
        <w:pStyle w:val="-"/>
        <w:ind w:firstLine="420"/>
      </w:pPr>
      <w:r>
        <w:rPr>
          <w:rFonts w:hint="eastAsia"/>
        </w:rPr>
        <w:t>1、内部风险控制目标</w:t>
      </w:r>
    </w:p>
    <w:p w:rsidR="00400D9F" w:rsidRDefault="00400D9F" w:rsidP="00400D9F">
      <w:pPr>
        <w:pStyle w:val="-"/>
        <w:ind w:firstLine="420"/>
      </w:pPr>
      <w:r>
        <w:rPr>
          <w:rFonts w:hint="eastAsia"/>
        </w:rPr>
        <w:t>(1)建立完整、严密、高效的风险控制体系，形成科学的决策机制、执行机制和监督机制，防范和化解经营风险，保障资产托管业务的稳健运行和托管财产的安全完整。</w:t>
      </w:r>
    </w:p>
    <w:p w:rsidR="00400D9F" w:rsidRDefault="00400D9F" w:rsidP="00400D9F">
      <w:pPr>
        <w:pStyle w:val="-"/>
        <w:ind w:firstLine="420"/>
      </w:pPr>
      <w:r>
        <w:rPr>
          <w:rFonts w:hint="eastAsia"/>
        </w:rPr>
        <w:t>(2)大力培育合规文化，自觉形成守法经营、规范运作的经营思想和经营理念，严格控制合规风险，保证资产托管业务符合国家有关法律法规和行业监管规则。</w:t>
      </w:r>
    </w:p>
    <w:p w:rsidR="00400D9F" w:rsidRDefault="00400D9F" w:rsidP="00400D9F">
      <w:pPr>
        <w:pStyle w:val="-"/>
        <w:ind w:firstLine="420"/>
      </w:pPr>
      <w:r>
        <w:rPr>
          <w:rFonts w:hint="eastAsia"/>
        </w:rPr>
        <w:t>(3)以相互制衡健全有效的风控组织结构为保障，以完善健全的制度为基础，以落实到位的过程控制为着眼点，以先进的信息技术手段为依托，建立全面、系统、动态、主动、有利于差错防弊、堵塞漏洞、消除隐患、保证业务稳健运行的风险控制制度，确保托管业务信息真实、准确、完整、及时。</w:t>
      </w:r>
    </w:p>
    <w:p w:rsidR="00400D9F" w:rsidRDefault="00400D9F" w:rsidP="00400D9F">
      <w:pPr>
        <w:pStyle w:val="-"/>
        <w:ind w:firstLine="420"/>
      </w:pPr>
      <w:r>
        <w:rPr>
          <w:rFonts w:hint="eastAsia"/>
        </w:rPr>
        <w:t>2、内部风险控制组织结构</w:t>
      </w:r>
    </w:p>
    <w:p w:rsidR="00400D9F" w:rsidRDefault="00400D9F" w:rsidP="00400D9F">
      <w:pPr>
        <w:pStyle w:val="-"/>
        <w:ind w:firstLine="420"/>
      </w:pPr>
      <w:r>
        <w:rPr>
          <w:rFonts w:hint="eastAsia"/>
        </w:rPr>
        <w:t>总行高级管理层负责部署全行的风险管理工作。总行风险管理委员会是总行高级管理层下设的风险管理专业委员会，对高级管理层负责，支持高级管理层履行职责。资产托管业务风险控制工作在总行风险管理委员会的统一部署和指导下开展。</w:t>
      </w:r>
    </w:p>
    <w:p w:rsidR="00400D9F" w:rsidRDefault="00400D9F" w:rsidP="00400D9F">
      <w:pPr>
        <w:pStyle w:val="-"/>
        <w:ind w:firstLine="420"/>
      </w:pPr>
      <w:r>
        <w:rPr>
          <w:rFonts w:hint="eastAsia"/>
        </w:rPr>
        <w:lastRenderedPageBreak/>
        <w:t>总行各部门紧密配合，共同把控资产托管业务运行中的风险，具体职责与分工如下：总行风险管理部作为总行风险管理委员会秘书机构，是全行风险管理的统筹部门，对资产托管部的风险控制工作进行指导；总行法律合规部负责资产托管业务项下的相关合同、协议等法律性文件的审定，对业务开展进行合规检查并督导问题整改落实；总行审计部对全行托管业务进行内部审计，包括定期内部审计、现场和非现场检查等；总行办公室与资产托管部共同制定声誉风险应急预案。</w:t>
      </w:r>
    </w:p>
    <w:p w:rsidR="00400D9F" w:rsidRDefault="00400D9F" w:rsidP="00400D9F">
      <w:pPr>
        <w:pStyle w:val="-"/>
        <w:ind w:firstLine="420"/>
      </w:pPr>
      <w:r>
        <w:rPr>
          <w:rFonts w:hint="eastAsia"/>
        </w:rPr>
        <w:t>3、内部风险控制原则</w:t>
      </w:r>
    </w:p>
    <w:p w:rsidR="00400D9F" w:rsidRDefault="00400D9F" w:rsidP="00400D9F">
      <w:pPr>
        <w:pStyle w:val="-"/>
        <w:ind w:firstLine="420"/>
      </w:pPr>
      <w:r>
        <w:rPr>
          <w:rFonts w:hint="eastAsia"/>
        </w:rPr>
        <w:t>(1)合法合规原则。风险控制应符合和体现国家法律、法规、规章和各项政策。</w:t>
      </w:r>
    </w:p>
    <w:p w:rsidR="00400D9F" w:rsidRDefault="00400D9F" w:rsidP="00400D9F">
      <w:pPr>
        <w:pStyle w:val="-"/>
        <w:ind w:firstLine="420"/>
      </w:pPr>
      <w:r>
        <w:rPr>
          <w:rFonts w:hint="eastAsia"/>
        </w:rPr>
        <w:t>(2)全面性原则。风险控制覆盖托管部的各个业务中心、各个岗位和各级人员，并涵盖资产托管业务各环节。</w:t>
      </w:r>
    </w:p>
    <w:p w:rsidR="00400D9F" w:rsidRDefault="00400D9F" w:rsidP="00400D9F">
      <w:pPr>
        <w:pStyle w:val="-"/>
        <w:ind w:firstLine="420"/>
      </w:pPr>
      <w:r>
        <w:rPr>
          <w:rFonts w:hint="eastAsia"/>
        </w:rPr>
        <w:t>(3)有效性原则。资产托管业务从业人员应全力维护内部控制制度的有效执行，任何人都没有超越制度约束的权力。</w:t>
      </w:r>
    </w:p>
    <w:p w:rsidR="00400D9F" w:rsidRDefault="00400D9F" w:rsidP="00400D9F">
      <w:pPr>
        <w:pStyle w:val="-"/>
        <w:ind w:firstLine="420"/>
      </w:pPr>
      <w:r>
        <w:rPr>
          <w:rFonts w:hint="eastAsia"/>
        </w:rPr>
        <w:t>(4)预防性原则。必须树立“预防为主”的管理理念，控制资产托管业务中风险发生的源头，防患于未然，尽量避免业务操作中各种问题的产生。</w:t>
      </w:r>
    </w:p>
    <w:p w:rsidR="00400D9F" w:rsidRDefault="00400D9F" w:rsidP="00400D9F">
      <w:pPr>
        <w:pStyle w:val="-"/>
        <w:ind w:firstLine="420"/>
      </w:pPr>
      <w:r>
        <w:rPr>
          <w:rFonts w:hint="eastAsia"/>
        </w:rPr>
        <w:t>(5)及时性原则。资产托管业务风险控制制度的制定应当具有前瞻性，并且随着托管部经营战略、经营方针、经营理念等内部环境的变化和国家法律法规、政策制度等外部环境的改变进行及时的修改或完善。发现问题，要及时处理，堵塞漏洞。</w:t>
      </w:r>
    </w:p>
    <w:p w:rsidR="00400D9F" w:rsidRDefault="00400D9F" w:rsidP="00400D9F">
      <w:pPr>
        <w:pStyle w:val="-"/>
        <w:ind w:firstLine="420"/>
      </w:pPr>
      <w:r>
        <w:rPr>
          <w:rFonts w:hint="eastAsia"/>
        </w:rPr>
        <w:t>(6)独立性原则。各业务中心、各岗位职能上保持相对独立性。风险合规管理中心是资产托管部下设的执行机构，不受其他业务中心和个人干涉。业务操作人员和检查人员严格分开，以保证风险控制机构的工作不受干扰。</w:t>
      </w:r>
    </w:p>
    <w:p w:rsidR="00400D9F" w:rsidRDefault="00400D9F" w:rsidP="00400D9F">
      <w:pPr>
        <w:pStyle w:val="-"/>
        <w:ind w:firstLine="420"/>
      </w:pPr>
      <w:r>
        <w:rPr>
          <w:rFonts w:hint="eastAsia"/>
        </w:rPr>
        <w:t>(7)相互制约原则。各业务中心、各岗位权责明确，相互牵制，通过切实可行的相互制衡措施来消除风险控制的盲点。</w:t>
      </w:r>
    </w:p>
    <w:p w:rsidR="00400D9F" w:rsidRDefault="00400D9F" w:rsidP="00400D9F">
      <w:pPr>
        <w:pStyle w:val="-"/>
        <w:ind w:firstLine="420"/>
      </w:pPr>
      <w:r>
        <w:rPr>
          <w:rFonts w:hint="eastAsia"/>
        </w:rPr>
        <w:t>(8)防火墙原则。托管银行自身财务与托管资产财务严格分开；托管业务日常操作部门与行政、研发和营销等部门隔离。</w:t>
      </w:r>
    </w:p>
    <w:p w:rsidR="00400D9F" w:rsidRDefault="00400D9F" w:rsidP="00400D9F">
      <w:pPr>
        <w:pStyle w:val="-"/>
        <w:ind w:firstLine="420"/>
      </w:pPr>
      <w:r>
        <w:rPr>
          <w:rFonts w:hint="eastAsia"/>
        </w:rPr>
        <w:t>4、内部风险控制制度和措施</w:t>
      </w:r>
    </w:p>
    <w:p w:rsidR="00400D9F" w:rsidRDefault="00400D9F" w:rsidP="00400D9F">
      <w:pPr>
        <w:pStyle w:val="-"/>
        <w:ind w:firstLine="420"/>
      </w:pPr>
      <w:r>
        <w:rPr>
          <w:rFonts w:hint="eastAsia"/>
        </w:rPr>
        <w:t>(1)制度建设：建立了明确的岗位职责、科学的业务流程、详细的操作手册、严格的人员行为规范等一系列规章制度。</w:t>
      </w:r>
    </w:p>
    <w:p w:rsidR="00400D9F" w:rsidRDefault="00400D9F" w:rsidP="00400D9F">
      <w:pPr>
        <w:pStyle w:val="-"/>
        <w:ind w:firstLine="420"/>
      </w:pPr>
      <w:r>
        <w:rPr>
          <w:rFonts w:hint="eastAsia"/>
        </w:rPr>
        <w:t>(2)建立健全的组织管理结构：前后台分离，不同部门、岗位相互牵制。</w:t>
      </w:r>
    </w:p>
    <w:p w:rsidR="00400D9F" w:rsidRDefault="00400D9F" w:rsidP="00400D9F">
      <w:pPr>
        <w:pStyle w:val="-"/>
        <w:ind w:firstLine="420"/>
      </w:pPr>
      <w:r>
        <w:rPr>
          <w:rFonts w:hint="eastAsia"/>
        </w:rPr>
        <w:t>(3)风险识别与评估：定期组织进行风险识别、评估，制定并实施风险控制措施。</w:t>
      </w:r>
    </w:p>
    <w:p w:rsidR="00400D9F" w:rsidRDefault="00400D9F" w:rsidP="00400D9F">
      <w:pPr>
        <w:pStyle w:val="-"/>
        <w:ind w:firstLine="420"/>
      </w:pPr>
      <w:r>
        <w:rPr>
          <w:rFonts w:hint="eastAsia"/>
        </w:rPr>
        <w:t>(4)相对独立的业务操作空间：业务操作区相对独立，实施门禁管理和音像监控。</w:t>
      </w:r>
    </w:p>
    <w:p w:rsidR="00400D9F" w:rsidRDefault="00400D9F" w:rsidP="00400D9F">
      <w:pPr>
        <w:pStyle w:val="-"/>
        <w:ind w:firstLine="420"/>
      </w:pPr>
      <w:r>
        <w:rPr>
          <w:rFonts w:hint="eastAsia"/>
        </w:rPr>
        <w:t>(5)人员管理：进行定期的业务与职业道德培训，使员工树立风险防范与控制理念，并签订承诺书。</w:t>
      </w:r>
    </w:p>
    <w:p w:rsidR="00400D9F" w:rsidRDefault="00400D9F" w:rsidP="00400D9F">
      <w:pPr>
        <w:pStyle w:val="-"/>
        <w:ind w:firstLine="420"/>
      </w:pPr>
      <w:r>
        <w:rPr>
          <w:rFonts w:hint="eastAsia"/>
        </w:rPr>
        <w:t>(6)应急预案：制定完备的应急预案，并组织员工定期演练；建立异地灾备中心，保证业务不中断。</w:t>
      </w:r>
    </w:p>
    <w:p w:rsidR="00400D9F" w:rsidRDefault="00400D9F" w:rsidP="00400D9F">
      <w:pPr>
        <w:pStyle w:val="-"/>
        <w:ind w:firstLine="420"/>
      </w:pPr>
      <w:r>
        <w:rPr>
          <w:rFonts w:hint="eastAsia"/>
        </w:rPr>
        <w:lastRenderedPageBreak/>
        <w:t>5、资产托管部内部风险控制</w:t>
      </w:r>
    </w:p>
    <w:p w:rsidR="00400D9F" w:rsidRDefault="00400D9F" w:rsidP="00400D9F">
      <w:pPr>
        <w:pStyle w:val="-"/>
        <w:ind w:firstLine="420"/>
      </w:pPr>
      <w:r>
        <w:rPr>
          <w:rFonts w:hint="eastAsia"/>
        </w:rPr>
        <w:t>中国民生银行股份有限公司从控制环境、风险评估、控制活动、信息沟通、监控等五个方面构建了托管业务风险控制体系。</w:t>
      </w:r>
    </w:p>
    <w:p w:rsidR="00400D9F" w:rsidRDefault="00400D9F" w:rsidP="00400D9F">
      <w:pPr>
        <w:pStyle w:val="-"/>
        <w:ind w:firstLine="420"/>
      </w:pPr>
      <w:r>
        <w:rPr>
          <w:rFonts w:hint="eastAsia"/>
        </w:rPr>
        <w:t>(1)坚持风险管理与业务发展同等重要的理念。中国民生银行股份有限公司资产托管部从成立之日起就特别强调规范运作，一直将建立一个系统、高效的风险防范和控制体系作为工作重点。随着市场环境的变化和托管业务的快速发展，新问题新情况不断出现，民生银行始终将风险管理放在与业务发展同等重要的位置，视风险防范和控制为托管业务生存和发展的生命线。</w:t>
      </w:r>
    </w:p>
    <w:p w:rsidR="00400D9F" w:rsidRDefault="00400D9F" w:rsidP="00400D9F">
      <w:pPr>
        <w:pStyle w:val="-"/>
        <w:ind w:firstLine="420"/>
      </w:pPr>
      <w:r>
        <w:rPr>
          <w:rFonts w:hint="eastAsia"/>
        </w:rPr>
        <w:t>(2)实施全员风险管理。将风险控制责任落实到具体业务中心和业务岗位，每位员工对自己岗位职责范围内的风险负责。</w:t>
      </w:r>
    </w:p>
    <w:p w:rsidR="00400D9F" w:rsidRDefault="00400D9F" w:rsidP="00400D9F">
      <w:pPr>
        <w:pStyle w:val="-"/>
        <w:ind w:firstLine="420"/>
      </w:pPr>
      <w:r>
        <w:rPr>
          <w:rFonts w:hint="eastAsia"/>
        </w:rPr>
        <w:t>(3)建立分工明确、相互牵制的风险控制组织结构。民生银行通过建立纵向双人制，横向多中心制的内部组织结构，形成不同中心、不同岗位相互制衡的组织结构。</w:t>
      </w:r>
    </w:p>
    <w:p w:rsidR="00400D9F" w:rsidRDefault="00400D9F" w:rsidP="00400D9F">
      <w:pPr>
        <w:pStyle w:val="-"/>
        <w:ind w:firstLine="420"/>
      </w:pPr>
      <w:r>
        <w:rPr>
          <w:rFonts w:hint="eastAsia"/>
        </w:rPr>
        <w:t>(4)以制度建设作为风险管理的核心。民生银行十分重视内部控制制度的建设，已经建立了一整套内部风险控制制度，包括业务管理办法、内部控制制度、员工行为规范、岗位职责及涵括所有后台运作环节的操作手册。以上制度随着外部环境和业务的发展还会不断增加和完善。</w:t>
      </w:r>
    </w:p>
    <w:p w:rsidR="00400D9F" w:rsidRDefault="00400D9F" w:rsidP="00400D9F">
      <w:pPr>
        <w:pStyle w:val="-"/>
        <w:ind w:firstLine="420"/>
      </w:pPr>
      <w:r>
        <w:rPr>
          <w:rFonts w:hint="eastAsia"/>
        </w:rPr>
        <w:t>(5)制度的执行和监督是风险控制的关键。制度落实检查是风险控制管理的有力保证。资产托管部内部设置风险合规管理中心，依照有关法律规章，定期对业务的运行进行检查。总行审计部不定期对托管业务进行审计。</w:t>
      </w:r>
    </w:p>
    <w:p w:rsidR="00400D9F" w:rsidRDefault="00400D9F" w:rsidP="00400D9F">
      <w:pPr>
        <w:pStyle w:val="-"/>
        <w:ind w:firstLine="420"/>
      </w:pPr>
      <w:r>
        <w:rPr>
          <w:rFonts w:hint="eastAsia"/>
        </w:rPr>
        <w:t>(6)将先进的技术手段运用于风险控制中。托管业务系统需求不仅从业务方面而且从风险控制方面都要经过多方论证，托管业务技术系统具有较强的自动风险控制功能。</w:t>
      </w:r>
    </w:p>
    <w:p w:rsidR="00400D9F" w:rsidRDefault="00400D9F" w:rsidP="00400D9F">
      <w:pPr>
        <w:pStyle w:val="-2"/>
      </w:pPr>
      <w:r>
        <w:rPr>
          <w:rFonts w:hint="eastAsia"/>
        </w:rPr>
        <w:t>4.5 基金托管人对基金管理人运作基金进行监督的方法和程序</w:t>
      </w:r>
    </w:p>
    <w:p w:rsidR="00400D9F" w:rsidRDefault="00400D9F" w:rsidP="00400D9F">
      <w:pPr>
        <w:pStyle w:val="-"/>
        <w:ind w:firstLine="420"/>
      </w:pPr>
      <w:r>
        <w:rPr>
          <w:rFonts w:hint="eastAsia"/>
        </w:rPr>
        <w:t>根据《中华人民共和国证券投资基金法》《公开募集证券投资基金运作管理办法》《公开募集证券投资基金信息披露管理办法》等有关法律法规的规定及基金合同、基金托管协议的约定，基金托管人对基金的投资范围、基金投资比例、基金资产的核算、基金资产净值的计算、基金管理人报酬的计提和支付、基金托管人报酬的计提和支付、基金申购及赎回的价格、基金申购资金的到账和赎回资金的划付、基金收益分配等进行监督和核查。</w:t>
      </w:r>
    </w:p>
    <w:p w:rsidR="00400D9F" w:rsidRDefault="00400D9F" w:rsidP="00400D9F">
      <w:pPr>
        <w:pStyle w:val="-"/>
        <w:ind w:firstLine="420"/>
      </w:pPr>
      <w:r>
        <w:rPr>
          <w:rFonts w:hint="eastAsia"/>
        </w:rPr>
        <w:t>基金托管人发现基金管理人违反《中华人民共和国证券投资基金法》等有关法律法规规定及基金合同、基金托管协议约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400D9F" w:rsidRDefault="00400D9F" w:rsidP="00400D9F">
      <w:pPr>
        <w:pStyle w:val="-"/>
        <w:ind w:firstLine="420"/>
      </w:pPr>
      <w:r>
        <w:rPr>
          <w:rFonts w:hint="eastAsia"/>
        </w:rPr>
        <w:lastRenderedPageBreak/>
        <w:t>基金托管人发现基金管理人有重大违规行为，应立即报告中国证监会，同时通知基金管理人限期纠正。</w:t>
      </w:r>
    </w:p>
    <w:p w:rsidR="00400D9F" w:rsidRDefault="00400D9F">
      <w:pPr>
        <w:widowControl/>
        <w:jc w:val="left"/>
      </w:pPr>
      <w:r>
        <w:br w:type="page"/>
      </w:r>
    </w:p>
    <w:p w:rsidR="00400D9F" w:rsidRDefault="00400D9F" w:rsidP="00400D9F">
      <w:pPr>
        <w:pStyle w:val="-1"/>
      </w:pPr>
      <w:bookmarkStart w:id="5" w:name="_Toc120116402"/>
      <w:r>
        <w:rPr>
          <w:rFonts w:hint="eastAsia"/>
        </w:rPr>
        <w:lastRenderedPageBreak/>
        <w:t>§5 相关服务机构</w:t>
      </w:r>
      <w:bookmarkEnd w:id="5"/>
    </w:p>
    <w:p w:rsidR="00400D9F" w:rsidRDefault="00400D9F" w:rsidP="00400D9F">
      <w:pPr>
        <w:pStyle w:val="-2"/>
      </w:pPr>
      <w:r>
        <w:rPr>
          <w:rFonts w:hint="eastAsia"/>
        </w:rPr>
        <w:t>5.1 基金份额销售机构</w:t>
      </w:r>
    </w:p>
    <w:p w:rsidR="00400D9F" w:rsidRDefault="00400D9F" w:rsidP="00400D9F">
      <w:pPr>
        <w:pStyle w:val="-3"/>
      </w:pPr>
      <w:r>
        <w:rPr>
          <w:rFonts w:hint="eastAsia"/>
        </w:rPr>
        <w:t>5.1.1 直销机构</w:t>
      </w:r>
    </w:p>
    <w:p w:rsidR="00400D9F" w:rsidRDefault="00400D9F" w:rsidP="00400D9F">
      <w:pPr>
        <w:pStyle w:val="-"/>
        <w:ind w:firstLine="420"/>
      </w:pPr>
      <w:r>
        <w:rPr>
          <w:rFonts w:hint="eastAsia"/>
        </w:rPr>
        <w:t>直销机构：招商基金管理有限公司</w:t>
      </w:r>
    </w:p>
    <w:p w:rsidR="00400D9F" w:rsidRDefault="00400D9F" w:rsidP="00400D9F">
      <w:pPr>
        <w:pStyle w:val="-"/>
        <w:ind w:firstLine="420"/>
      </w:pPr>
      <w:r>
        <w:rPr>
          <w:rFonts w:hint="eastAsia"/>
        </w:rPr>
        <w:t>招商基金客户服务热线：400-887-9555（免长途话费）</w:t>
      </w:r>
    </w:p>
    <w:p w:rsidR="00400D9F" w:rsidRDefault="00400D9F" w:rsidP="00400D9F">
      <w:pPr>
        <w:pStyle w:val="-"/>
        <w:ind w:firstLine="420"/>
      </w:pPr>
      <w:r>
        <w:rPr>
          <w:rFonts w:hint="eastAsia"/>
        </w:rPr>
        <w:t>招商基金官网交易平台</w:t>
      </w:r>
    </w:p>
    <w:p w:rsidR="00400D9F" w:rsidRDefault="00400D9F" w:rsidP="00400D9F">
      <w:pPr>
        <w:pStyle w:val="-"/>
        <w:ind w:firstLine="420"/>
      </w:pPr>
      <w:r>
        <w:rPr>
          <w:rFonts w:hint="eastAsia"/>
        </w:rPr>
        <w:t>交易网站：www.cmfchina.com</w:t>
      </w:r>
    </w:p>
    <w:p w:rsidR="00400D9F" w:rsidRDefault="00400D9F" w:rsidP="00400D9F">
      <w:pPr>
        <w:pStyle w:val="-"/>
        <w:ind w:firstLine="420"/>
      </w:pPr>
      <w:r>
        <w:rPr>
          <w:rFonts w:hint="eastAsia"/>
        </w:rPr>
        <w:t>客服电话：400-887-9555（免长途话费）</w:t>
      </w:r>
    </w:p>
    <w:p w:rsidR="00400D9F" w:rsidRDefault="00400D9F" w:rsidP="00400D9F">
      <w:pPr>
        <w:pStyle w:val="-"/>
        <w:ind w:firstLine="420"/>
      </w:pPr>
      <w:r>
        <w:rPr>
          <w:rFonts w:hint="eastAsia"/>
        </w:rPr>
        <w:t>电话：（0755）83076995</w:t>
      </w:r>
    </w:p>
    <w:p w:rsidR="00400D9F" w:rsidRDefault="00400D9F" w:rsidP="00400D9F">
      <w:pPr>
        <w:pStyle w:val="-"/>
        <w:ind w:firstLine="420"/>
      </w:pPr>
      <w:r>
        <w:rPr>
          <w:rFonts w:hint="eastAsia"/>
        </w:rPr>
        <w:t>传真：（0755）83199059</w:t>
      </w:r>
    </w:p>
    <w:p w:rsidR="00400D9F" w:rsidRDefault="00400D9F" w:rsidP="00400D9F">
      <w:pPr>
        <w:pStyle w:val="-"/>
        <w:ind w:firstLine="420"/>
      </w:pPr>
      <w:r>
        <w:rPr>
          <w:rFonts w:hint="eastAsia"/>
        </w:rPr>
        <w:t>联系人：李璟</w:t>
      </w:r>
    </w:p>
    <w:p w:rsidR="00400D9F" w:rsidRDefault="00400D9F" w:rsidP="00400D9F">
      <w:pPr>
        <w:pStyle w:val="-"/>
        <w:ind w:firstLine="420"/>
      </w:pPr>
      <w:r>
        <w:rPr>
          <w:rFonts w:hint="eastAsia"/>
        </w:rPr>
        <w:t>招商基金机构业务部</w:t>
      </w:r>
    </w:p>
    <w:p w:rsidR="00400D9F" w:rsidRDefault="00400D9F" w:rsidP="00400D9F">
      <w:pPr>
        <w:pStyle w:val="-"/>
        <w:ind w:firstLine="420"/>
      </w:pPr>
      <w:r>
        <w:rPr>
          <w:rFonts w:hint="eastAsia"/>
        </w:rPr>
        <w:t>地址：北京市西城区月坛南街1号院3号楼1801</w:t>
      </w:r>
    </w:p>
    <w:p w:rsidR="00400D9F" w:rsidRDefault="00400D9F" w:rsidP="00400D9F">
      <w:pPr>
        <w:pStyle w:val="-"/>
        <w:ind w:firstLine="420"/>
      </w:pPr>
      <w:r>
        <w:rPr>
          <w:rFonts w:hint="eastAsia"/>
        </w:rPr>
        <w:t>电话：（010）56937404</w:t>
      </w:r>
    </w:p>
    <w:p w:rsidR="00400D9F" w:rsidRDefault="00400D9F" w:rsidP="00400D9F">
      <w:pPr>
        <w:pStyle w:val="-"/>
        <w:ind w:firstLine="420"/>
      </w:pPr>
      <w:r>
        <w:rPr>
          <w:rFonts w:hint="eastAsia"/>
        </w:rPr>
        <w:t>联系人：贾晓航</w:t>
      </w:r>
    </w:p>
    <w:p w:rsidR="00400D9F" w:rsidRDefault="00400D9F" w:rsidP="00400D9F">
      <w:pPr>
        <w:pStyle w:val="-"/>
        <w:ind w:firstLine="420"/>
      </w:pPr>
      <w:r>
        <w:rPr>
          <w:rFonts w:hint="eastAsia"/>
        </w:rPr>
        <w:t>地址：上海市浦东新区陆家嘴环路1088号上海招商银行大厦南塔15楼</w:t>
      </w:r>
    </w:p>
    <w:p w:rsidR="00400D9F" w:rsidRDefault="00400D9F" w:rsidP="00400D9F">
      <w:pPr>
        <w:pStyle w:val="-"/>
        <w:ind w:firstLine="420"/>
      </w:pPr>
      <w:r>
        <w:rPr>
          <w:rFonts w:hint="eastAsia"/>
        </w:rPr>
        <w:t>电话：（021）38577388</w:t>
      </w:r>
    </w:p>
    <w:p w:rsidR="00400D9F" w:rsidRDefault="00400D9F" w:rsidP="00400D9F">
      <w:pPr>
        <w:pStyle w:val="-"/>
        <w:ind w:firstLine="420"/>
      </w:pPr>
      <w:r>
        <w:rPr>
          <w:rFonts w:hint="eastAsia"/>
        </w:rPr>
        <w:t>联系人：胡祖望</w:t>
      </w:r>
    </w:p>
    <w:p w:rsidR="00400D9F" w:rsidRDefault="00400D9F" w:rsidP="00400D9F">
      <w:pPr>
        <w:pStyle w:val="-"/>
        <w:ind w:firstLine="420"/>
      </w:pPr>
      <w:r>
        <w:rPr>
          <w:rFonts w:hint="eastAsia"/>
        </w:rPr>
        <w:t>地址：深圳市福田区深南大道7088号招商银行大厦23楼</w:t>
      </w:r>
    </w:p>
    <w:p w:rsidR="00400D9F" w:rsidRDefault="00400D9F" w:rsidP="00400D9F">
      <w:pPr>
        <w:pStyle w:val="-"/>
        <w:ind w:firstLine="420"/>
      </w:pPr>
      <w:r>
        <w:rPr>
          <w:rFonts w:hint="eastAsia"/>
        </w:rPr>
        <w:t>电话：（0755）83190401</w:t>
      </w:r>
    </w:p>
    <w:p w:rsidR="00400D9F" w:rsidRDefault="00400D9F" w:rsidP="00400D9F">
      <w:pPr>
        <w:pStyle w:val="-"/>
        <w:ind w:firstLine="420"/>
      </w:pPr>
      <w:r>
        <w:rPr>
          <w:rFonts w:hint="eastAsia"/>
        </w:rPr>
        <w:t>联系人：张鹏</w:t>
      </w:r>
    </w:p>
    <w:p w:rsidR="00400D9F" w:rsidRDefault="00400D9F" w:rsidP="00400D9F">
      <w:pPr>
        <w:pStyle w:val="-"/>
        <w:ind w:firstLine="420"/>
      </w:pPr>
      <w:r>
        <w:rPr>
          <w:rFonts w:hint="eastAsia"/>
        </w:rPr>
        <w:t>招商基金直销交易服务联系方式</w:t>
      </w:r>
    </w:p>
    <w:p w:rsidR="00400D9F" w:rsidRDefault="00400D9F" w:rsidP="00400D9F">
      <w:pPr>
        <w:pStyle w:val="-"/>
        <w:ind w:firstLine="420"/>
      </w:pPr>
      <w:r>
        <w:rPr>
          <w:rFonts w:hint="eastAsia"/>
        </w:rPr>
        <w:t>地址：广东省深圳市福田区深南大道7028号时代科技大厦7层招商基金客户服务部直销柜台</w:t>
      </w:r>
    </w:p>
    <w:p w:rsidR="00400D9F" w:rsidRDefault="00400D9F" w:rsidP="00400D9F">
      <w:pPr>
        <w:pStyle w:val="-"/>
        <w:ind w:firstLine="420"/>
      </w:pPr>
      <w:r>
        <w:rPr>
          <w:rFonts w:hint="eastAsia"/>
        </w:rPr>
        <w:t>电话：（0755）83196359 83196358</w:t>
      </w:r>
    </w:p>
    <w:p w:rsidR="00400D9F" w:rsidRDefault="00400D9F" w:rsidP="00400D9F">
      <w:pPr>
        <w:pStyle w:val="-"/>
        <w:ind w:firstLine="420"/>
      </w:pPr>
      <w:r>
        <w:rPr>
          <w:rFonts w:hint="eastAsia"/>
        </w:rPr>
        <w:t>传真：（0755）83196360</w:t>
      </w:r>
    </w:p>
    <w:p w:rsidR="00400D9F" w:rsidRDefault="00400D9F" w:rsidP="00400D9F">
      <w:pPr>
        <w:pStyle w:val="-"/>
        <w:ind w:firstLine="420"/>
      </w:pPr>
      <w:r>
        <w:rPr>
          <w:rFonts w:hint="eastAsia"/>
        </w:rPr>
        <w:t>备用传真：（0755）83199266</w:t>
      </w:r>
    </w:p>
    <w:p w:rsidR="00400D9F" w:rsidRDefault="00400D9F" w:rsidP="00400D9F">
      <w:pPr>
        <w:pStyle w:val="-"/>
        <w:ind w:firstLine="420"/>
      </w:pPr>
      <w:r>
        <w:rPr>
          <w:rFonts w:hint="eastAsia"/>
        </w:rPr>
        <w:t>联系人：冯敏</w:t>
      </w:r>
    </w:p>
    <w:p w:rsidR="00400D9F" w:rsidRDefault="00400D9F" w:rsidP="00400D9F">
      <w:pPr>
        <w:pStyle w:val="-3"/>
      </w:pPr>
      <w:r>
        <w:rPr>
          <w:rFonts w:hint="eastAsia"/>
        </w:rPr>
        <w:t>5.1.2 代销机构</w:t>
      </w:r>
    </w:p>
    <w:tbl>
      <w:tblPr>
        <w:tblStyle w:val="-noheader"/>
        <w:tblW w:w="0" w:type="auto"/>
        <w:tblLayout w:type="fixed"/>
        <w:tblLook w:val="04A0" w:firstRow="1" w:lastRow="0" w:firstColumn="1" w:lastColumn="0" w:noHBand="0" w:noVBand="1"/>
      </w:tblPr>
      <w:tblGrid>
        <w:gridCol w:w="4261"/>
        <w:gridCol w:w="4261"/>
      </w:tblGrid>
      <w:tr w:rsidR="00400D9F" w:rsidTr="00400D9F">
        <w:tc>
          <w:tcPr>
            <w:tcW w:w="4261" w:type="dxa"/>
          </w:tcPr>
          <w:p w:rsidR="00400D9F" w:rsidRDefault="00400D9F" w:rsidP="00400D9F">
            <w:pPr>
              <w:jc w:val="left"/>
            </w:pPr>
            <w:r>
              <w:rPr>
                <w:rFonts w:hint="eastAsia"/>
              </w:rPr>
              <w:lastRenderedPageBreak/>
              <w:t>代销机构</w:t>
            </w:r>
          </w:p>
        </w:tc>
        <w:tc>
          <w:tcPr>
            <w:tcW w:w="4261" w:type="dxa"/>
          </w:tcPr>
          <w:p w:rsidR="00400D9F" w:rsidRDefault="00400D9F" w:rsidP="00400D9F">
            <w:pPr>
              <w:jc w:val="left"/>
            </w:pPr>
            <w:r>
              <w:rPr>
                <w:rFonts w:hint="eastAsia"/>
              </w:rPr>
              <w:t>代销机构信息</w:t>
            </w:r>
          </w:p>
        </w:tc>
      </w:tr>
      <w:tr w:rsidR="00400D9F" w:rsidTr="00400D9F">
        <w:tc>
          <w:tcPr>
            <w:tcW w:w="4261" w:type="dxa"/>
          </w:tcPr>
          <w:p w:rsidR="00400D9F" w:rsidRDefault="00400D9F" w:rsidP="00400D9F">
            <w:pPr>
              <w:jc w:val="left"/>
            </w:pPr>
            <w:r>
              <w:rPr>
                <w:rFonts w:hint="eastAsia"/>
              </w:rPr>
              <w:t>北京银行股份有限公司</w:t>
            </w:r>
          </w:p>
        </w:tc>
        <w:tc>
          <w:tcPr>
            <w:tcW w:w="4261" w:type="dxa"/>
          </w:tcPr>
          <w:p w:rsidR="00400D9F" w:rsidRDefault="00400D9F" w:rsidP="00400D9F">
            <w:pPr>
              <w:jc w:val="left"/>
            </w:pPr>
            <w:r>
              <w:rPr>
                <w:rFonts w:hint="eastAsia"/>
              </w:rPr>
              <w:t>注册地址：北京市西城区金融大街甲</w:t>
            </w:r>
            <w:r>
              <w:rPr>
                <w:rFonts w:hint="eastAsia"/>
              </w:rPr>
              <w:t>17</w:t>
            </w:r>
            <w:r>
              <w:rPr>
                <w:rFonts w:hint="eastAsia"/>
              </w:rPr>
              <w:t>号首层</w:t>
            </w:r>
          </w:p>
          <w:p w:rsidR="00400D9F" w:rsidRDefault="00400D9F" w:rsidP="00400D9F">
            <w:pPr>
              <w:jc w:val="left"/>
            </w:pPr>
            <w:r>
              <w:rPr>
                <w:rFonts w:hint="eastAsia"/>
              </w:rPr>
              <w:t>办公地址：北京市西城区金融大街甲</w:t>
            </w:r>
            <w:r>
              <w:rPr>
                <w:rFonts w:hint="eastAsia"/>
              </w:rPr>
              <w:t>17</w:t>
            </w:r>
            <w:r>
              <w:rPr>
                <w:rFonts w:hint="eastAsia"/>
              </w:rPr>
              <w:t>号首层</w:t>
            </w:r>
          </w:p>
          <w:p w:rsidR="00400D9F" w:rsidRDefault="00400D9F" w:rsidP="00400D9F">
            <w:pPr>
              <w:jc w:val="left"/>
            </w:pPr>
            <w:r>
              <w:rPr>
                <w:rFonts w:hint="eastAsia"/>
              </w:rPr>
              <w:t>法定代表人：霍学文</w:t>
            </w:r>
          </w:p>
          <w:p w:rsidR="00400D9F" w:rsidRDefault="00400D9F" w:rsidP="00400D9F">
            <w:pPr>
              <w:jc w:val="left"/>
            </w:pPr>
            <w:r>
              <w:rPr>
                <w:rFonts w:hint="eastAsia"/>
              </w:rPr>
              <w:t>联系人：周黎</w:t>
            </w:r>
          </w:p>
          <w:p w:rsidR="00400D9F" w:rsidRDefault="00400D9F" w:rsidP="00400D9F">
            <w:pPr>
              <w:jc w:val="left"/>
            </w:pPr>
            <w:r>
              <w:rPr>
                <w:rFonts w:hint="eastAsia"/>
              </w:rPr>
              <w:t>电话：</w:t>
            </w:r>
            <w:r>
              <w:rPr>
                <w:rFonts w:hint="eastAsia"/>
              </w:rPr>
              <w:t>13020031595</w:t>
            </w:r>
          </w:p>
          <w:p w:rsidR="00400D9F" w:rsidRDefault="00400D9F" w:rsidP="00400D9F">
            <w:pPr>
              <w:jc w:val="left"/>
            </w:pPr>
            <w:r>
              <w:rPr>
                <w:rFonts w:hint="eastAsia"/>
              </w:rPr>
              <w:t>客服电话：</w:t>
            </w:r>
            <w:r>
              <w:rPr>
                <w:rFonts w:hint="eastAsia"/>
              </w:rPr>
              <w:t>95526</w:t>
            </w:r>
          </w:p>
          <w:p w:rsidR="00400D9F" w:rsidRDefault="00400D9F" w:rsidP="00400D9F">
            <w:pPr>
              <w:jc w:val="left"/>
            </w:pPr>
            <w:r>
              <w:rPr>
                <w:rFonts w:hint="eastAsia"/>
              </w:rPr>
              <w:t>公司网址：</w:t>
            </w:r>
            <w:r>
              <w:rPr>
                <w:rFonts w:hint="eastAsia"/>
              </w:rPr>
              <w:t>www.bankofbeijing.com.cn</w:t>
            </w:r>
          </w:p>
        </w:tc>
      </w:tr>
      <w:tr w:rsidR="00400D9F" w:rsidTr="00400D9F">
        <w:tc>
          <w:tcPr>
            <w:tcW w:w="4261" w:type="dxa"/>
          </w:tcPr>
          <w:p w:rsidR="00400D9F" w:rsidRDefault="00400D9F" w:rsidP="00400D9F">
            <w:pPr>
              <w:jc w:val="left"/>
            </w:pPr>
            <w:r>
              <w:rPr>
                <w:rFonts w:hint="eastAsia"/>
              </w:rPr>
              <w:t>渤海银行股份有限公司</w:t>
            </w:r>
          </w:p>
        </w:tc>
        <w:tc>
          <w:tcPr>
            <w:tcW w:w="4261" w:type="dxa"/>
          </w:tcPr>
          <w:p w:rsidR="00400D9F" w:rsidRDefault="00400D9F" w:rsidP="00400D9F">
            <w:pPr>
              <w:jc w:val="left"/>
            </w:pPr>
            <w:r>
              <w:rPr>
                <w:rFonts w:hint="eastAsia"/>
              </w:rPr>
              <w:t>注册地址：天津市河东区海河东路</w:t>
            </w:r>
            <w:r>
              <w:rPr>
                <w:rFonts w:hint="eastAsia"/>
              </w:rPr>
              <w:t>218</w:t>
            </w:r>
            <w:r>
              <w:rPr>
                <w:rFonts w:hint="eastAsia"/>
              </w:rPr>
              <w:t>号</w:t>
            </w:r>
          </w:p>
          <w:p w:rsidR="00400D9F" w:rsidRDefault="00400D9F" w:rsidP="00400D9F">
            <w:pPr>
              <w:jc w:val="left"/>
            </w:pPr>
            <w:r>
              <w:rPr>
                <w:rFonts w:hint="eastAsia"/>
              </w:rPr>
              <w:t>办公地址：天津市河东区海河东路</w:t>
            </w:r>
            <w:r>
              <w:rPr>
                <w:rFonts w:hint="eastAsia"/>
              </w:rPr>
              <w:t>218</w:t>
            </w:r>
            <w:r>
              <w:rPr>
                <w:rFonts w:hint="eastAsia"/>
              </w:rPr>
              <w:t>号</w:t>
            </w:r>
          </w:p>
          <w:p w:rsidR="00400D9F" w:rsidRDefault="00400D9F" w:rsidP="00400D9F">
            <w:pPr>
              <w:jc w:val="left"/>
            </w:pPr>
            <w:r>
              <w:rPr>
                <w:rFonts w:hint="eastAsia"/>
              </w:rPr>
              <w:t>法定代表人：李伏安</w:t>
            </w:r>
          </w:p>
          <w:p w:rsidR="00400D9F" w:rsidRDefault="00400D9F" w:rsidP="00400D9F">
            <w:pPr>
              <w:jc w:val="left"/>
            </w:pPr>
            <w:r>
              <w:rPr>
                <w:rFonts w:hint="eastAsia"/>
              </w:rPr>
              <w:t>联系人：王宏</w:t>
            </w:r>
          </w:p>
          <w:p w:rsidR="00400D9F" w:rsidRDefault="00400D9F" w:rsidP="00400D9F">
            <w:pPr>
              <w:jc w:val="left"/>
            </w:pPr>
            <w:r>
              <w:rPr>
                <w:rFonts w:hint="eastAsia"/>
              </w:rPr>
              <w:t>客服电话：</w:t>
            </w:r>
            <w:r>
              <w:rPr>
                <w:rFonts w:hint="eastAsia"/>
              </w:rPr>
              <w:t xml:space="preserve">95541/4008888811 </w:t>
            </w:r>
          </w:p>
          <w:p w:rsidR="00400D9F" w:rsidRDefault="00400D9F" w:rsidP="00400D9F">
            <w:pPr>
              <w:jc w:val="left"/>
            </w:pPr>
            <w:r>
              <w:rPr>
                <w:rFonts w:hint="eastAsia"/>
              </w:rPr>
              <w:t>公司网址：</w:t>
            </w:r>
            <w:r>
              <w:rPr>
                <w:rFonts w:hint="eastAsia"/>
              </w:rPr>
              <w:t>www.cbhb.com.cn</w:t>
            </w:r>
          </w:p>
        </w:tc>
      </w:tr>
      <w:tr w:rsidR="00400D9F" w:rsidTr="00400D9F">
        <w:tc>
          <w:tcPr>
            <w:tcW w:w="4261" w:type="dxa"/>
          </w:tcPr>
          <w:p w:rsidR="00400D9F" w:rsidRDefault="00400D9F" w:rsidP="00400D9F">
            <w:pPr>
              <w:jc w:val="left"/>
            </w:pPr>
            <w:r>
              <w:rPr>
                <w:rFonts w:hint="eastAsia"/>
              </w:rPr>
              <w:t>东莞农村商业银行股份有限公司</w:t>
            </w:r>
          </w:p>
        </w:tc>
        <w:tc>
          <w:tcPr>
            <w:tcW w:w="4261" w:type="dxa"/>
          </w:tcPr>
          <w:p w:rsidR="00400D9F" w:rsidRDefault="00400D9F" w:rsidP="00400D9F">
            <w:pPr>
              <w:jc w:val="left"/>
            </w:pPr>
            <w:r>
              <w:rPr>
                <w:rFonts w:hint="eastAsia"/>
              </w:rPr>
              <w:t>注册地址：东莞市东城区鸿福东路</w:t>
            </w:r>
            <w:r>
              <w:rPr>
                <w:rFonts w:hint="eastAsia"/>
              </w:rPr>
              <w:t>2</w:t>
            </w:r>
            <w:r>
              <w:rPr>
                <w:rFonts w:hint="eastAsia"/>
              </w:rPr>
              <w:t>号</w:t>
            </w:r>
          </w:p>
          <w:p w:rsidR="00400D9F" w:rsidRDefault="00400D9F" w:rsidP="00400D9F">
            <w:pPr>
              <w:jc w:val="left"/>
            </w:pPr>
            <w:r>
              <w:rPr>
                <w:rFonts w:hint="eastAsia"/>
              </w:rPr>
              <w:t>办公地址：东莞市东城区鸿福东路</w:t>
            </w:r>
            <w:r>
              <w:rPr>
                <w:rFonts w:hint="eastAsia"/>
              </w:rPr>
              <w:t>2</w:t>
            </w:r>
            <w:r>
              <w:rPr>
                <w:rFonts w:hint="eastAsia"/>
              </w:rPr>
              <w:t>号</w:t>
            </w:r>
          </w:p>
          <w:p w:rsidR="00400D9F" w:rsidRDefault="00400D9F" w:rsidP="00400D9F">
            <w:pPr>
              <w:jc w:val="left"/>
            </w:pPr>
            <w:r>
              <w:rPr>
                <w:rFonts w:hint="eastAsia"/>
              </w:rPr>
              <w:t>法定代表人：王耀球</w:t>
            </w:r>
          </w:p>
          <w:p w:rsidR="00400D9F" w:rsidRDefault="00400D9F" w:rsidP="00400D9F">
            <w:pPr>
              <w:jc w:val="left"/>
            </w:pPr>
            <w:r>
              <w:rPr>
                <w:rFonts w:hint="eastAsia"/>
              </w:rPr>
              <w:t>联系人：李燕红</w:t>
            </w:r>
          </w:p>
          <w:p w:rsidR="00400D9F" w:rsidRDefault="00400D9F" w:rsidP="00400D9F">
            <w:pPr>
              <w:jc w:val="left"/>
            </w:pPr>
            <w:r>
              <w:rPr>
                <w:rFonts w:hint="eastAsia"/>
              </w:rPr>
              <w:t>电话：</w:t>
            </w:r>
            <w:r>
              <w:rPr>
                <w:rFonts w:hint="eastAsia"/>
              </w:rPr>
              <w:t>(0769) 961122</w:t>
            </w:r>
          </w:p>
          <w:p w:rsidR="00400D9F" w:rsidRDefault="00400D9F" w:rsidP="00400D9F">
            <w:pPr>
              <w:jc w:val="left"/>
            </w:pPr>
            <w:r>
              <w:rPr>
                <w:rFonts w:hint="eastAsia"/>
              </w:rPr>
              <w:t>客服电话：</w:t>
            </w:r>
            <w:r>
              <w:rPr>
                <w:rFonts w:hint="eastAsia"/>
              </w:rPr>
              <w:t>(0769) 961122</w:t>
            </w:r>
          </w:p>
          <w:p w:rsidR="00400D9F" w:rsidRDefault="00400D9F" w:rsidP="00400D9F">
            <w:pPr>
              <w:jc w:val="left"/>
            </w:pPr>
            <w:r>
              <w:rPr>
                <w:rFonts w:hint="eastAsia"/>
              </w:rPr>
              <w:t>公司网址：</w:t>
            </w:r>
            <w:r>
              <w:rPr>
                <w:rFonts w:hint="eastAsia"/>
              </w:rPr>
              <w:t>www.drcbank.com</w:t>
            </w:r>
          </w:p>
        </w:tc>
      </w:tr>
      <w:tr w:rsidR="00400D9F" w:rsidTr="00400D9F">
        <w:tc>
          <w:tcPr>
            <w:tcW w:w="4261" w:type="dxa"/>
          </w:tcPr>
          <w:p w:rsidR="00400D9F" w:rsidRDefault="00400D9F" w:rsidP="00400D9F">
            <w:pPr>
              <w:jc w:val="left"/>
            </w:pPr>
            <w:r>
              <w:rPr>
                <w:rFonts w:hint="eastAsia"/>
              </w:rPr>
              <w:t>东莞银行股份有限公司</w:t>
            </w:r>
          </w:p>
        </w:tc>
        <w:tc>
          <w:tcPr>
            <w:tcW w:w="4261" w:type="dxa"/>
          </w:tcPr>
          <w:p w:rsidR="00400D9F" w:rsidRDefault="00400D9F" w:rsidP="00400D9F">
            <w:pPr>
              <w:jc w:val="left"/>
            </w:pPr>
            <w:r>
              <w:rPr>
                <w:rFonts w:hint="eastAsia"/>
              </w:rPr>
              <w:t>注册地址：东莞市莞城区体育路</w:t>
            </w:r>
            <w:r>
              <w:rPr>
                <w:rFonts w:hint="eastAsia"/>
              </w:rPr>
              <w:t>21</w:t>
            </w:r>
            <w:r>
              <w:rPr>
                <w:rFonts w:hint="eastAsia"/>
              </w:rPr>
              <w:t>号</w:t>
            </w:r>
          </w:p>
          <w:p w:rsidR="00400D9F" w:rsidRDefault="00400D9F" w:rsidP="00400D9F">
            <w:pPr>
              <w:jc w:val="left"/>
            </w:pPr>
            <w:r>
              <w:rPr>
                <w:rFonts w:hint="eastAsia"/>
              </w:rPr>
              <w:t>办公地址：东莞市莞城区体育路</w:t>
            </w:r>
            <w:r>
              <w:rPr>
                <w:rFonts w:hint="eastAsia"/>
              </w:rPr>
              <w:t>21</w:t>
            </w:r>
            <w:r>
              <w:rPr>
                <w:rFonts w:hint="eastAsia"/>
              </w:rPr>
              <w:t>号</w:t>
            </w:r>
          </w:p>
          <w:p w:rsidR="00400D9F" w:rsidRDefault="00400D9F" w:rsidP="00400D9F">
            <w:pPr>
              <w:jc w:val="left"/>
            </w:pPr>
            <w:r>
              <w:rPr>
                <w:rFonts w:hint="eastAsia"/>
              </w:rPr>
              <w:t>法定代表人：卢国锋</w:t>
            </w:r>
          </w:p>
          <w:p w:rsidR="00400D9F" w:rsidRDefault="00400D9F" w:rsidP="00400D9F">
            <w:pPr>
              <w:jc w:val="left"/>
            </w:pPr>
            <w:r>
              <w:rPr>
                <w:rFonts w:hint="eastAsia"/>
              </w:rPr>
              <w:t>联系人：朱杰霞</w:t>
            </w:r>
          </w:p>
          <w:p w:rsidR="00400D9F" w:rsidRDefault="00400D9F" w:rsidP="00400D9F">
            <w:pPr>
              <w:jc w:val="left"/>
            </w:pPr>
            <w:r>
              <w:rPr>
                <w:rFonts w:hint="eastAsia"/>
              </w:rPr>
              <w:t>电话：</w:t>
            </w:r>
            <w:r>
              <w:rPr>
                <w:rFonts w:hint="eastAsia"/>
              </w:rPr>
              <w:t>0769-27239605</w:t>
            </w:r>
          </w:p>
          <w:p w:rsidR="00400D9F" w:rsidRDefault="00400D9F" w:rsidP="00400D9F">
            <w:pPr>
              <w:jc w:val="left"/>
            </w:pPr>
            <w:r>
              <w:rPr>
                <w:rFonts w:hint="eastAsia"/>
              </w:rPr>
              <w:t>客服电话：</w:t>
            </w:r>
            <w:r>
              <w:rPr>
                <w:rFonts w:hint="eastAsia"/>
              </w:rPr>
              <w:t>956033</w:t>
            </w:r>
          </w:p>
        </w:tc>
      </w:tr>
      <w:tr w:rsidR="00400D9F" w:rsidTr="00400D9F">
        <w:tc>
          <w:tcPr>
            <w:tcW w:w="4261" w:type="dxa"/>
          </w:tcPr>
          <w:p w:rsidR="00400D9F" w:rsidRDefault="00400D9F" w:rsidP="00400D9F">
            <w:pPr>
              <w:jc w:val="left"/>
            </w:pPr>
            <w:r>
              <w:rPr>
                <w:rFonts w:hint="eastAsia"/>
              </w:rPr>
              <w:t>广东顺德农村商业银行股份有限公司</w:t>
            </w:r>
          </w:p>
        </w:tc>
        <w:tc>
          <w:tcPr>
            <w:tcW w:w="4261" w:type="dxa"/>
          </w:tcPr>
          <w:p w:rsidR="00400D9F" w:rsidRDefault="00400D9F" w:rsidP="00400D9F">
            <w:pPr>
              <w:jc w:val="left"/>
            </w:pPr>
            <w:r>
              <w:rPr>
                <w:rFonts w:hint="eastAsia"/>
              </w:rPr>
              <w:t>注册地址：佛山市顺德区大良德和居委会拥翠路</w:t>
            </w:r>
            <w:r>
              <w:rPr>
                <w:rFonts w:hint="eastAsia"/>
              </w:rPr>
              <w:t>2</w:t>
            </w:r>
            <w:r>
              <w:rPr>
                <w:rFonts w:hint="eastAsia"/>
              </w:rPr>
              <w:t>号</w:t>
            </w:r>
          </w:p>
          <w:p w:rsidR="00400D9F" w:rsidRDefault="00400D9F" w:rsidP="00400D9F">
            <w:pPr>
              <w:jc w:val="left"/>
            </w:pPr>
            <w:r>
              <w:rPr>
                <w:rFonts w:hint="eastAsia"/>
              </w:rPr>
              <w:t>办公地址：佛山市顺德区大良德和居委会拥翠路</w:t>
            </w:r>
            <w:r>
              <w:rPr>
                <w:rFonts w:hint="eastAsia"/>
              </w:rPr>
              <w:t>2</w:t>
            </w:r>
            <w:r>
              <w:rPr>
                <w:rFonts w:hint="eastAsia"/>
              </w:rPr>
              <w:t>号</w:t>
            </w:r>
          </w:p>
          <w:p w:rsidR="00400D9F" w:rsidRDefault="00400D9F" w:rsidP="00400D9F">
            <w:pPr>
              <w:jc w:val="left"/>
            </w:pPr>
            <w:r>
              <w:rPr>
                <w:rFonts w:hint="eastAsia"/>
              </w:rPr>
              <w:t>法定代表人：姚真勇</w:t>
            </w:r>
          </w:p>
          <w:p w:rsidR="00400D9F" w:rsidRDefault="00400D9F" w:rsidP="00400D9F">
            <w:pPr>
              <w:jc w:val="left"/>
            </w:pPr>
            <w:r>
              <w:rPr>
                <w:rFonts w:hint="eastAsia"/>
              </w:rPr>
              <w:t>联系人：陈素莹</w:t>
            </w:r>
          </w:p>
          <w:p w:rsidR="00400D9F" w:rsidRDefault="00400D9F" w:rsidP="00400D9F">
            <w:pPr>
              <w:jc w:val="left"/>
            </w:pPr>
            <w:r>
              <w:rPr>
                <w:rFonts w:hint="eastAsia"/>
              </w:rPr>
              <w:t>客服电话：（</w:t>
            </w:r>
            <w:r>
              <w:rPr>
                <w:rFonts w:hint="eastAsia"/>
              </w:rPr>
              <w:t>0757</w:t>
            </w:r>
            <w:r>
              <w:rPr>
                <w:rFonts w:hint="eastAsia"/>
              </w:rPr>
              <w:t>）</w:t>
            </w:r>
            <w:r>
              <w:rPr>
                <w:rFonts w:hint="eastAsia"/>
              </w:rPr>
              <w:t>22223388</w:t>
            </w:r>
          </w:p>
          <w:p w:rsidR="00400D9F" w:rsidRDefault="00400D9F" w:rsidP="00400D9F">
            <w:pPr>
              <w:jc w:val="left"/>
            </w:pPr>
            <w:r>
              <w:rPr>
                <w:rFonts w:hint="eastAsia"/>
              </w:rPr>
              <w:t>公司网址：</w:t>
            </w:r>
            <w:r>
              <w:rPr>
                <w:rFonts w:hint="eastAsia"/>
              </w:rPr>
              <w:t>www.sdebank.com</w:t>
            </w:r>
          </w:p>
        </w:tc>
      </w:tr>
      <w:tr w:rsidR="00400D9F" w:rsidTr="00400D9F">
        <w:tc>
          <w:tcPr>
            <w:tcW w:w="4261" w:type="dxa"/>
          </w:tcPr>
          <w:p w:rsidR="00400D9F" w:rsidRDefault="00400D9F" w:rsidP="00400D9F">
            <w:pPr>
              <w:jc w:val="left"/>
            </w:pPr>
            <w:r>
              <w:rPr>
                <w:rFonts w:hint="eastAsia"/>
              </w:rPr>
              <w:t>广发银行股份有限公司</w:t>
            </w:r>
          </w:p>
        </w:tc>
        <w:tc>
          <w:tcPr>
            <w:tcW w:w="4261" w:type="dxa"/>
          </w:tcPr>
          <w:p w:rsidR="00400D9F" w:rsidRDefault="00400D9F" w:rsidP="00400D9F">
            <w:pPr>
              <w:jc w:val="left"/>
            </w:pPr>
            <w:r>
              <w:rPr>
                <w:rFonts w:hint="eastAsia"/>
              </w:rPr>
              <w:t>注册地址：广州市越秀区东风东路</w:t>
            </w:r>
            <w:r>
              <w:rPr>
                <w:rFonts w:hint="eastAsia"/>
              </w:rPr>
              <w:t>713</w:t>
            </w:r>
            <w:r>
              <w:rPr>
                <w:rFonts w:hint="eastAsia"/>
              </w:rPr>
              <w:t>号</w:t>
            </w:r>
          </w:p>
          <w:p w:rsidR="00400D9F" w:rsidRDefault="00400D9F" w:rsidP="00400D9F">
            <w:pPr>
              <w:jc w:val="left"/>
            </w:pPr>
            <w:r>
              <w:rPr>
                <w:rFonts w:hint="eastAsia"/>
              </w:rPr>
              <w:t>办公地址：广州市越秀区东风东路</w:t>
            </w:r>
            <w:r>
              <w:rPr>
                <w:rFonts w:hint="eastAsia"/>
              </w:rPr>
              <w:t>713</w:t>
            </w:r>
            <w:r>
              <w:rPr>
                <w:rFonts w:hint="eastAsia"/>
              </w:rPr>
              <w:t>号</w:t>
            </w:r>
          </w:p>
          <w:p w:rsidR="00400D9F" w:rsidRDefault="00400D9F" w:rsidP="00400D9F">
            <w:pPr>
              <w:jc w:val="left"/>
            </w:pPr>
            <w:r>
              <w:rPr>
                <w:rFonts w:hint="eastAsia"/>
              </w:rPr>
              <w:t>法定代表人：尹兆君</w:t>
            </w:r>
          </w:p>
          <w:p w:rsidR="00400D9F" w:rsidRDefault="00400D9F" w:rsidP="00400D9F">
            <w:pPr>
              <w:jc w:val="left"/>
            </w:pPr>
            <w:r>
              <w:rPr>
                <w:rFonts w:hint="eastAsia"/>
              </w:rPr>
              <w:t>联系人：陈泾渭</w:t>
            </w:r>
          </w:p>
          <w:p w:rsidR="00400D9F" w:rsidRDefault="00400D9F" w:rsidP="00400D9F">
            <w:pPr>
              <w:jc w:val="left"/>
            </w:pPr>
            <w:r>
              <w:rPr>
                <w:rFonts w:hint="eastAsia"/>
              </w:rPr>
              <w:t>电话：</w:t>
            </w:r>
            <w:r>
              <w:rPr>
                <w:rFonts w:hint="eastAsia"/>
              </w:rPr>
              <w:t>020-38321497</w:t>
            </w:r>
          </w:p>
          <w:p w:rsidR="00400D9F" w:rsidRDefault="00400D9F" w:rsidP="00400D9F">
            <w:pPr>
              <w:jc w:val="left"/>
            </w:pPr>
            <w:r>
              <w:rPr>
                <w:rFonts w:hint="eastAsia"/>
              </w:rPr>
              <w:t>客服电话：</w:t>
            </w:r>
            <w:r>
              <w:rPr>
                <w:rFonts w:hint="eastAsia"/>
              </w:rPr>
              <w:t>400-830-8003</w:t>
            </w:r>
          </w:p>
          <w:p w:rsidR="00400D9F" w:rsidRDefault="00400D9F" w:rsidP="00400D9F">
            <w:pPr>
              <w:jc w:val="left"/>
            </w:pPr>
            <w:r>
              <w:rPr>
                <w:rFonts w:hint="eastAsia"/>
              </w:rPr>
              <w:t>公司网址：</w:t>
            </w:r>
            <w:r>
              <w:rPr>
                <w:rFonts w:hint="eastAsia"/>
              </w:rPr>
              <w:t>www.cgbchina.com.cn</w:t>
            </w:r>
          </w:p>
        </w:tc>
      </w:tr>
      <w:tr w:rsidR="00400D9F" w:rsidTr="00400D9F">
        <w:tc>
          <w:tcPr>
            <w:tcW w:w="4261" w:type="dxa"/>
          </w:tcPr>
          <w:p w:rsidR="00400D9F" w:rsidRDefault="00400D9F" w:rsidP="00400D9F">
            <w:pPr>
              <w:jc w:val="left"/>
            </w:pPr>
            <w:r>
              <w:rPr>
                <w:rFonts w:hint="eastAsia"/>
              </w:rPr>
              <w:lastRenderedPageBreak/>
              <w:t>恒丰银行股份有限公司</w:t>
            </w:r>
          </w:p>
        </w:tc>
        <w:tc>
          <w:tcPr>
            <w:tcW w:w="4261" w:type="dxa"/>
          </w:tcPr>
          <w:p w:rsidR="00400D9F" w:rsidRDefault="00400D9F" w:rsidP="00400D9F">
            <w:pPr>
              <w:jc w:val="left"/>
            </w:pPr>
            <w:r>
              <w:rPr>
                <w:rFonts w:hint="eastAsia"/>
              </w:rPr>
              <w:t>注册地址：山东省烟台市芝罘区南大街</w:t>
            </w:r>
            <w:r>
              <w:rPr>
                <w:rFonts w:hint="eastAsia"/>
              </w:rPr>
              <w:t>248</w:t>
            </w:r>
            <w:r>
              <w:rPr>
                <w:rFonts w:hint="eastAsia"/>
              </w:rPr>
              <w:t>号</w:t>
            </w:r>
          </w:p>
          <w:p w:rsidR="00400D9F" w:rsidRDefault="00400D9F" w:rsidP="00400D9F">
            <w:pPr>
              <w:jc w:val="left"/>
            </w:pPr>
            <w:r>
              <w:rPr>
                <w:rFonts w:hint="eastAsia"/>
              </w:rPr>
              <w:t>办公地址：山东省烟台市芝罘区南大街</w:t>
            </w:r>
            <w:r>
              <w:rPr>
                <w:rFonts w:hint="eastAsia"/>
              </w:rPr>
              <w:t>248</w:t>
            </w:r>
            <w:r>
              <w:rPr>
                <w:rFonts w:hint="eastAsia"/>
              </w:rPr>
              <w:t>号</w:t>
            </w:r>
          </w:p>
          <w:p w:rsidR="00400D9F" w:rsidRDefault="00400D9F" w:rsidP="00400D9F">
            <w:pPr>
              <w:jc w:val="left"/>
            </w:pPr>
            <w:r>
              <w:rPr>
                <w:rFonts w:hint="eastAsia"/>
              </w:rPr>
              <w:t>法定代表人：陈颖</w:t>
            </w:r>
            <w:r>
              <w:rPr>
                <w:rFonts w:hint="eastAsia"/>
              </w:rPr>
              <w:t xml:space="preserve"> </w:t>
            </w:r>
          </w:p>
          <w:p w:rsidR="00400D9F" w:rsidRDefault="00400D9F" w:rsidP="00400D9F">
            <w:pPr>
              <w:jc w:val="left"/>
            </w:pPr>
            <w:r>
              <w:rPr>
                <w:rFonts w:hint="eastAsia"/>
              </w:rPr>
              <w:t>联系人：张昊</w:t>
            </w:r>
          </w:p>
          <w:p w:rsidR="00400D9F" w:rsidRDefault="00400D9F" w:rsidP="00400D9F">
            <w:pPr>
              <w:jc w:val="left"/>
            </w:pPr>
            <w:r>
              <w:rPr>
                <w:rFonts w:hint="eastAsia"/>
              </w:rPr>
              <w:t>客服电话：</w:t>
            </w:r>
            <w:r>
              <w:rPr>
                <w:rFonts w:hint="eastAsia"/>
              </w:rPr>
              <w:t>95395</w:t>
            </w:r>
          </w:p>
          <w:p w:rsidR="00400D9F" w:rsidRDefault="00400D9F" w:rsidP="00400D9F">
            <w:pPr>
              <w:jc w:val="left"/>
            </w:pPr>
            <w:r>
              <w:rPr>
                <w:rFonts w:hint="eastAsia"/>
              </w:rPr>
              <w:t>公司网址：</w:t>
            </w:r>
            <w:r>
              <w:rPr>
                <w:rFonts w:hint="eastAsia"/>
              </w:rPr>
              <w:t>www.hfbank.com</w:t>
            </w:r>
          </w:p>
        </w:tc>
      </w:tr>
      <w:tr w:rsidR="00400D9F" w:rsidTr="00400D9F">
        <w:tc>
          <w:tcPr>
            <w:tcW w:w="4261" w:type="dxa"/>
          </w:tcPr>
          <w:p w:rsidR="00400D9F" w:rsidRDefault="00400D9F" w:rsidP="00400D9F">
            <w:pPr>
              <w:jc w:val="left"/>
            </w:pPr>
            <w:r>
              <w:rPr>
                <w:rFonts w:hint="eastAsia"/>
              </w:rPr>
              <w:t>华夏银行股份有限公司</w:t>
            </w:r>
          </w:p>
        </w:tc>
        <w:tc>
          <w:tcPr>
            <w:tcW w:w="4261" w:type="dxa"/>
          </w:tcPr>
          <w:p w:rsidR="00400D9F" w:rsidRDefault="00400D9F" w:rsidP="00400D9F">
            <w:pPr>
              <w:jc w:val="left"/>
            </w:pPr>
            <w:r>
              <w:rPr>
                <w:rFonts w:hint="eastAsia"/>
              </w:rPr>
              <w:t>注册地址：北京市东城区建国门内大街</w:t>
            </w:r>
            <w:r>
              <w:rPr>
                <w:rFonts w:hint="eastAsia"/>
              </w:rPr>
              <w:t>22</w:t>
            </w:r>
            <w:r>
              <w:rPr>
                <w:rFonts w:hint="eastAsia"/>
              </w:rPr>
              <w:t>号</w:t>
            </w:r>
          </w:p>
          <w:p w:rsidR="00400D9F" w:rsidRDefault="00400D9F" w:rsidP="00400D9F">
            <w:pPr>
              <w:jc w:val="left"/>
            </w:pPr>
            <w:r>
              <w:rPr>
                <w:rFonts w:hint="eastAsia"/>
              </w:rPr>
              <w:t>办公地址：北京市东城区建国门内大街</w:t>
            </w:r>
            <w:r>
              <w:rPr>
                <w:rFonts w:hint="eastAsia"/>
              </w:rPr>
              <w:t>22</w:t>
            </w:r>
            <w:r>
              <w:rPr>
                <w:rFonts w:hint="eastAsia"/>
              </w:rPr>
              <w:t>号</w:t>
            </w:r>
          </w:p>
          <w:p w:rsidR="00400D9F" w:rsidRDefault="00400D9F" w:rsidP="00400D9F">
            <w:pPr>
              <w:jc w:val="left"/>
            </w:pPr>
            <w:r>
              <w:rPr>
                <w:rFonts w:hint="eastAsia"/>
              </w:rPr>
              <w:t>法定代表人：李民吉</w:t>
            </w:r>
          </w:p>
          <w:p w:rsidR="00400D9F" w:rsidRDefault="00400D9F" w:rsidP="00400D9F">
            <w:pPr>
              <w:jc w:val="left"/>
            </w:pPr>
            <w:r>
              <w:rPr>
                <w:rFonts w:hint="eastAsia"/>
              </w:rPr>
              <w:t>联系人：郑鹏</w:t>
            </w:r>
          </w:p>
          <w:p w:rsidR="00400D9F" w:rsidRDefault="00400D9F" w:rsidP="00400D9F">
            <w:pPr>
              <w:jc w:val="left"/>
            </w:pPr>
            <w:r>
              <w:rPr>
                <w:rFonts w:hint="eastAsia"/>
              </w:rPr>
              <w:t>电话：（</w:t>
            </w:r>
            <w:r>
              <w:rPr>
                <w:rFonts w:hint="eastAsia"/>
              </w:rPr>
              <w:t>010</w:t>
            </w:r>
            <w:r>
              <w:rPr>
                <w:rFonts w:hint="eastAsia"/>
              </w:rPr>
              <w:t>）</w:t>
            </w:r>
            <w:r>
              <w:rPr>
                <w:rFonts w:hint="eastAsia"/>
              </w:rPr>
              <w:t>85238667</w:t>
            </w:r>
          </w:p>
          <w:p w:rsidR="00400D9F" w:rsidRDefault="00400D9F" w:rsidP="00400D9F">
            <w:pPr>
              <w:jc w:val="left"/>
            </w:pPr>
            <w:r>
              <w:rPr>
                <w:rFonts w:hint="eastAsia"/>
              </w:rPr>
              <w:t>客服电话：</w:t>
            </w:r>
            <w:r>
              <w:rPr>
                <w:rFonts w:hint="eastAsia"/>
              </w:rPr>
              <w:t>95577</w:t>
            </w:r>
          </w:p>
          <w:p w:rsidR="00400D9F" w:rsidRDefault="00400D9F" w:rsidP="00400D9F">
            <w:pPr>
              <w:jc w:val="left"/>
            </w:pPr>
            <w:r>
              <w:rPr>
                <w:rFonts w:hint="eastAsia"/>
              </w:rPr>
              <w:t>公司网址：</w:t>
            </w:r>
            <w:r>
              <w:rPr>
                <w:rFonts w:hint="eastAsia"/>
              </w:rPr>
              <w:t>www.hxb.com.cn</w:t>
            </w:r>
          </w:p>
          <w:p w:rsidR="00400D9F" w:rsidRDefault="00400D9F" w:rsidP="00400D9F">
            <w:pPr>
              <w:jc w:val="left"/>
            </w:pPr>
            <w:r>
              <w:rPr>
                <w:rFonts w:hint="eastAsia"/>
              </w:rPr>
              <w:t>传真：（</w:t>
            </w:r>
            <w:r>
              <w:rPr>
                <w:rFonts w:hint="eastAsia"/>
              </w:rPr>
              <w:t>010</w:t>
            </w:r>
            <w:r>
              <w:rPr>
                <w:rFonts w:hint="eastAsia"/>
              </w:rPr>
              <w:t>）</w:t>
            </w:r>
            <w:r>
              <w:rPr>
                <w:rFonts w:hint="eastAsia"/>
              </w:rPr>
              <w:t>85238680</w:t>
            </w:r>
          </w:p>
        </w:tc>
      </w:tr>
      <w:tr w:rsidR="00400D9F" w:rsidTr="00400D9F">
        <w:tc>
          <w:tcPr>
            <w:tcW w:w="4261" w:type="dxa"/>
          </w:tcPr>
          <w:p w:rsidR="00400D9F" w:rsidRDefault="00400D9F" w:rsidP="00400D9F">
            <w:pPr>
              <w:jc w:val="left"/>
            </w:pPr>
            <w:r>
              <w:rPr>
                <w:rFonts w:hint="eastAsia"/>
              </w:rPr>
              <w:t>江苏江南农村商业银行股份有限公司</w:t>
            </w:r>
          </w:p>
        </w:tc>
        <w:tc>
          <w:tcPr>
            <w:tcW w:w="4261" w:type="dxa"/>
          </w:tcPr>
          <w:p w:rsidR="00400D9F" w:rsidRDefault="00400D9F" w:rsidP="00400D9F">
            <w:pPr>
              <w:jc w:val="left"/>
            </w:pPr>
            <w:r>
              <w:rPr>
                <w:rFonts w:hint="eastAsia"/>
              </w:rPr>
              <w:t>注册地址：常州市天宁区延宁中路</w:t>
            </w:r>
            <w:r>
              <w:rPr>
                <w:rFonts w:hint="eastAsia"/>
              </w:rPr>
              <w:t xml:space="preserve"> 668 </w:t>
            </w:r>
            <w:r>
              <w:rPr>
                <w:rFonts w:hint="eastAsia"/>
              </w:rPr>
              <w:t>号</w:t>
            </w:r>
          </w:p>
          <w:p w:rsidR="00400D9F" w:rsidRDefault="00400D9F" w:rsidP="00400D9F">
            <w:pPr>
              <w:jc w:val="left"/>
            </w:pPr>
            <w:r>
              <w:rPr>
                <w:rFonts w:hint="eastAsia"/>
              </w:rPr>
              <w:t>办公地址：常州市天宁区延宁中路</w:t>
            </w:r>
            <w:r>
              <w:rPr>
                <w:rFonts w:hint="eastAsia"/>
              </w:rPr>
              <w:t xml:space="preserve"> 668 </w:t>
            </w:r>
            <w:r>
              <w:rPr>
                <w:rFonts w:hint="eastAsia"/>
              </w:rPr>
              <w:t>号</w:t>
            </w:r>
          </w:p>
          <w:p w:rsidR="00400D9F" w:rsidRDefault="00400D9F" w:rsidP="00400D9F">
            <w:pPr>
              <w:jc w:val="left"/>
            </w:pPr>
            <w:r>
              <w:rPr>
                <w:rFonts w:hint="eastAsia"/>
              </w:rPr>
              <w:t>法定代表人：陆向阳</w:t>
            </w:r>
          </w:p>
          <w:p w:rsidR="00400D9F" w:rsidRDefault="00400D9F" w:rsidP="00400D9F">
            <w:pPr>
              <w:jc w:val="left"/>
            </w:pPr>
            <w:r>
              <w:rPr>
                <w:rFonts w:hint="eastAsia"/>
              </w:rPr>
              <w:t>联系人：李仙</w:t>
            </w:r>
          </w:p>
          <w:p w:rsidR="00400D9F" w:rsidRDefault="00400D9F" w:rsidP="00400D9F">
            <w:pPr>
              <w:jc w:val="left"/>
            </w:pPr>
            <w:r>
              <w:rPr>
                <w:rFonts w:hint="eastAsia"/>
              </w:rPr>
              <w:t>电话：</w:t>
            </w:r>
            <w:r>
              <w:rPr>
                <w:rFonts w:hint="eastAsia"/>
              </w:rPr>
              <w:t>0519-80585939</w:t>
            </w:r>
          </w:p>
          <w:p w:rsidR="00400D9F" w:rsidRDefault="00400D9F" w:rsidP="00400D9F">
            <w:pPr>
              <w:jc w:val="left"/>
            </w:pPr>
            <w:r>
              <w:rPr>
                <w:rFonts w:hint="eastAsia"/>
              </w:rPr>
              <w:t>客服电话：（</w:t>
            </w:r>
            <w:r>
              <w:rPr>
                <w:rFonts w:hint="eastAsia"/>
              </w:rPr>
              <w:t>0519</w:t>
            </w:r>
            <w:r>
              <w:rPr>
                <w:rFonts w:hint="eastAsia"/>
              </w:rPr>
              <w:t>）</w:t>
            </w:r>
            <w:r>
              <w:rPr>
                <w:rFonts w:hint="eastAsia"/>
              </w:rPr>
              <w:t>96005</w:t>
            </w:r>
          </w:p>
          <w:p w:rsidR="00400D9F" w:rsidRDefault="00400D9F" w:rsidP="00400D9F">
            <w:pPr>
              <w:jc w:val="left"/>
            </w:pPr>
            <w:r>
              <w:rPr>
                <w:rFonts w:hint="eastAsia"/>
              </w:rPr>
              <w:t>公司网址：</w:t>
            </w:r>
            <w:r>
              <w:rPr>
                <w:rFonts w:hint="eastAsia"/>
              </w:rPr>
              <w:t>www.jnbank.com.cn</w:t>
            </w:r>
          </w:p>
        </w:tc>
      </w:tr>
      <w:tr w:rsidR="00400D9F" w:rsidTr="00400D9F">
        <w:tc>
          <w:tcPr>
            <w:tcW w:w="4261" w:type="dxa"/>
          </w:tcPr>
          <w:p w:rsidR="00400D9F" w:rsidRDefault="00400D9F" w:rsidP="00400D9F">
            <w:pPr>
              <w:jc w:val="left"/>
            </w:pPr>
            <w:r>
              <w:rPr>
                <w:rFonts w:hint="eastAsia"/>
              </w:rPr>
              <w:t>江苏银行股份有限公司</w:t>
            </w:r>
          </w:p>
        </w:tc>
        <w:tc>
          <w:tcPr>
            <w:tcW w:w="4261" w:type="dxa"/>
          </w:tcPr>
          <w:p w:rsidR="00400D9F" w:rsidRDefault="00400D9F" w:rsidP="00400D9F">
            <w:pPr>
              <w:jc w:val="left"/>
            </w:pPr>
            <w:r>
              <w:rPr>
                <w:rFonts w:hint="eastAsia"/>
              </w:rPr>
              <w:t>注册地址：江苏省南京市中华路</w:t>
            </w:r>
            <w:r>
              <w:rPr>
                <w:rFonts w:hint="eastAsia"/>
              </w:rPr>
              <w:t>26</w:t>
            </w:r>
            <w:r>
              <w:rPr>
                <w:rFonts w:hint="eastAsia"/>
              </w:rPr>
              <w:t>号</w:t>
            </w:r>
          </w:p>
          <w:p w:rsidR="00400D9F" w:rsidRDefault="00400D9F" w:rsidP="00400D9F">
            <w:pPr>
              <w:jc w:val="left"/>
            </w:pPr>
            <w:r>
              <w:rPr>
                <w:rFonts w:hint="eastAsia"/>
              </w:rPr>
              <w:t>办公地址：江苏省南京市中华路</w:t>
            </w:r>
            <w:r>
              <w:rPr>
                <w:rFonts w:hint="eastAsia"/>
              </w:rPr>
              <w:t>26</w:t>
            </w:r>
            <w:r>
              <w:rPr>
                <w:rFonts w:hint="eastAsia"/>
              </w:rPr>
              <w:t>号</w:t>
            </w:r>
          </w:p>
          <w:p w:rsidR="00400D9F" w:rsidRDefault="00400D9F" w:rsidP="00400D9F">
            <w:pPr>
              <w:jc w:val="left"/>
            </w:pPr>
            <w:r>
              <w:rPr>
                <w:rFonts w:hint="eastAsia"/>
              </w:rPr>
              <w:t>法定代表人：夏平</w:t>
            </w:r>
          </w:p>
          <w:p w:rsidR="00400D9F" w:rsidRDefault="00400D9F" w:rsidP="00400D9F">
            <w:pPr>
              <w:jc w:val="left"/>
            </w:pPr>
            <w:r>
              <w:rPr>
                <w:rFonts w:hint="eastAsia"/>
              </w:rPr>
              <w:t>联系人：周妍</w:t>
            </w:r>
          </w:p>
          <w:p w:rsidR="00400D9F" w:rsidRDefault="00400D9F" w:rsidP="00400D9F">
            <w:pPr>
              <w:jc w:val="left"/>
            </w:pPr>
            <w:r>
              <w:rPr>
                <w:rFonts w:hint="eastAsia"/>
              </w:rPr>
              <w:t>客服电话：</w:t>
            </w:r>
            <w:r>
              <w:rPr>
                <w:rFonts w:hint="eastAsia"/>
              </w:rPr>
              <w:t>95319</w:t>
            </w:r>
          </w:p>
          <w:p w:rsidR="00400D9F" w:rsidRDefault="00400D9F" w:rsidP="00400D9F">
            <w:pPr>
              <w:jc w:val="left"/>
            </w:pPr>
            <w:r>
              <w:rPr>
                <w:rFonts w:hint="eastAsia"/>
              </w:rPr>
              <w:t>公司网址：</w:t>
            </w:r>
            <w:r>
              <w:rPr>
                <w:rFonts w:hint="eastAsia"/>
              </w:rPr>
              <w:t>www.jsbchina.cn</w:t>
            </w:r>
          </w:p>
        </w:tc>
      </w:tr>
      <w:tr w:rsidR="00400D9F" w:rsidTr="00400D9F">
        <w:tc>
          <w:tcPr>
            <w:tcW w:w="4261" w:type="dxa"/>
          </w:tcPr>
          <w:p w:rsidR="00400D9F" w:rsidRDefault="00400D9F" w:rsidP="00400D9F">
            <w:pPr>
              <w:jc w:val="left"/>
            </w:pPr>
            <w:r>
              <w:rPr>
                <w:rFonts w:hint="eastAsia"/>
              </w:rPr>
              <w:t>交通银行股份有限公司</w:t>
            </w:r>
          </w:p>
        </w:tc>
        <w:tc>
          <w:tcPr>
            <w:tcW w:w="4261" w:type="dxa"/>
          </w:tcPr>
          <w:p w:rsidR="00400D9F" w:rsidRDefault="00400D9F" w:rsidP="00400D9F">
            <w:pPr>
              <w:jc w:val="left"/>
            </w:pPr>
            <w:r>
              <w:rPr>
                <w:rFonts w:hint="eastAsia"/>
              </w:rPr>
              <w:t>注册地址：中国（上海）自由贸易试验区银城中路</w:t>
            </w:r>
            <w:r>
              <w:rPr>
                <w:rFonts w:hint="eastAsia"/>
              </w:rPr>
              <w:t>188</w:t>
            </w:r>
            <w:r>
              <w:rPr>
                <w:rFonts w:hint="eastAsia"/>
              </w:rPr>
              <w:t>号</w:t>
            </w:r>
          </w:p>
          <w:p w:rsidR="00400D9F" w:rsidRDefault="00400D9F" w:rsidP="00400D9F">
            <w:pPr>
              <w:jc w:val="left"/>
            </w:pPr>
            <w:r>
              <w:rPr>
                <w:rFonts w:hint="eastAsia"/>
              </w:rPr>
              <w:t>办公地址：中国（上海）自由贸易试验区银城中路</w:t>
            </w:r>
            <w:r>
              <w:rPr>
                <w:rFonts w:hint="eastAsia"/>
              </w:rPr>
              <w:t>188</w:t>
            </w:r>
            <w:r>
              <w:rPr>
                <w:rFonts w:hint="eastAsia"/>
              </w:rPr>
              <w:t>号</w:t>
            </w:r>
          </w:p>
          <w:p w:rsidR="00400D9F" w:rsidRDefault="00400D9F" w:rsidP="00400D9F">
            <w:pPr>
              <w:jc w:val="left"/>
            </w:pPr>
            <w:r>
              <w:rPr>
                <w:rFonts w:hint="eastAsia"/>
              </w:rPr>
              <w:t>法定代表人：任德奇</w:t>
            </w:r>
          </w:p>
          <w:p w:rsidR="00400D9F" w:rsidRDefault="00400D9F" w:rsidP="00400D9F">
            <w:pPr>
              <w:jc w:val="left"/>
            </w:pPr>
            <w:r>
              <w:rPr>
                <w:rFonts w:hint="eastAsia"/>
              </w:rPr>
              <w:t>联系人：高天</w:t>
            </w:r>
          </w:p>
          <w:p w:rsidR="00400D9F" w:rsidRDefault="00400D9F" w:rsidP="00400D9F">
            <w:pPr>
              <w:jc w:val="left"/>
            </w:pPr>
            <w:r>
              <w:rPr>
                <w:rFonts w:hint="eastAsia"/>
              </w:rPr>
              <w:t>电话：</w:t>
            </w:r>
            <w:r>
              <w:rPr>
                <w:rFonts w:hint="eastAsia"/>
              </w:rPr>
              <w:t>021-58408483</w:t>
            </w:r>
          </w:p>
          <w:p w:rsidR="00400D9F" w:rsidRDefault="00400D9F" w:rsidP="00400D9F">
            <w:pPr>
              <w:jc w:val="left"/>
            </w:pPr>
            <w:r>
              <w:rPr>
                <w:rFonts w:hint="eastAsia"/>
              </w:rPr>
              <w:t>客服电话：</w:t>
            </w:r>
            <w:r>
              <w:rPr>
                <w:rFonts w:hint="eastAsia"/>
              </w:rPr>
              <w:t>95559</w:t>
            </w:r>
          </w:p>
          <w:p w:rsidR="00400D9F" w:rsidRDefault="00400D9F" w:rsidP="00400D9F">
            <w:pPr>
              <w:jc w:val="left"/>
            </w:pPr>
            <w:r>
              <w:rPr>
                <w:rFonts w:hint="eastAsia"/>
              </w:rPr>
              <w:t>公司网址：</w:t>
            </w:r>
            <w:r>
              <w:rPr>
                <w:rFonts w:hint="eastAsia"/>
              </w:rPr>
              <w:t>www.bankcomm.com</w:t>
            </w:r>
          </w:p>
        </w:tc>
      </w:tr>
      <w:tr w:rsidR="00400D9F" w:rsidTr="00400D9F">
        <w:tc>
          <w:tcPr>
            <w:tcW w:w="4261" w:type="dxa"/>
          </w:tcPr>
          <w:p w:rsidR="00400D9F" w:rsidRDefault="00400D9F" w:rsidP="00400D9F">
            <w:pPr>
              <w:jc w:val="left"/>
            </w:pPr>
            <w:r>
              <w:rPr>
                <w:rFonts w:hint="eastAsia"/>
              </w:rPr>
              <w:t>锦州银行股份有限公司</w:t>
            </w:r>
          </w:p>
        </w:tc>
        <w:tc>
          <w:tcPr>
            <w:tcW w:w="4261" w:type="dxa"/>
          </w:tcPr>
          <w:p w:rsidR="00400D9F" w:rsidRDefault="00400D9F" w:rsidP="00400D9F">
            <w:pPr>
              <w:jc w:val="left"/>
            </w:pPr>
            <w:r>
              <w:rPr>
                <w:rFonts w:hint="eastAsia"/>
              </w:rPr>
              <w:t>注册地址：辽宁省锦州市科技路</w:t>
            </w:r>
            <w:r>
              <w:rPr>
                <w:rFonts w:hint="eastAsia"/>
              </w:rPr>
              <w:t>68</w:t>
            </w:r>
            <w:r>
              <w:rPr>
                <w:rFonts w:hint="eastAsia"/>
              </w:rPr>
              <w:t>号</w:t>
            </w:r>
          </w:p>
          <w:p w:rsidR="00400D9F" w:rsidRDefault="00400D9F" w:rsidP="00400D9F">
            <w:pPr>
              <w:jc w:val="left"/>
            </w:pPr>
            <w:r>
              <w:rPr>
                <w:rFonts w:hint="eastAsia"/>
              </w:rPr>
              <w:t>办公地址：辽宁省锦州市科技路</w:t>
            </w:r>
            <w:r>
              <w:rPr>
                <w:rFonts w:hint="eastAsia"/>
              </w:rPr>
              <w:t>68</w:t>
            </w:r>
            <w:r>
              <w:rPr>
                <w:rFonts w:hint="eastAsia"/>
              </w:rPr>
              <w:t>号</w:t>
            </w:r>
          </w:p>
          <w:p w:rsidR="00400D9F" w:rsidRDefault="00400D9F" w:rsidP="00400D9F">
            <w:pPr>
              <w:jc w:val="left"/>
            </w:pPr>
            <w:r>
              <w:rPr>
                <w:rFonts w:hint="eastAsia"/>
              </w:rPr>
              <w:t>法定代表人：魏学坤</w:t>
            </w:r>
          </w:p>
          <w:p w:rsidR="00400D9F" w:rsidRDefault="00400D9F" w:rsidP="00400D9F">
            <w:pPr>
              <w:jc w:val="left"/>
            </w:pPr>
            <w:r>
              <w:rPr>
                <w:rFonts w:hint="eastAsia"/>
              </w:rPr>
              <w:t>联系人：吴舒钰</w:t>
            </w:r>
          </w:p>
          <w:p w:rsidR="00400D9F" w:rsidRDefault="00400D9F" w:rsidP="00400D9F">
            <w:pPr>
              <w:jc w:val="left"/>
            </w:pPr>
            <w:r>
              <w:rPr>
                <w:rFonts w:hint="eastAsia"/>
              </w:rPr>
              <w:t>电话：</w:t>
            </w:r>
            <w:r>
              <w:rPr>
                <w:rFonts w:hint="eastAsia"/>
              </w:rPr>
              <w:t>0416-4516095</w:t>
            </w:r>
          </w:p>
          <w:p w:rsidR="00400D9F" w:rsidRDefault="00400D9F" w:rsidP="00400D9F">
            <w:pPr>
              <w:jc w:val="left"/>
            </w:pPr>
            <w:r>
              <w:rPr>
                <w:rFonts w:hint="eastAsia"/>
              </w:rPr>
              <w:t>客服电话：</w:t>
            </w:r>
            <w:r>
              <w:rPr>
                <w:rFonts w:hint="eastAsia"/>
              </w:rPr>
              <w:t>96178</w:t>
            </w:r>
          </w:p>
          <w:p w:rsidR="00400D9F" w:rsidRDefault="00400D9F" w:rsidP="00400D9F">
            <w:pPr>
              <w:jc w:val="left"/>
            </w:pPr>
            <w:r>
              <w:rPr>
                <w:rFonts w:hint="eastAsia"/>
              </w:rPr>
              <w:lastRenderedPageBreak/>
              <w:t>公司网址：</w:t>
            </w:r>
            <w:r>
              <w:rPr>
                <w:rFonts w:hint="eastAsia"/>
              </w:rPr>
              <w:t>www.jinzhoubank.com</w:t>
            </w:r>
          </w:p>
        </w:tc>
      </w:tr>
      <w:tr w:rsidR="00400D9F" w:rsidTr="00400D9F">
        <w:tc>
          <w:tcPr>
            <w:tcW w:w="4261" w:type="dxa"/>
          </w:tcPr>
          <w:p w:rsidR="00400D9F" w:rsidRDefault="00400D9F" w:rsidP="00400D9F">
            <w:pPr>
              <w:jc w:val="left"/>
            </w:pPr>
            <w:r>
              <w:rPr>
                <w:rFonts w:hint="eastAsia"/>
              </w:rPr>
              <w:lastRenderedPageBreak/>
              <w:t>九江银行股份有限公司</w:t>
            </w:r>
          </w:p>
        </w:tc>
        <w:tc>
          <w:tcPr>
            <w:tcW w:w="4261" w:type="dxa"/>
          </w:tcPr>
          <w:p w:rsidR="00400D9F" w:rsidRDefault="00400D9F" w:rsidP="00400D9F">
            <w:pPr>
              <w:jc w:val="left"/>
            </w:pPr>
            <w:r>
              <w:rPr>
                <w:rFonts w:hint="eastAsia"/>
              </w:rPr>
              <w:t>注册地址：江西省九江市濂溪区长虹大道</w:t>
            </w:r>
            <w:r>
              <w:rPr>
                <w:rFonts w:hint="eastAsia"/>
              </w:rPr>
              <w:t>619</w:t>
            </w:r>
            <w:r>
              <w:rPr>
                <w:rFonts w:hint="eastAsia"/>
              </w:rPr>
              <w:t>号</w:t>
            </w:r>
          </w:p>
          <w:p w:rsidR="00400D9F" w:rsidRDefault="00400D9F" w:rsidP="00400D9F">
            <w:pPr>
              <w:jc w:val="left"/>
            </w:pPr>
            <w:r>
              <w:rPr>
                <w:rFonts w:hint="eastAsia"/>
              </w:rPr>
              <w:t>办公地址：江西省九江市濂溪区长虹大道</w:t>
            </w:r>
            <w:r>
              <w:rPr>
                <w:rFonts w:hint="eastAsia"/>
              </w:rPr>
              <w:t>619</w:t>
            </w:r>
            <w:r>
              <w:rPr>
                <w:rFonts w:hint="eastAsia"/>
              </w:rPr>
              <w:t>号</w:t>
            </w:r>
          </w:p>
          <w:p w:rsidR="00400D9F" w:rsidRDefault="00400D9F" w:rsidP="00400D9F">
            <w:pPr>
              <w:jc w:val="left"/>
            </w:pPr>
            <w:r>
              <w:rPr>
                <w:rFonts w:hint="eastAsia"/>
              </w:rPr>
              <w:t>法定代表人：刘羡庭</w:t>
            </w:r>
          </w:p>
          <w:p w:rsidR="00400D9F" w:rsidRDefault="00400D9F" w:rsidP="00400D9F">
            <w:pPr>
              <w:jc w:val="left"/>
            </w:pPr>
            <w:r>
              <w:rPr>
                <w:rFonts w:hint="eastAsia"/>
              </w:rPr>
              <w:t>联系人：程科夫</w:t>
            </w:r>
          </w:p>
          <w:p w:rsidR="00400D9F" w:rsidRDefault="00400D9F" w:rsidP="00400D9F">
            <w:pPr>
              <w:jc w:val="left"/>
            </w:pPr>
            <w:r>
              <w:rPr>
                <w:rFonts w:hint="eastAsia"/>
              </w:rPr>
              <w:t>电话：</w:t>
            </w:r>
            <w:r>
              <w:rPr>
                <w:rFonts w:hint="eastAsia"/>
              </w:rPr>
              <w:t>18679157032</w:t>
            </w:r>
          </w:p>
          <w:p w:rsidR="00400D9F" w:rsidRDefault="00400D9F" w:rsidP="00400D9F">
            <w:pPr>
              <w:jc w:val="left"/>
            </w:pPr>
            <w:r>
              <w:rPr>
                <w:rFonts w:hint="eastAsia"/>
              </w:rPr>
              <w:t>客服电话：</w:t>
            </w:r>
            <w:r>
              <w:rPr>
                <w:rFonts w:hint="eastAsia"/>
              </w:rPr>
              <w:t>95316</w:t>
            </w:r>
          </w:p>
          <w:p w:rsidR="00400D9F" w:rsidRDefault="00400D9F" w:rsidP="00400D9F">
            <w:pPr>
              <w:jc w:val="left"/>
            </w:pPr>
            <w:r>
              <w:rPr>
                <w:rFonts w:hint="eastAsia"/>
              </w:rPr>
              <w:t>公司网址：</w:t>
            </w:r>
            <w:r>
              <w:rPr>
                <w:rFonts w:hint="eastAsia"/>
              </w:rPr>
              <w:t>www.jjccb.com</w:t>
            </w:r>
          </w:p>
        </w:tc>
      </w:tr>
      <w:tr w:rsidR="00400D9F" w:rsidTr="00400D9F">
        <w:tc>
          <w:tcPr>
            <w:tcW w:w="4261" w:type="dxa"/>
          </w:tcPr>
          <w:p w:rsidR="00400D9F" w:rsidRDefault="00400D9F" w:rsidP="00400D9F">
            <w:pPr>
              <w:jc w:val="left"/>
            </w:pPr>
            <w:r>
              <w:rPr>
                <w:rFonts w:hint="eastAsia"/>
              </w:rPr>
              <w:t>蒙商银行股份有限公司</w:t>
            </w:r>
          </w:p>
        </w:tc>
        <w:tc>
          <w:tcPr>
            <w:tcW w:w="4261" w:type="dxa"/>
          </w:tcPr>
          <w:p w:rsidR="00400D9F" w:rsidRDefault="00400D9F" w:rsidP="00400D9F">
            <w:pPr>
              <w:jc w:val="left"/>
            </w:pPr>
            <w:r>
              <w:rPr>
                <w:rFonts w:hint="eastAsia"/>
              </w:rPr>
              <w:t>注册地址：内蒙古自治区包头市九原区赛汗街道办事处建华南路</w:t>
            </w:r>
            <w:r>
              <w:rPr>
                <w:rFonts w:hint="eastAsia"/>
              </w:rPr>
              <w:t xml:space="preserve"> 2 </w:t>
            </w:r>
            <w:r>
              <w:rPr>
                <w:rFonts w:hint="eastAsia"/>
              </w:rPr>
              <w:t>号</w:t>
            </w:r>
            <w:r>
              <w:rPr>
                <w:rFonts w:hint="eastAsia"/>
              </w:rPr>
              <w:t xml:space="preserve">A </w:t>
            </w:r>
            <w:r>
              <w:rPr>
                <w:rFonts w:hint="eastAsia"/>
              </w:rPr>
              <w:t>座</w:t>
            </w:r>
          </w:p>
          <w:p w:rsidR="00400D9F" w:rsidRDefault="00400D9F" w:rsidP="00400D9F">
            <w:pPr>
              <w:jc w:val="left"/>
            </w:pPr>
            <w:r>
              <w:rPr>
                <w:rFonts w:hint="eastAsia"/>
              </w:rPr>
              <w:t>办公地址：内蒙古自治区包头市九原区赛汗街道办事处建华南路</w:t>
            </w:r>
            <w:r>
              <w:rPr>
                <w:rFonts w:hint="eastAsia"/>
              </w:rPr>
              <w:t xml:space="preserve"> 2 </w:t>
            </w:r>
            <w:r>
              <w:rPr>
                <w:rFonts w:hint="eastAsia"/>
              </w:rPr>
              <w:t>号</w:t>
            </w:r>
            <w:r>
              <w:rPr>
                <w:rFonts w:hint="eastAsia"/>
              </w:rPr>
              <w:t xml:space="preserve">A </w:t>
            </w:r>
            <w:r>
              <w:rPr>
                <w:rFonts w:hint="eastAsia"/>
              </w:rPr>
              <w:t>座</w:t>
            </w:r>
          </w:p>
          <w:p w:rsidR="00400D9F" w:rsidRDefault="00400D9F" w:rsidP="00400D9F">
            <w:pPr>
              <w:jc w:val="left"/>
            </w:pPr>
            <w:r>
              <w:rPr>
                <w:rFonts w:hint="eastAsia"/>
              </w:rPr>
              <w:t>法定代表人：杨险峰</w:t>
            </w:r>
          </w:p>
          <w:p w:rsidR="00400D9F" w:rsidRDefault="00400D9F" w:rsidP="00400D9F">
            <w:pPr>
              <w:jc w:val="left"/>
            </w:pPr>
            <w:r>
              <w:rPr>
                <w:rFonts w:hint="eastAsia"/>
              </w:rPr>
              <w:t>联系人：李玥钱</w:t>
            </w:r>
          </w:p>
          <w:p w:rsidR="00400D9F" w:rsidRDefault="00400D9F" w:rsidP="00400D9F">
            <w:pPr>
              <w:jc w:val="left"/>
            </w:pPr>
            <w:r>
              <w:rPr>
                <w:rFonts w:hint="eastAsia"/>
              </w:rPr>
              <w:t>电话：</w:t>
            </w:r>
            <w:r>
              <w:rPr>
                <w:rFonts w:hint="eastAsia"/>
              </w:rPr>
              <w:t>17743527287</w:t>
            </w:r>
          </w:p>
          <w:p w:rsidR="00400D9F" w:rsidRDefault="00400D9F" w:rsidP="00400D9F">
            <w:pPr>
              <w:jc w:val="left"/>
            </w:pPr>
            <w:r>
              <w:rPr>
                <w:rFonts w:hint="eastAsia"/>
              </w:rPr>
              <w:t>客服电话：</w:t>
            </w:r>
            <w:r>
              <w:rPr>
                <w:rFonts w:hint="eastAsia"/>
              </w:rPr>
              <w:t>95352</w:t>
            </w:r>
          </w:p>
          <w:p w:rsidR="00400D9F" w:rsidRDefault="00400D9F" w:rsidP="00400D9F">
            <w:pPr>
              <w:jc w:val="left"/>
            </w:pPr>
            <w:r>
              <w:rPr>
                <w:rFonts w:hint="eastAsia"/>
              </w:rPr>
              <w:t>公司网址：</w:t>
            </w:r>
            <w:r>
              <w:rPr>
                <w:rFonts w:hint="eastAsia"/>
              </w:rPr>
              <w:t>www.gip.bsb.com.cn</w:t>
            </w:r>
          </w:p>
        </w:tc>
      </w:tr>
      <w:tr w:rsidR="00400D9F" w:rsidTr="00400D9F">
        <w:tc>
          <w:tcPr>
            <w:tcW w:w="4261" w:type="dxa"/>
          </w:tcPr>
          <w:p w:rsidR="00400D9F" w:rsidRDefault="00400D9F" w:rsidP="00400D9F">
            <w:pPr>
              <w:jc w:val="left"/>
            </w:pPr>
            <w:r>
              <w:rPr>
                <w:rFonts w:hint="eastAsia"/>
              </w:rPr>
              <w:t>南洋商业银行</w:t>
            </w:r>
            <w:r>
              <w:rPr>
                <w:rFonts w:hint="eastAsia"/>
              </w:rPr>
              <w:t>(</w:t>
            </w:r>
            <w:r>
              <w:rPr>
                <w:rFonts w:hint="eastAsia"/>
              </w:rPr>
              <w:t>中国</w:t>
            </w:r>
            <w:r>
              <w:rPr>
                <w:rFonts w:hint="eastAsia"/>
              </w:rPr>
              <w:t>)</w:t>
            </w:r>
            <w:r>
              <w:rPr>
                <w:rFonts w:hint="eastAsia"/>
              </w:rPr>
              <w:t>有限公司</w:t>
            </w:r>
          </w:p>
        </w:tc>
        <w:tc>
          <w:tcPr>
            <w:tcW w:w="4261" w:type="dxa"/>
          </w:tcPr>
          <w:p w:rsidR="00400D9F" w:rsidRDefault="00400D9F" w:rsidP="00400D9F">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 xml:space="preserve">A ) </w:t>
            </w:r>
          </w:p>
          <w:p w:rsidR="00400D9F" w:rsidRDefault="00400D9F" w:rsidP="00400D9F">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 xml:space="preserve">A ) </w:t>
            </w:r>
          </w:p>
          <w:p w:rsidR="00400D9F" w:rsidRDefault="00400D9F" w:rsidP="00400D9F">
            <w:pPr>
              <w:jc w:val="left"/>
            </w:pPr>
            <w:r>
              <w:rPr>
                <w:rFonts w:hint="eastAsia"/>
              </w:rPr>
              <w:t>法定代表人：孙建东</w:t>
            </w:r>
          </w:p>
          <w:p w:rsidR="00400D9F" w:rsidRDefault="00400D9F" w:rsidP="00400D9F">
            <w:pPr>
              <w:jc w:val="left"/>
            </w:pPr>
            <w:r>
              <w:rPr>
                <w:rFonts w:hint="eastAsia"/>
              </w:rPr>
              <w:t>联系人：施艳</w:t>
            </w:r>
          </w:p>
          <w:p w:rsidR="00400D9F" w:rsidRDefault="00400D9F" w:rsidP="00400D9F">
            <w:pPr>
              <w:jc w:val="left"/>
            </w:pPr>
            <w:r>
              <w:rPr>
                <w:rFonts w:hint="eastAsia"/>
              </w:rPr>
              <w:t>客服电话：</w:t>
            </w:r>
            <w:r>
              <w:rPr>
                <w:rFonts w:hint="eastAsia"/>
              </w:rPr>
              <w:t>4008207898</w:t>
            </w:r>
          </w:p>
          <w:p w:rsidR="00400D9F" w:rsidRDefault="00400D9F" w:rsidP="00400D9F">
            <w:pPr>
              <w:jc w:val="left"/>
            </w:pPr>
            <w:r>
              <w:rPr>
                <w:rFonts w:hint="eastAsia"/>
              </w:rPr>
              <w:t>公司网址：</w:t>
            </w:r>
            <w:r>
              <w:rPr>
                <w:rFonts w:hint="eastAsia"/>
              </w:rPr>
              <w:t>www.ncbchina.cn</w:t>
            </w:r>
          </w:p>
        </w:tc>
      </w:tr>
      <w:tr w:rsidR="00400D9F" w:rsidTr="00400D9F">
        <w:tc>
          <w:tcPr>
            <w:tcW w:w="4261" w:type="dxa"/>
          </w:tcPr>
          <w:p w:rsidR="00400D9F" w:rsidRDefault="00400D9F" w:rsidP="00400D9F">
            <w:pPr>
              <w:jc w:val="left"/>
            </w:pPr>
            <w:r>
              <w:rPr>
                <w:rFonts w:hint="eastAsia"/>
              </w:rPr>
              <w:t>宁波银行股份有限公司</w:t>
            </w:r>
          </w:p>
        </w:tc>
        <w:tc>
          <w:tcPr>
            <w:tcW w:w="4261" w:type="dxa"/>
          </w:tcPr>
          <w:p w:rsidR="00400D9F" w:rsidRDefault="00400D9F" w:rsidP="00400D9F">
            <w:pPr>
              <w:jc w:val="left"/>
            </w:pPr>
            <w:r>
              <w:rPr>
                <w:rFonts w:hint="eastAsia"/>
              </w:rPr>
              <w:t>注册地址：宁波市鄞州区宁南南路</w:t>
            </w:r>
            <w:r>
              <w:rPr>
                <w:rFonts w:hint="eastAsia"/>
              </w:rPr>
              <w:t>700</w:t>
            </w:r>
            <w:r>
              <w:rPr>
                <w:rFonts w:hint="eastAsia"/>
              </w:rPr>
              <w:t>号</w:t>
            </w:r>
          </w:p>
          <w:p w:rsidR="00400D9F" w:rsidRDefault="00400D9F" w:rsidP="00400D9F">
            <w:pPr>
              <w:jc w:val="left"/>
            </w:pPr>
            <w:r>
              <w:rPr>
                <w:rFonts w:hint="eastAsia"/>
              </w:rPr>
              <w:t>办公地址：宁波市鄞州区宁南南路</w:t>
            </w:r>
            <w:r>
              <w:rPr>
                <w:rFonts w:hint="eastAsia"/>
              </w:rPr>
              <w:t>700</w:t>
            </w:r>
            <w:r>
              <w:rPr>
                <w:rFonts w:hint="eastAsia"/>
              </w:rPr>
              <w:t>号</w:t>
            </w:r>
          </w:p>
          <w:p w:rsidR="00400D9F" w:rsidRDefault="00400D9F" w:rsidP="00400D9F">
            <w:pPr>
              <w:jc w:val="left"/>
            </w:pPr>
            <w:r>
              <w:rPr>
                <w:rFonts w:hint="eastAsia"/>
              </w:rPr>
              <w:t>法定代表人：陆华裕</w:t>
            </w:r>
          </w:p>
          <w:p w:rsidR="00400D9F" w:rsidRDefault="00400D9F" w:rsidP="00400D9F">
            <w:pPr>
              <w:jc w:val="left"/>
            </w:pPr>
            <w:r>
              <w:rPr>
                <w:rFonts w:hint="eastAsia"/>
              </w:rPr>
              <w:t>联系人：印萍萍</w:t>
            </w:r>
          </w:p>
          <w:p w:rsidR="00400D9F" w:rsidRDefault="00400D9F" w:rsidP="00400D9F">
            <w:pPr>
              <w:jc w:val="left"/>
            </w:pPr>
            <w:r>
              <w:rPr>
                <w:rFonts w:hint="eastAsia"/>
              </w:rPr>
              <w:t>电话：</w:t>
            </w:r>
            <w:r>
              <w:rPr>
                <w:rFonts w:hint="eastAsia"/>
              </w:rPr>
              <w:t>0574-87050038</w:t>
            </w:r>
          </w:p>
          <w:p w:rsidR="00400D9F" w:rsidRDefault="00400D9F" w:rsidP="00400D9F">
            <w:pPr>
              <w:jc w:val="left"/>
            </w:pPr>
            <w:r>
              <w:rPr>
                <w:rFonts w:hint="eastAsia"/>
              </w:rPr>
              <w:t>客服电话：</w:t>
            </w:r>
            <w:r>
              <w:rPr>
                <w:rFonts w:hint="eastAsia"/>
              </w:rPr>
              <w:t>95574</w:t>
            </w:r>
          </w:p>
          <w:p w:rsidR="00400D9F" w:rsidRDefault="00400D9F" w:rsidP="00400D9F">
            <w:pPr>
              <w:jc w:val="left"/>
            </w:pPr>
            <w:r>
              <w:rPr>
                <w:rFonts w:hint="eastAsia"/>
              </w:rPr>
              <w:t>公司网址：</w:t>
            </w:r>
            <w:r>
              <w:rPr>
                <w:rFonts w:hint="eastAsia"/>
              </w:rPr>
              <w:t>www.nbcb.com.cn</w:t>
            </w:r>
          </w:p>
        </w:tc>
      </w:tr>
      <w:tr w:rsidR="00400D9F" w:rsidTr="00400D9F">
        <w:tc>
          <w:tcPr>
            <w:tcW w:w="4261" w:type="dxa"/>
          </w:tcPr>
          <w:p w:rsidR="00400D9F" w:rsidRDefault="00400D9F" w:rsidP="00400D9F">
            <w:pPr>
              <w:jc w:val="left"/>
            </w:pPr>
            <w:r>
              <w:rPr>
                <w:rFonts w:hint="eastAsia"/>
              </w:rPr>
              <w:t>平安银行股份有限公司</w:t>
            </w:r>
          </w:p>
        </w:tc>
        <w:tc>
          <w:tcPr>
            <w:tcW w:w="4261" w:type="dxa"/>
          </w:tcPr>
          <w:p w:rsidR="00400D9F" w:rsidRDefault="00400D9F" w:rsidP="00400D9F">
            <w:pPr>
              <w:jc w:val="left"/>
            </w:pPr>
            <w:r>
              <w:rPr>
                <w:rFonts w:hint="eastAsia"/>
              </w:rPr>
              <w:t>注册地址：广东省深圳市罗湖区深南东路</w:t>
            </w:r>
            <w:r>
              <w:rPr>
                <w:rFonts w:hint="eastAsia"/>
              </w:rPr>
              <w:t>5047</w:t>
            </w:r>
            <w:r>
              <w:rPr>
                <w:rFonts w:hint="eastAsia"/>
              </w:rPr>
              <w:t>号</w:t>
            </w:r>
          </w:p>
          <w:p w:rsidR="00400D9F" w:rsidRDefault="00400D9F" w:rsidP="00400D9F">
            <w:pPr>
              <w:jc w:val="left"/>
            </w:pPr>
            <w:r>
              <w:rPr>
                <w:rFonts w:hint="eastAsia"/>
              </w:rPr>
              <w:t>办公地址：广东省深圳市罗湖区深南东路</w:t>
            </w:r>
            <w:r>
              <w:rPr>
                <w:rFonts w:hint="eastAsia"/>
              </w:rPr>
              <w:t>5047</w:t>
            </w:r>
            <w:r>
              <w:rPr>
                <w:rFonts w:hint="eastAsia"/>
              </w:rPr>
              <w:t>号</w:t>
            </w:r>
          </w:p>
          <w:p w:rsidR="00400D9F" w:rsidRDefault="00400D9F" w:rsidP="00400D9F">
            <w:pPr>
              <w:jc w:val="left"/>
            </w:pPr>
            <w:r>
              <w:rPr>
                <w:rFonts w:hint="eastAsia"/>
              </w:rPr>
              <w:t>法定代表人：谢永林</w:t>
            </w:r>
          </w:p>
          <w:p w:rsidR="00400D9F" w:rsidRDefault="00400D9F" w:rsidP="00400D9F">
            <w:pPr>
              <w:jc w:val="left"/>
            </w:pPr>
            <w:r>
              <w:rPr>
                <w:rFonts w:hint="eastAsia"/>
              </w:rPr>
              <w:t>联系人：赵杨</w:t>
            </w:r>
          </w:p>
          <w:p w:rsidR="00400D9F" w:rsidRDefault="00400D9F" w:rsidP="00400D9F">
            <w:pPr>
              <w:jc w:val="left"/>
            </w:pPr>
            <w:r>
              <w:rPr>
                <w:rFonts w:hint="eastAsia"/>
              </w:rPr>
              <w:t>客服电话：</w:t>
            </w:r>
            <w:r>
              <w:rPr>
                <w:rFonts w:hint="eastAsia"/>
              </w:rPr>
              <w:t>95511-3</w:t>
            </w:r>
          </w:p>
          <w:p w:rsidR="00400D9F" w:rsidRDefault="00400D9F" w:rsidP="00400D9F">
            <w:pPr>
              <w:jc w:val="left"/>
            </w:pPr>
            <w:r>
              <w:rPr>
                <w:rFonts w:hint="eastAsia"/>
              </w:rPr>
              <w:t>公司网址：</w:t>
            </w:r>
            <w:r>
              <w:rPr>
                <w:rFonts w:hint="eastAsia"/>
              </w:rPr>
              <w:t>bank.pingan.com</w:t>
            </w:r>
          </w:p>
        </w:tc>
      </w:tr>
      <w:tr w:rsidR="00400D9F" w:rsidTr="00400D9F">
        <w:tc>
          <w:tcPr>
            <w:tcW w:w="4261" w:type="dxa"/>
          </w:tcPr>
          <w:p w:rsidR="00400D9F" w:rsidRDefault="00400D9F" w:rsidP="00400D9F">
            <w:pPr>
              <w:jc w:val="left"/>
            </w:pPr>
            <w:r>
              <w:rPr>
                <w:rFonts w:hint="eastAsia"/>
              </w:rPr>
              <w:lastRenderedPageBreak/>
              <w:t>青岛银行股份有限公司</w:t>
            </w:r>
          </w:p>
        </w:tc>
        <w:tc>
          <w:tcPr>
            <w:tcW w:w="4261" w:type="dxa"/>
          </w:tcPr>
          <w:p w:rsidR="00400D9F" w:rsidRDefault="00400D9F" w:rsidP="00400D9F">
            <w:pPr>
              <w:jc w:val="left"/>
            </w:pPr>
            <w:r>
              <w:rPr>
                <w:rFonts w:hint="eastAsia"/>
              </w:rPr>
              <w:t>注册地址：青岛市市南区香港中路</w:t>
            </w:r>
            <w:r>
              <w:rPr>
                <w:rFonts w:hint="eastAsia"/>
              </w:rPr>
              <w:t>68</w:t>
            </w:r>
            <w:r>
              <w:rPr>
                <w:rFonts w:hint="eastAsia"/>
              </w:rPr>
              <w:t>号</w:t>
            </w:r>
          </w:p>
          <w:p w:rsidR="00400D9F" w:rsidRDefault="00400D9F" w:rsidP="00400D9F">
            <w:pPr>
              <w:jc w:val="left"/>
            </w:pPr>
            <w:r>
              <w:rPr>
                <w:rFonts w:hint="eastAsia"/>
              </w:rPr>
              <w:t>办公地址：青岛市市南区香港中路</w:t>
            </w:r>
            <w:r>
              <w:rPr>
                <w:rFonts w:hint="eastAsia"/>
              </w:rPr>
              <w:t>68</w:t>
            </w:r>
            <w:r>
              <w:rPr>
                <w:rFonts w:hint="eastAsia"/>
              </w:rPr>
              <w:t>号</w:t>
            </w:r>
          </w:p>
          <w:p w:rsidR="00400D9F" w:rsidRDefault="00400D9F" w:rsidP="00400D9F">
            <w:pPr>
              <w:jc w:val="left"/>
            </w:pPr>
            <w:r>
              <w:rPr>
                <w:rFonts w:hint="eastAsia"/>
              </w:rPr>
              <w:t>法定代表人：郭少泉</w:t>
            </w:r>
          </w:p>
          <w:p w:rsidR="00400D9F" w:rsidRDefault="00400D9F" w:rsidP="00400D9F">
            <w:pPr>
              <w:jc w:val="left"/>
            </w:pPr>
            <w:r>
              <w:rPr>
                <w:rFonts w:hint="eastAsia"/>
              </w:rPr>
              <w:t>联系人：陈界交</w:t>
            </w:r>
          </w:p>
          <w:p w:rsidR="00400D9F" w:rsidRDefault="00400D9F" w:rsidP="00400D9F">
            <w:pPr>
              <w:jc w:val="left"/>
            </w:pPr>
            <w:r>
              <w:rPr>
                <w:rFonts w:hint="eastAsia"/>
              </w:rPr>
              <w:t>客服电话：</w:t>
            </w:r>
            <w:r>
              <w:rPr>
                <w:rFonts w:hint="eastAsia"/>
              </w:rPr>
              <w:t>96588/4006696588</w:t>
            </w:r>
          </w:p>
          <w:p w:rsidR="00400D9F" w:rsidRDefault="00400D9F" w:rsidP="00400D9F">
            <w:pPr>
              <w:jc w:val="left"/>
            </w:pPr>
            <w:r>
              <w:rPr>
                <w:rFonts w:hint="eastAsia"/>
              </w:rPr>
              <w:t>公司网址：</w:t>
            </w:r>
            <w:r>
              <w:rPr>
                <w:rFonts w:hint="eastAsia"/>
              </w:rPr>
              <w:t>www.qdccb.com</w:t>
            </w:r>
          </w:p>
        </w:tc>
      </w:tr>
      <w:tr w:rsidR="00400D9F" w:rsidTr="00400D9F">
        <w:tc>
          <w:tcPr>
            <w:tcW w:w="4261" w:type="dxa"/>
          </w:tcPr>
          <w:p w:rsidR="00400D9F" w:rsidRDefault="00400D9F" w:rsidP="00400D9F">
            <w:pPr>
              <w:jc w:val="left"/>
            </w:pPr>
            <w:r>
              <w:rPr>
                <w:rFonts w:hint="eastAsia"/>
              </w:rPr>
              <w:t>兴业银行股份有限公司</w:t>
            </w:r>
          </w:p>
        </w:tc>
        <w:tc>
          <w:tcPr>
            <w:tcW w:w="4261" w:type="dxa"/>
          </w:tcPr>
          <w:p w:rsidR="00400D9F" w:rsidRDefault="00400D9F" w:rsidP="00400D9F">
            <w:pPr>
              <w:jc w:val="left"/>
            </w:pPr>
            <w:r>
              <w:rPr>
                <w:rFonts w:hint="eastAsia"/>
              </w:rPr>
              <w:t>注册地址：中国福州市湖东路</w:t>
            </w:r>
            <w:r>
              <w:rPr>
                <w:rFonts w:hint="eastAsia"/>
              </w:rPr>
              <w:t>154</w:t>
            </w:r>
            <w:r>
              <w:rPr>
                <w:rFonts w:hint="eastAsia"/>
              </w:rPr>
              <w:t>号</w:t>
            </w:r>
            <w:r>
              <w:rPr>
                <w:rFonts w:hint="eastAsia"/>
              </w:rPr>
              <w:t xml:space="preserve"> </w:t>
            </w:r>
          </w:p>
          <w:p w:rsidR="00400D9F" w:rsidRDefault="00400D9F" w:rsidP="00400D9F">
            <w:pPr>
              <w:jc w:val="left"/>
            </w:pPr>
            <w:r>
              <w:rPr>
                <w:rFonts w:hint="eastAsia"/>
              </w:rPr>
              <w:t>办公地址：上海市银城路</w:t>
            </w:r>
            <w:r>
              <w:rPr>
                <w:rFonts w:hint="eastAsia"/>
              </w:rPr>
              <w:t>167</w:t>
            </w:r>
            <w:r>
              <w:rPr>
                <w:rFonts w:hint="eastAsia"/>
              </w:rPr>
              <w:t>号兴业银行大厦</w:t>
            </w:r>
          </w:p>
          <w:p w:rsidR="00400D9F" w:rsidRDefault="00400D9F" w:rsidP="00400D9F">
            <w:pPr>
              <w:jc w:val="left"/>
            </w:pPr>
            <w:r>
              <w:rPr>
                <w:rFonts w:hint="eastAsia"/>
              </w:rPr>
              <w:t>法定代表人：吕家进</w:t>
            </w:r>
          </w:p>
          <w:p w:rsidR="00400D9F" w:rsidRDefault="00400D9F" w:rsidP="00400D9F">
            <w:pPr>
              <w:jc w:val="left"/>
            </w:pPr>
            <w:r>
              <w:rPr>
                <w:rFonts w:hint="eastAsia"/>
              </w:rPr>
              <w:t>联系人：蔡宣铭</w:t>
            </w:r>
          </w:p>
          <w:p w:rsidR="00400D9F" w:rsidRDefault="00400D9F" w:rsidP="00400D9F">
            <w:pPr>
              <w:jc w:val="left"/>
            </w:pPr>
            <w:r>
              <w:rPr>
                <w:rFonts w:hint="eastAsia"/>
              </w:rPr>
              <w:t>电话：</w:t>
            </w:r>
            <w:r>
              <w:rPr>
                <w:rFonts w:hint="eastAsia"/>
              </w:rPr>
              <w:t>021-52629999-218913</w:t>
            </w:r>
          </w:p>
          <w:p w:rsidR="00400D9F" w:rsidRDefault="00400D9F" w:rsidP="00400D9F">
            <w:pPr>
              <w:jc w:val="left"/>
            </w:pPr>
            <w:r>
              <w:rPr>
                <w:rFonts w:hint="eastAsia"/>
              </w:rPr>
              <w:t>客服电话：</w:t>
            </w:r>
            <w:r>
              <w:rPr>
                <w:rFonts w:hint="eastAsia"/>
              </w:rPr>
              <w:t>95561</w:t>
            </w:r>
          </w:p>
          <w:p w:rsidR="00400D9F" w:rsidRDefault="00400D9F" w:rsidP="00400D9F">
            <w:pPr>
              <w:jc w:val="left"/>
            </w:pPr>
            <w:r>
              <w:rPr>
                <w:rFonts w:hint="eastAsia"/>
              </w:rPr>
              <w:t>公司网址：</w:t>
            </w:r>
            <w:r>
              <w:rPr>
                <w:rFonts w:hint="eastAsia"/>
              </w:rPr>
              <w:t>www.cib.com.cn</w:t>
            </w:r>
          </w:p>
        </w:tc>
      </w:tr>
      <w:tr w:rsidR="00400D9F" w:rsidTr="00400D9F">
        <w:tc>
          <w:tcPr>
            <w:tcW w:w="4261" w:type="dxa"/>
          </w:tcPr>
          <w:p w:rsidR="00400D9F" w:rsidRDefault="00400D9F" w:rsidP="00400D9F">
            <w:pPr>
              <w:jc w:val="left"/>
            </w:pPr>
            <w:r>
              <w:rPr>
                <w:rFonts w:hint="eastAsia"/>
              </w:rPr>
              <w:t>云南红塔银行股份有限公司</w:t>
            </w:r>
          </w:p>
        </w:tc>
        <w:tc>
          <w:tcPr>
            <w:tcW w:w="4261" w:type="dxa"/>
          </w:tcPr>
          <w:p w:rsidR="00400D9F" w:rsidRDefault="00400D9F" w:rsidP="00400D9F">
            <w:pPr>
              <w:jc w:val="left"/>
            </w:pPr>
            <w:r>
              <w:rPr>
                <w:rFonts w:hint="eastAsia"/>
              </w:rPr>
              <w:t>注册地址：云南省玉溪市东风南路</w:t>
            </w:r>
            <w:r>
              <w:rPr>
                <w:rFonts w:hint="eastAsia"/>
              </w:rPr>
              <w:t>2</w:t>
            </w:r>
            <w:r>
              <w:rPr>
                <w:rFonts w:hint="eastAsia"/>
              </w:rPr>
              <w:t>号</w:t>
            </w:r>
          </w:p>
          <w:p w:rsidR="00400D9F" w:rsidRDefault="00400D9F" w:rsidP="00400D9F">
            <w:pPr>
              <w:jc w:val="left"/>
            </w:pPr>
            <w:r>
              <w:rPr>
                <w:rFonts w:hint="eastAsia"/>
              </w:rPr>
              <w:t>办公地址：云南省玉溪市东风南路</w:t>
            </w:r>
            <w:r>
              <w:rPr>
                <w:rFonts w:hint="eastAsia"/>
              </w:rPr>
              <w:t>2</w:t>
            </w:r>
            <w:r>
              <w:rPr>
                <w:rFonts w:hint="eastAsia"/>
              </w:rPr>
              <w:t>号</w:t>
            </w:r>
          </w:p>
          <w:p w:rsidR="00400D9F" w:rsidRDefault="00400D9F" w:rsidP="00400D9F">
            <w:pPr>
              <w:jc w:val="left"/>
            </w:pPr>
            <w:r>
              <w:rPr>
                <w:rFonts w:hint="eastAsia"/>
              </w:rPr>
              <w:t>法定代表人：李光林</w:t>
            </w:r>
          </w:p>
          <w:p w:rsidR="00400D9F" w:rsidRDefault="00400D9F" w:rsidP="00400D9F">
            <w:pPr>
              <w:jc w:val="left"/>
            </w:pPr>
            <w:r>
              <w:rPr>
                <w:rFonts w:hint="eastAsia"/>
              </w:rPr>
              <w:t>联系人：马杰</w:t>
            </w:r>
          </w:p>
          <w:p w:rsidR="00400D9F" w:rsidRDefault="00400D9F" w:rsidP="00400D9F">
            <w:pPr>
              <w:jc w:val="left"/>
            </w:pPr>
            <w:r>
              <w:rPr>
                <w:rFonts w:hint="eastAsia"/>
              </w:rPr>
              <w:t>客服电话：</w:t>
            </w:r>
            <w:r>
              <w:rPr>
                <w:rFonts w:hint="eastAsia"/>
              </w:rPr>
              <w:t>0877-96522</w:t>
            </w:r>
          </w:p>
          <w:p w:rsidR="00400D9F" w:rsidRDefault="00400D9F" w:rsidP="00400D9F">
            <w:pPr>
              <w:jc w:val="left"/>
            </w:pPr>
            <w:r>
              <w:rPr>
                <w:rFonts w:hint="eastAsia"/>
              </w:rPr>
              <w:t>公司网址：</w:t>
            </w:r>
            <w:r>
              <w:rPr>
                <w:rFonts w:hint="eastAsia"/>
              </w:rPr>
              <w:t>www.ynhtbank.com</w:t>
            </w:r>
          </w:p>
        </w:tc>
      </w:tr>
      <w:tr w:rsidR="00400D9F" w:rsidTr="00400D9F">
        <w:tc>
          <w:tcPr>
            <w:tcW w:w="4261" w:type="dxa"/>
          </w:tcPr>
          <w:p w:rsidR="00400D9F" w:rsidRDefault="00400D9F" w:rsidP="00400D9F">
            <w:pPr>
              <w:jc w:val="left"/>
            </w:pPr>
            <w:r>
              <w:rPr>
                <w:rFonts w:hint="eastAsia"/>
              </w:rPr>
              <w:t>招商银行股份有限公司</w:t>
            </w:r>
          </w:p>
        </w:tc>
        <w:tc>
          <w:tcPr>
            <w:tcW w:w="4261" w:type="dxa"/>
          </w:tcPr>
          <w:p w:rsidR="00400D9F" w:rsidRDefault="00400D9F" w:rsidP="00400D9F">
            <w:pPr>
              <w:jc w:val="left"/>
            </w:pPr>
            <w:r>
              <w:rPr>
                <w:rFonts w:hint="eastAsia"/>
              </w:rPr>
              <w:t>注册地址：深圳市深南大道</w:t>
            </w:r>
            <w:r>
              <w:rPr>
                <w:rFonts w:hint="eastAsia"/>
              </w:rPr>
              <w:t>7088</w:t>
            </w:r>
            <w:r>
              <w:rPr>
                <w:rFonts w:hint="eastAsia"/>
              </w:rPr>
              <w:t>号招商银行大厦</w:t>
            </w:r>
          </w:p>
          <w:p w:rsidR="00400D9F" w:rsidRDefault="00400D9F" w:rsidP="00400D9F">
            <w:pPr>
              <w:jc w:val="left"/>
            </w:pPr>
            <w:r>
              <w:rPr>
                <w:rFonts w:hint="eastAsia"/>
              </w:rPr>
              <w:t>办公地址：深圳市深南大道</w:t>
            </w:r>
            <w:r>
              <w:rPr>
                <w:rFonts w:hint="eastAsia"/>
              </w:rPr>
              <w:t>7088</w:t>
            </w:r>
            <w:r>
              <w:rPr>
                <w:rFonts w:hint="eastAsia"/>
              </w:rPr>
              <w:t>号招商银行大厦</w:t>
            </w:r>
          </w:p>
          <w:p w:rsidR="00400D9F" w:rsidRDefault="00400D9F" w:rsidP="00400D9F">
            <w:pPr>
              <w:jc w:val="left"/>
            </w:pPr>
            <w:r>
              <w:rPr>
                <w:rFonts w:hint="eastAsia"/>
              </w:rPr>
              <w:t>法定代表人：缪建民</w:t>
            </w:r>
          </w:p>
          <w:p w:rsidR="00400D9F" w:rsidRDefault="00400D9F" w:rsidP="00400D9F">
            <w:pPr>
              <w:jc w:val="left"/>
            </w:pPr>
            <w:r>
              <w:rPr>
                <w:rFonts w:hint="eastAsia"/>
              </w:rPr>
              <w:t>联系人：季平伟</w:t>
            </w:r>
          </w:p>
          <w:p w:rsidR="00400D9F" w:rsidRDefault="00400D9F" w:rsidP="00400D9F">
            <w:pPr>
              <w:jc w:val="left"/>
            </w:pPr>
            <w:r>
              <w:rPr>
                <w:rFonts w:hint="eastAsia"/>
              </w:rPr>
              <w:t>电话：</w:t>
            </w:r>
            <w:r>
              <w:rPr>
                <w:rFonts w:hint="eastAsia"/>
              </w:rPr>
              <w:t>0755-83198888</w:t>
            </w:r>
          </w:p>
          <w:p w:rsidR="00400D9F" w:rsidRDefault="00400D9F" w:rsidP="00400D9F">
            <w:pPr>
              <w:jc w:val="left"/>
            </w:pPr>
            <w:r>
              <w:rPr>
                <w:rFonts w:hint="eastAsia"/>
              </w:rPr>
              <w:t>客服电话：</w:t>
            </w:r>
            <w:r>
              <w:rPr>
                <w:rFonts w:hint="eastAsia"/>
              </w:rPr>
              <w:t>95555</w:t>
            </w:r>
          </w:p>
          <w:p w:rsidR="00400D9F" w:rsidRDefault="00400D9F" w:rsidP="00400D9F">
            <w:pPr>
              <w:jc w:val="left"/>
            </w:pPr>
            <w:r>
              <w:rPr>
                <w:rFonts w:hint="eastAsia"/>
              </w:rPr>
              <w:t>公司网址：</w:t>
            </w:r>
            <w:r>
              <w:rPr>
                <w:rFonts w:hint="eastAsia"/>
              </w:rPr>
              <w:t>www.cmbchina.com</w:t>
            </w:r>
          </w:p>
          <w:p w:rsidR="00400D9F" w:rsidRDefault="00400D9F" w:rsidP="00400D9F">
            <w:pPr>
              <w:jc w:val="left"/>
            </w:pPr>
            <w:r>
              <w:rPr>
                <w:rFonts w:hint="eastAsia"/>
              </w:rPr>
              <w:t>传真：</w:t>
            </w:r>
            <w:r>
              <w:rPr>
                <w:rFonts w:hint="eastAsia"/>
              </w:rPr>
              <w:t>123456</w:t>
            </w:r>
          </w:p>
        </w:tc>
      </w:tr>
      <w:tr w:rsidR="00400D9F" w:rsidTr="00400D9F">
        <w:tc>
          <w:tcPr>
            <w:tcW w:w="4261" w:type="dxa"/>
          </w:tcPr>
          <w:p w:rsidR="00400D9F" w:rsidRDefault="00400D9F" w:rsidP="00400D9F">
            <w:pPr>
              <w:jc w:val="left"/>
            </w:pPr>
            <w:r>
              <w:rPr>
                <w:rFonts w:hint="eastAsia"/>
              </w:rPr>
              <w:t>浙江富阳农村商业银行股份有限公司</w:t>
            </w:r>
          </w:p>
        </w:tc>
        <w:tc>
          <w:tcPr>
            <w:tcW w:w="4261" w:type="dxa"/>
          </w:tcPr>
          <w:p w:rsidR="00400D9F" w:rsidRDefault="00400D9F" w:rsidP="00400D9F">
            <w:pPr>
              <w:jc w:val="left"/>
            </w:pPr>
            <w:r>
              <w:rPr>
                <w:rFonts w:hint="eastAsia"/>
              </w:rPr>
              <w:t>注册地址：浙江省杭州市富阳区鹿山街道依江路</w:t>
            </w:r>
            <w:r>
              <w:rPr>
                <w:rFonts w:hint="eastAsia"/>
              </w:rPr>
              <w:t>501</w:t>
            </w:r>
            <w:r>
              <w:rPr>
                <w:rFonts w:hint="eastAsia"/>
              </w:rPr>
              <w:t>号第</w:t>
            </w:r>
            <w:r>
              <w:rPr>
                <w:rFonts w:hint="eastAsia"/>
              </w:rPr>
              <w:t>1</w:t>
            </w:r>
            <w:r>
              <w:rPr>
                <w:rFonts w:hint="eastAsia"/>
              </w:rPr>
              <w:t>幢</w:t>
            </w:r>
          </w:p>
          <w:p w:rsidR="00400D9F" w:rsidRDefault="00400D9F" w:rsidP="00400D9F">
            <w:pPr>
              <w:jc w:val="left"/>
            </w:pPr>
            <w:r>
              <w:rPr>
                <w:rFonts w:hint="eastAsia"/>
              </w:rPr>
              <w:t>办公地址：浙江省杭州市富阳区鹿山街道依江路</w:t>
            </w:r>
            <w:r>
              <w:rPr>
                <w:rFonts w:hint="eastAsia"/>
              </w:rPr>
              <w:t>501</w:t>
            </w:r>
            <w:r>
              <w:rPr>
                <w:rFonts w:hint="eastAsia"/>
              </w:rPr>
              <w:t>号第</w:t>
            </w:r>
            <w:r>
              <w:rPr>
                <w:rFonts w:hint="eastAsia"/>
              </w:rPr>
              <w:t>1</w:t>
            </w:r>
            <w:r>
              <w:rPr>
                <w:rFonts w:hint="eastAsia"/>
              </w:rPr>
              <w:t>幢</w:t>
            </w:r>
          </w:p>
          <w:p w:rsidR="00400D9F" w:rsidRDefault="00400D9F" w:rsidP="00400D9F">
            <w:pPr>
              <w:jc w:val="left"/>
            </w:pPr>
            <w:r>
              <w:rPr>
                <w:rFonts w:hint="eastAsia"/>
              </w:rPr>
              <w:t>法定代表人：丁松茂</w:t>
            </w:r>
          </w:p>
          <w:p w:rsidR="00400D9F" w:rsidRDefault="00400D9F" w:rsidP="00400D9F">
            <w:pPr>
              <w:jc w:val="left"/>
            </w:pPr>
            <w:r>
              <w:rPr>
                <w:rFonts w:hint="eastAsia"/>
              </w:rPr>
              <w:t>联系人：周群</w:t>
            </w:r>
          </w:p>
          <w:p w:rsidR="00400D9F" w:rsidRDefault="00400D9F" w:rsidP="00400D9F">
            <w:pPr>
              <w:jc w:val="left"/>
            </w:pPr>
            <w:r>
              <w:rPr>
                <w:rFonts w:hint="eastAsia"/>
              </w:rPr>
              <w:t>电话：</w:t>
            </w:r>
            <w:r>
              <w:rPr>
                <w:rFonts w:hint="eastAsia"/>
              </w:rPr>
              <w:t>0571-61732352</w:t>
            </w:r>
          </w:p>
          <w:p w:rsidR="00400D9F" w:rsidRDefault="00400D9F" w:rsidP="00400D9F">
            <w:pPr>
              <w:jc w:val="left"/>
            </w:pPr>
            <w:r>
              <w:rPr>
                <w:rFonts w:hint="eastAsia"/>
              </w:rPr>
              <w:t>客服电话：</w:t>
            </w:r>
            <w:r>
              <w:rPr>
                <w:rFonts w:hint="eastAsia"/>
              </w:rPr>
              <w:t>96596</w:t>
            </w:r>
          </w:p>
          <w:p w:rsidR="00400D9F" w:rsidRDefault="00400D9F" w:rsidP="00400D9F">
            <w:pPr>
              <w:jc w:val="left"/>
            </w:pPr>
            <w:r>
              <w:rPr>
                <w:rFonts w:hint="eastAsia"/>
              </w:rPr>
              <w:t>公司网址：</w:t>
            </w:r>
            <w:r>
              <w:rPr>
                <w:rFonts w:hint="eastAsia"/>
              </w:rPr>
              <w:t>www.fyrcbk.com</w:t>
            </w:r>
          </w:p>
        </w:tc>
      </w:tr>
      <w:tr w:rsidR="00400D9F" w:rsidTr="00400D9F">
        <w:tc>
          <w:tcPr>
            <w:tcW w:w="4261" w:type="dxa"/>
          </w:tcPr>
          <w:p w:rsidR="00400D9F" w:rsidRDefault="00400D9F" w:rsidP="00400D9F">
            <w:pPr>
              <w:jc w:val="left"/>
            </w:pPr>
            <w:r>
              <w:rPr>
                <w:rFonts w:hint="eastAsia"/>
              </w:rPr>
              <w:t>浙江民泰商业银行股份有限公司</w:t>
            </w:r>
          </w:p>
        </w:tc>
        <w:tc>
          <w:tcPr>
            <w:tcW w:w="4261" w:type="dxa"/>
          </w:tcPr>
          <w:p w:rsidR="00400D9F" w:rsidRDefault="00400D9F" w:rsidP="00400D9F">
            <w:pPr>
              <w:jc w:val="left"/>
            </w:pPr>
            <w:r>
              <w:rPr>
                <w:rFonts w:hint="eastAsia"/>
              </w:rPr>
              <w:t>注册地址：浙江省杭州市上城区丹桂街</w:t>
            </w:r>
            <w:r>
              <w:rPr>
                <w:rFonts w:hint="eastAsia"/>
              </w:rPr>
              <w:t>10</w:t>
            </w:r>
            <w:r>
              <w:rPr>
                <w:rFonts w:hint="eastAsia"/>
              </w:rPr>
              <w:t>号汉嘉国际</w:t>
            </w:r>
            <w:r>
              <w:rPr>
                <w:rFonts w:hint="eastAsia"/>
              </w:rPr>
              <w:t>15</w:t>
            </w:r>
            <w:r>
              <w:rPr>
                <w:rFonts w:hint="eastAsia"/>
              </w:rPr>
              <w:t>层</w:t>
            </w:r>
          </w:p>
          <w:p w:rsidR="00400D9F" w:rsidRDefault="00400D9F" w:rsidP="00400D9F">
            <w:pPr>
              <w:jc w:val="left"/>
            </w:pPr>
            <w:r>
              <w:rPr>
                <w:rFonts w:hint="eastAsia"/>
              </w:rPr>
              <w:t>办公地址：浙江省杭州市上城区丹桂街</w:t>
            </w:r>
            <w:r>
              <w:rPr>
                <w:rFonts w:hint="eastAsia"/>
              </w:rPr>
              <w:t>10</w:t>
            </w:r>
            <w:r>
              <w:rPr>
                <w:rFonts w:hint="eastAsia"/>
              </w:rPr>
              <w:t>号汉嘉国际</w:t>
            </w:r>
            <w:r>
              <w:rPr>
                <w:rFonts w:hint="eastAsia"/>
              </w:rPr>
              <w:t>15</w:t>
            </w:r>
            <w:r>
              <w:rPr>
                <w:rFonts w:hint="eastAsia"/>
              </w:rPr>
              <w:t>层</w:t>
            </w:r>
          </w:p>
          <w:p w:rsidR="00400D9F" w:rsidRDefault="00400D9F" w:rsidP="00400D9F">
            <w:pPr>
              <w:jc w:val="left"/>
            </w:pPr>
            <w:r>
              <w:rPr>
                <w:rFonts w:hint="eastAsia"/>
              </w:rPr>
              <w:t>法定代表人：江建法</w:t>
            </w:r>
          </w:p>
          <w:p w:rsidR="00400D9F" w:rsidRDefault="00400D9F" w:rsidP="00400D9F">
            <w:pPr>
              <w:jc w:val="left"/>
            </w:pPr>
            <w:r>
              <w:rPr>
                <w:rFonts w:hint="eastAsia"/>
              </w:rPr>
              <w:lastRenderedPageBreak/>
              <w:t>联系人：沈斯诺</w:t>
            </w:r>
          </w:p>
          <w:p w:rsidR="00400D9F" w:rsidRDefault="00400D9F" w:rsidP="00400D9F">
            <w:pPr>
              <w:jc w:val="left"/>
            </w:pPr>
            <w:r>
              <w:rPr>
                <w:rFonts w:hint="eastAsia"/>
              </w:rPr>
              <w:t>电话：</w:t>
            </w:r>
            <w:r>
              <w:rPr>
                <w:rFonts w:hint="eastAsia"/>
              </w:rPr>
              <w:t>0571-81915683</w:t>
            </w:r>
          </w:p>
          <w:p w:rsidR="00400D9F" w:rsidRDefault="00400D9F" w:rsidP="00400D9F">
            <w:pPr>
              <w:jc w:val="left"/>
            </w:pPr>
            <w:r>
              <w:rPr>
                <w:rFonts w:hint="eastAsia"/>
              </w:rPr>
              <w:t>客服电话：</w:t>
            </w:r>
            <w:r>
              <w:rPr>
                <w:rFonts w:hint="eastAsia"/>
              </w:rPr>
              <w:t>95343</w:t>
            </w:r>
          </w:p>
          <w:p w:rsidR="00400D9F" w:rsidRDefault="00400D9F" w:rsidP="00400D9F">
            <w:pPr>
              <w:jc w:val="left"/>
            </w:pPr>
            <w:r>
              <w:rPr>
                <w:rFonts w:hint="eastAsia"/>
              </w:rPr>
              <w:t>公司网址：</w:t>
            </w:r>
            <w:r>
              <w:rPr>
                <w:rFonts w:hint="eastAsia"/>
              </w:rPr>
              <w:t>www.mintaibank.com</w:t>
            </w:r>
          </w:p>
        </w:tc>
      </w:tr>
      <w:tr w:rsidR="00400D9F" w:rsidTr="00400D9F">
        <w:tc>
          <w:tcPr>
            <w:tcW w:w="4261" w:type="dxa"/>
          </w:tcPr>
          <w:p w:rsidR="00400D9F" w:rsidRDefault="00400D9F" w:rsidP="00400D9F">
            <w:pPr>
              <w:jc w:val="left"/>
            </w:pPr>
            <w:r>
              <w:rPr>
                <w:rFonts w:hint="eastAsia"/>
              </w:rPr>
              <w:lastRenderedPageBreak/>
              <w:t>浙江温州瓯海农村商业银行股份有限公司</w:t>
            </w:r>
          </w:p>
        </w:tc>
        <w:tc>
          <w:tcPr>
            <w:tcW w:w="4261" w:type="dxa"/>
          </w:tcPr>
          <w:p w:rsidR="00400D9F" w:rsidRDefault="00400D9F" w:rsidP="00400D9F">
            <w:pPr>
              <w:jc w:val="left"/>
            </w:pPr>
            <w:r>
              <w:rPr>
                <w:rFonts w:hint="eastAsia"/>
              </w:rPr>
              <w:t>注册地址：浙江省温州市瓯海区瓯海大道</w:t>
            </w:r>
            <w:r>
              <w:rPr>
                <w:rFonts w:hint="eastAsia"/>
              </w:rPr>
              <w:t>989</w:t>
            </w:r>
            <w:r>
              <w:rPr>
                <w:rFonts w:hint="eastAsia"/>
              </w:rPr>
              <w:t>号</w:t>
            </w:r>
          </w:p>
          <w:p w:rsidR="00400D9F" w:rsidRDefault="00400D9F" w:rsidP="00400D9F">
            <w:pPr>
              <w:jc w:val="left"/>
            </w:pPr>
            <w:r>
              <w:rPr>
                <w:rFonts w:hint="eastAsia"/>
              </w:rPr>
              <w:t>办公地址：浙江省温州市瓯海区瓯海大道</w:t>
            </w:r>
            <w:r>
              <w:rPr>
                <w:rFonts w:hint="eastAsia"/>
              </w:rPr>
              <w:t>989</w:t>
            </w:r>
            <w:r>
              <w:rPr>
                <w:rFonts w:hint="eastAsia"/>
              </w:rPr>
              <w:t>号</w:t>
            </w:r>
          </w:p>
          <w:p w:rsidR="00400D9F" w:rsidRDefault="00400D9F" w:rsidP="00400D9F">
            <w:pPr>
              <w:jc w:val="left"/>
            </w:pPr>
            <w:r>
              <w:rPr>
                <w:rFonts w:hint="eastAsia"/>
              </w:rPr>
              <w:t>法定代表人：王志刚</w:t>
            </w:r>
          </w:p>
          <w:p w:rsidR="00400D9F" w:rsidRDefault="00400D9F" w:rsidP="00400D9F">
            <w:pPr>
              <w:jc w:val="left"/>
            </w:pPr>
            <w:r>
              <w:rPr>
                <w:rFonts w:hint="eastAsia"/>
              </w:rPr>
              <w:t>联系人：郑文雅</w:t>
            </w:r>
          </w:p>
          <w:p w:rsidR="00400D9F" w:rsidRDefault="00400D9F" w:rsidP="00400D9F">
            <w:pPr>
              <w:jc w:val="left"/>
            </w:pPr>
            <w:r>
              <w:rPr>
                <w:rFonts w:hint="eastAsia"/>
              </w:rPr>
              <w:t>电话：</w:t>
            </w:r>
            <w:r>
              <w:rPr>
                <w:rFonts w:hint="eastAsia"/>
              </w:rPr>
              <w:t>0577-88121135</w:t>
            </w:r>
          </w:p>
          <w:p w:rsidR="00400D9F" w:rsidRDefault="00400D9F" w:rsidP="00400D9F">
            <w:pPr>
              <w:jc w:val="left"/>
            </w:pPr>
            <w:r>
              <w:rPr>
                <w:rFonts w:hint="eastAsia"/>
              </w:rPr>
              <w:t>客服电话：</w:t>
            </w:r>
            <w:r>
              <w:rPr>
                <w:rFonts w:hint="eastAsia"/>
              </w:rPr>
              <w:t>0577-88385458</w:t>
            </w:r>
          </w:p>
        </w:tc>
      </w:tr>
      <w:tr w:rsidR="00400D9F" w:rsidTr="00400D9F">
        <w:tc>
          <w:tcPr>
            <w:tcW w:w="4261" w:type="dxa"/>
          </w:tcPr>
          <w:p w:rsidR="00400D9F" w:rsidRDefault="00400D9F" w:rsidP="00400D9F">
            <w:pPr>
              <w:jc w:val="left"/>
            </w:pPr>
            <w:r>
              <w:rPr>
                <w:rFonts w:hint="eastAsia"/>
              </w:rPr>
              <w:t>中国民生银行股份有限公司</w:t>
            </w:r>
          </w:p>
        </w:tc>
        <w:tc>
          <w:tcPr>
            <w:tcW w:w="4261" w:type="dxa"/>
          </w:tcPr>
          <w:p w:rsidR="00400D9F" w:rsidRDefault="00400D9F" w:rsidP="00400D9F">
            <w:pPr>
              <w:jc w:val="left"/>
            </w:pPr>
            <w:r>
              <w:rPr>
                <w:rFonts w:hint="eastAsia"/>
              </w:rPr>
              <w:t>注册地址：北京市西城区复兴门内大街</w:t>
            </w:r>
            <w:r>
              <w:rPr>
                <w:rFonts w:hint="eastAsia"/>
              </w:rPr>
              <w:t>2</w:t>
            </w:r>
            <w:r>
              <w:rPr>
                <w:rFonts w:hint="eastAsia"/>
              </w:rPr>
              <w:t>号</w:t>
            </w:r>
          </w:p>
          <w:p w:rsidR="00400D9F" w:rsidRDefault="00400D9F" w:rsidP="00400D9F">
            <w:pPr>
              <w:jc w:val="left"/>
            </w:pPr>
            <w:r>
              <w:rPr>
                <w:rFonts w:hint="eastAsia"/>
              </w:rPr>
              <w:t>办公地址：北京市西城区复兴门内大街</w:t>
            </w:r>
            <w:r>
              <w:rPr>
                <w:rFonts w:hint="eastAsia"/>
              </w:rPr>
              <w:t>2</w:t>
            </w:r>
            <w:r>
              <w:rPr>
                <w:rFonts w:hint="eastAsia"/>
              </w:rPr>
              <w:t>号</w:t>
            </w:r>
          </w:p>
          <w:p w:rsidR="00400D9F" w:rsidRDefault="00400D9F" w:rsidP="00400D9F">
            <w:pPr>
              <w:jc w:val="left"/>
            </w:pPr>
            <w:r>
              <w:rPr>
                <w:rFonts w:hint="eastAsia"/>
              </w:rPr>
              <w:t>法定代表人：高迎欣</w:t>
            </w:r>
          </w:p>
          <w:p w:rsidR="00400D9F" w:rsidRDefault="00400D9F" w:rsidP="00400D9F">
            <w:pPr>
              <w:jc w:val="left"/>
            </w:pPr>
            <w:r>
              <w:rPr>
                <w:rFonts w:hint="eastAsia"/>
              </w:rPr>
              <w:t>联系人：穆婷</w:t>
            </w:r>
          </w:p>
          <w:p w:rsidR="00400D9F" w:rsidRDefault="00400D9F" w:rsidP="00400D9F">
            <w:pPr>
              <w:jc w:val="left"/>
            </w:pPr>
            <w:r>
              <w:rPr>
                <w:rFonts w:hint="eastAsia"/>
              </w:rPr>
              <w:t>客服电话：</w:t>
            </w:r>
            <w:r>
              <w:rPr>
                <w:rFonts w:hint="eastAsia"/>
              </w:rPr>
              <w:t>95568</w:t>
            </w:r>
          </w:p>
          <w:p w:rsidR="00400D9F" w:rsidRDefault="00400D9F" w:rsidP="00400D9F">
            <w:pPr>
              <w:jc w:val="left"/>
            </w:pPr>
            <w:r>
              <w:rPr>
                <w:rFonts w:hint="eastAsia"/>
              </w:rPr>
              <w:t>公司网址：</w:t>
            </w:r>
            <w:r>
              <w:rPr>
                <w:rFonts w:hint="eastAsia"/>
              </w:rPr>
              <w:t>www.cmbc.com.cn</w:t>
            </w:r>
          </w:p>
        </w:tc>
      </w:tr>
      <w:tr w:rsidR="00400D9F" w:rsidTr="00400D9F">
        <w:tc>
          <w:tcPr>
            <w:tcW w:w="4261" w:type="dxa"/>
          </w:tcPr>
          <w:p w:rsidR="00400D9F" w:rsidRDefault="00400D9F" w:rsidP="00400D9F">
            <w:pPr>
              <w:jc w:val="left"/>
            </w:pPr>
            <w:r>
              <w:rPr>
                <w:rFonts w:hint="eastAsia"/>
              </w:rPr>
              <w:t>中国银行股份有限公司</w:t>
            </w:r>
          </w:p>
        </w:tc>
        <w:tc>
          <w:tcPr>
            <w:tcW w:w="4261" w:type="dxa"/>
          </w:tcPr>
          <w:p w:rsidR="00400D9F" w:rsidRDefault="00400D9F" w:rsidP="00400D9F">
            <w:pPr>
              <w:jc w:val="left"/>
            </w:pPr>
            <w:r>
              <w:rPr>
                <w:rFonts w:hint="eastAsia"/>
              </w:rPr>
              <w:t>注册地址：北京市西城区复兴门内大街</w:t>
            </w:r>
            <w:r>
              <w:rPr>
                <w:rFonts w:hint="eastAsia"/>
              </w:rPr>
              <w:t>1</w:t>
            </w:r>
            <w:r>
              <w:rPr>
                <w:rFonts w:hint="eastAsia"/>
              </w:rPr>
              <w:t>号</w:t>
            </w:r>
          </w:p>
          <w:p w:rsidR="00400D9F" w:rsidRDefault="00400D9F" w:rsidP="00400D9F">
            <w:pPr>
              <w:jc w:val="left"/>
            </w:pPr>
            <w:r>
              <w:rPr>
                <w:rFonts w:hint="eastAsia"/>
              </w:rPr>
              <w:t>办公地址：北京市西城区复兴门内大街</w:t>
            </w:r>
            <w:r>
              <w:rPr>
                <w:rFonts w:hint="eastAsia"/>
              </w:rPr>
              <w:t>1</w:t>
            </w:r>
            <w:r>
              <w:rPr>
                <w:rFonts w:hint="eastAsia"/>
              </w:rPr>
              <w:t>号</w:t>
            </w:r>
          </w:p>
          <w:p w:rsidR="00400D9F" w:rsidRDefault="00400D9F" w:rsidP="00400D9F">
            <w:pPr>
              <w:jc w:val="left"/>
            </w:pPr>
            <w:r>
              <w:rPr>
                <w:rFonts w:hint="eastAsia"/>
              </w:rPr>
              <w:t>法定代表人：刘连舸</w:t>
            </w:r>
          </w:p>
          <w:p w:rsidR="00400D9F" w:rsidRDefault="00400D9F" w:rsidP="00400D9F">
            <w:pPr>
              <w:jc w:val="left"/>
            </w:pPr>
            <w:r>
              <w:rPr>
                <w:rFonts w:hint="eastAsia"/>
              </w:rPr>
              <w:t>联系人：张建伟</w:t>
            </w:r>
          </w:p>
          <w:p w:rsidR="00400D9F" w:rsidRDefault="00400D9F" w:rsidP="00400D9F">
            <w:pPr>
              <w:jc w:val="left"/>
            </w:pPr>
            <w:r>
              <w:rPr>
                <w:rFonts w:hint="eastAsia"/>
              </w:rPr>
              <w:t>客服电话：</w:t>
            </w:r>
            <w:r>
              <w:rPr>
                <w:rFonts w:hint="eastAsia"/>
              </w:rPr>
              <w:t>95566</w:t>
            </w:r>
          </w:p>
          <w:p w:rsidR="00400D9F" w:rsidRDefault="00400D9F" w:rsidP="00400D9F">
            <w:pPr>
              <w:jc w:val="left"/>
            </w:pPr>
            <w:r>
              <w:rPr>
                <w:rFonts w:hint="eastAsia"/>
              </w:rPr>
              <w:t>公司网址：</w:t>
            </w:r>
            <w:r>
              <w:rPr>
                <w:rFonts w:hint="eastAsia"/>
              </w:rPr>
              <w:t>www.boc.cn</w:t>
            </w:r>
          </w:p>
        </w:tc>
      </w:tr>
      <w:tr w:rsidR="00400D9F" w:rsidTr="00400D9F">
        <w:tc>
          <w:tcPr>
            <w:tcW w:w="4261" w:type="dxa"/>
          </w:tcPr>
          <w:p w:rsidR="00400D9F" w:rsidRDefault="00400D9F" w:rsidP="00400D9F">
            <w:pPr>
              <w:jc w:val="left"/>
            </w:pPr>
            <w:r>
              <w:rPr>
                <w:rFonts w:hint="eastAsia"/>
              </w:rPr>
              <w:t>中信银行股份有限公司</w:t>
            </w:r>
          </w:p>
        </w:tc>
        <w:tc>
          <w:tcPr>
            <w:tcW w:w="4261" w:type="dxa"/>
          </w:tcPr>
          <w:p w:rsidR="00400D9F" w:rsidRDefault="00400D9F" w:rsidP="00400D9F">
            <w:pPr>
              <w:jc w:val="left"/>
            </w:pPr>
            <w:r>
              <w:rPr>
                <w:rFonts w:hint="eastAsia"/>
              </w:rPr>
              <w:t>注册地址：北京市东城区朝阳门北大街</w:t>
            </w:r>
            <w:r>
              <w:rPr>
                <w:rFonts w:hint="eastAsia"/>
              </w:rPr>
              <w:t>9</w:t>
            </w:r>
            <w:r>
              <w:rPr>
                <w:rFonts w:hint="eastAsia"/>
              </w:rPr>
              <w:t>号</w:t>
            </w:r>
          </w:p>
          <w:p w:rsidR="00400D9F" w:rsidRDefault="00400D9F" w:rsidP="00400D9F">
            <w:pPr>
              <w:jc w:val="left"/>
            </w:pPr>
            <w:r>
              <w:rPr>
                <w:rFonts w:hint="eastAsia"/>
              </w:rPr>
              <w:t>办公地址：北京市东城区朝阳门北大街</w:t>
            </w:r>
            <w:r>
              <w:rPr>
                <w:rFonts w:hint="eastAsia"/>
              </w:rPr>
              <w:t>9</w:t>
            </w:r>
            <w:r>
              <w:rPr>
                <w:rFonts w:hint="eastAsia"/>
              </w:rPr>
              <w:t>号</w:t>
            </w:r>
          </w:p>
          <w:p w:rsidR="00400D9F" w:rsidRDefault="00400D9F" w:rsidP="00400D9F">
            <w:pPr>
              <w:jc w:val="left"/>
            </w:pPr>
            <w:r>
              <w:rPr>
                <w:rFonts w:hint="eastAsia"/>
              </w:rPr>
              <w:t>法定代表人：朱鹤新</w:t>
            </w:r>
          </w:p>
          <w:p w:rsidR="00400D9F" w:rsidRDefault="00400D9F" w:rsidP="00400D9F">
            <w:pPr>
              <w:jc w:val="left"/>
            </w:pPr>
            <w:r>
              <w:rPr>
                <w:rFonts w:hint="eastAsia"/>
              </w:rPr>
              <w:t>联系人：王晓琳</w:t>
            </w:r>
          </w:p>
          <w:p w:rsidR="00400D9F" w:rsidRDefault="00400D9F" w:rsidP="00400D9F">
            <w:pPr>
              <w:jc w:val="left"/>
            </w:pPr>
            <w:r>
              <w:rPr>
                <w:rFonts w:hint="eastAsia"/>
              </w:rPr>
              <w:t>电话：</w:t>
            </w:r>
            <w:r>
              <w:rPr>
                <w:rFonts w:hint="eastAsia"/>
              </w:rPr>
              <w:t>18618335833</w:t>
            </w:r>
          </w:p>
          <w:p w:rsidR="00400D9F" w:rsidRDefault="00400D9F" w:rsidP="00400D9F">
            <w:pPr>
              <w:jc w:val="left"/>
            </w:pPr>
            <w:r>
              <w:rPr>
                <w:rFonts w:hint="eastAsia"/>
              </w:rPr>
              <w:t>客服电话：</w:t>
            </w:r>
            <w:r>
              <w:rPr>
                <w:rFonts w:hint="eastAsia"/>
              </w:rPr>
              <w:t>95558</w:t>
            </w:r>
          </w:p>
          <w:p w:rsidR="00400D9F" w:rsidRDefault="00400D9F" w:rsidP="00400D9F">
            <w:pPr>
              <w:jc w:val="left"/>
            </w:pPr>
            <w:r>
              <w:rPr>
                <w:rFonts w:hint="eastAsia"/>
              </w:rPr>
              <w:t>公司网址：</w:t>
            </w:r>
            <w:r>
              <w:rPr>
                <w:rFonts w:hint="eastAsia"/>
              </w:rPr>
              <w:t>www.citicbank.com</w:t>
            </w:r>
          </w:p>
        </w:tc>
      </w:tr>
      <w:tr w:rsidR="00400D9F" w:rsidTr="00400D9F">
        <w:tc>
          <w:tcPr>
            <w:tcW w:w="4261" w:type="dxa"/>
          </w:tcPr>
          <w:p w:rsidR="00400D9F" w:rsidRDefault="00400D9F" w:rsidP="00400D9F">
            <w:pPr>
              <w:jc w:val="left"/>
            </w:pPr>
            <w:r>
              <w:rPr>
                <w:rFonts w:hint="eastAsia"/>
              </w:rPr>
              <w:t>财信证券股份有限公司</w:t>
            </w:r>
          </w:p>
        </w:tc>
        <w:tc>
          <w:tcPr>
            <w:tcW w:w="4261" w:type="dxa"/>
          </w:tcPr>
          <w:p w:rsidR="00400D9F" w:rsidRDefault="00400D9F" w:rsidP="00400D9F">
            <w:pPr>
              <w:jc w:val="left"/>
            </w:pPr>
            <w:r>
              <w:rPr>
                <w:rFonts w:hint="eastAsia"/>
              </w:rPr>
              <w:t>注册地址：湖南省长沙市岳麓区茶子山东路</w:t>
            </w:r>
            <w:r>
              <w:rPr>
                <w:rFonts w:hint="eastAsia"/>
              </w:rPr>
              <w:t>112</w:t>
            </w:r>
            <w:r>
              <w:rPr>
                <w:rFonts w:hint="eastAsia"/>
              </w:rPr>
              <w:t>号滨江金融中心</w:t>
            </w:r>
            <w:r>
              <w:rPr>
                <w:rFonts w:hint="eastAsia"/>
              </w:rPr>
              <w:t>T3</w:t>
            </w:r>
            <w:r>
              <w:rPr>
                <w:rFonts w:hint="eastAsia"/>
              </w:rPr>
              <w:t>、</w:t>
            </w:r>
            <w:r>
              <w:rPr>
                <w:rFonts w:hint="eastAsia"/>
              </w:rPr>
              <w:t>T4</w:t>
            </w:r>
            <w:r>
              <w:rPr>
                <w:rFonts w:hint="eastAsia"/>
              </w:rPr>
              <w:t>及裙房</w:t>
            </w:r>
            <w:r>
              <w:rPr>
                <w:rFonts w:hint="eastAsia"/>
              </w:rPr>
              <w:t>718</w:t>
            </w:r>
          </w:p>
          <w:p w:rsidR="00400D9F" w:rsidRDefault="00400D9F" w:rsidP="00400D9F">
            <w:pPr>
              <w:jc w:val="left"/>
            </w:pPr>
            <w:r>
              <w:rPr>
                <w:rFonts w:hint="eastAsia"/>
              </w:rPr>
              <w:t>办公地址：湖南省长沙市岳麓区茶子山东路</w:t>
            </w:r>
            <w:r>
              <w:rPr>
                <w:rFonts w:hint="eastAsia"/>
              </w:rPr>
              <w:t>112</w:t>
            </w:r>
            <w:r>
              <w:rPr>
                <w:rFonts w:hint="eastAsia"/>
              </w:rPr>
              <w:t>号滨江金融中心</w:t>
            </w:r>
            <w:r>
              <w:rPr>
                <w:rFonts w:hint="eastAsia"/>
              </w:rPr>
              <w:t>T3</w:t>
            </w:r>
            <w:r>
              <w:rPr>
                <w:rFonts w:hint="eastAsia"/>
              </w:rPr>
              <w:t>、</w:t>
            </w:r>
            <w:r>
              <w:rPr>
                <w:rFonts w:hint="eastAsia"/>
              </w:rPr>
              <w:t>T4</w:t>
            </w:r>
            <w:r>
              <w:rPr>
                <w:rFonts w:hint="eastAsia"/>
              </w:rPr>
              <w:t>及裙房</w:t>
            </w:r>
            <w:r>
              <w:rPr>
                <w:rFonts w:hint="eastAsia"/>
              </w:rPr>
              <w:t>718</w:t>
            </w:r>
          </w:p>
          <w:p w:rsidR="00400D9F" w:rsidRDefault="00400D9F" w:rsidP="00400D9F">
            <w:pPr>
              <w:jc w:val="left"/>
            </w:pPr>
            <w:r>
              <w:rPr>
                <w:rFonts w:hint="eastAsia"/>
              </w:rPr>
              <w:t>法定代表人：刘宛晨</w:t>
            </w:r>
          </w:p>
          <w:p w:rsidR="00400D9F" w:rsidRDefault="00400D9F" w:rsidP="00400D9F">
            <w:pPr>
              <w:jc w:val="left"/>
            </w:pPr>
            <w:r>
              <w:rPr>
                <w:rFonts w:hint="eastAsia"/>
              </w:rPr>
              <w:t>联系人：郭静</w:t>
            </w:r>
          </w:p>
          <w:p w:rsidR="00400D9F" w:rsidRDefault="00400D9F" w:rsidP="00400D9F">
            <w:pPr>
              <w:jc w:val="left"/>
            </w:pPr>
            <w:r>
              <w:rPr>
                <w:rFonts w:hint="eastAsia"/>
              </w:rPr>
              <w:t>客服电话：</w:t>
            </w:r>
            <w:r>
              <w:rPr>
                <w:rFonts w:hint="eastAsia"/>
              </w:rPr>
              <w:t>95317</w:t>
            </w:r>
            <w:r>
              <w:rPr>
                <w:rFonts w:hint="eastAsia"/>
              </w:rPr>
              <w:t>或</w:t>
            </w:r>
            <w:r>
              <w:rPr>
                <w:rFonts w:hint="eastAsia"/>
              </w:rPr>
              <w:t>400-8835-316</w:t>
            </w:r>
          </w:p>
          <w:p w:rsidR="00400D9F" w:rsidRDefault="00400D9F" w:rsidP="00400D9F">
            <w:pPr>
              <w:jc w:val="left"/>
            </w:pPr>
            <w:r>
              <w:rPr>
                <w:rFonts w:hint="eastAsia"/>
              </w:rPr>
              <w:t>公司网址：</w:t>
            </w:r>
            <w:r>
              <w:rPr>
                <w:rFonts w:hint="eastAsia"/>
              </w:rPr>
              <w:t>www.cfzq.com</w:t>
            </w:r>
          </w:p>
        </w:tc>
      </w:tr>
      <w:tr w:rsidR="00400D9F" w:rsidTr="00400D9F">
        <w:tc>
          <w:tcPr>
            <w:tcW w:w="4261" w:type="dxa"/>
          </w:tcPr>
          <w:p w:rsidR="00400D9F" w:rsidRDefault="00400D9F" w:rsidP="00400D9F">
            <w:pPr>
              <w:jc w:val="left"/>
            </w:pPr>
            <w:r>
              <w:rPr>
                <w:rFonts w:hint="eastAsia"/>
              </w:rPr>
              <w:t>长城证券股份有限公司</w:t>
            </w:r>
          </w:p>
        </w:tc>
        <w:tc>
          <w:tcPr>
            <w:tcW w:w="4261" w:type="dxa"/>
          </w:tcPr>
          <w:p w:rsidR="00400D9F" w:rsidRDefault="00400D9F" w:rsidP="00400D9F">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400D9F" w:rsidRDefault="00400D9F" w:rsidP="00400D9F">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400D9F" w:rsidRDefault="00400D9F" w:rsidP="00400D9F">
            <w:pPr>
              <w:jc w:val="left"/>
            </w:pPr>
            <w:r>
              <w:rPr>
                <w:rFonts w:hint="eastAsia"/>
              </w:rPr>
              <w:t>法定代表人：张巍</w:t>
            </w:r>
          </w:p>
          <w:p w:rsidR="00400D9F" w:rsidRDefault="00400D9F" w:rsidP="00400D9F">
            <w:pPr>
              <w:jc w:val="left"/>
            </w:pPr>
            <w:r>
              <w:rPr>
                <w:rFonts w:hint="eastAsia"/>
              </w:rPr>
              <w:lastRenderedPageBreak/>
              <w:t>联系人：纪毓灵</w:t>
            </w:r>
          </w:p>
          <w:p w:rsidR="00400D9F" w:rsidRDefault="00400D9F" w:rsidP="00400D9F">
            <w:pPr>
              <w:jc w:val="left"/>
            </w:pPr>
            <w:r>
              <w:rPr>
                <w:rFonts w:hint="eastAsia"/>
              </w:rPr>
              <w:t>客服电话：</w:t>
            </w:r>
            <w:r>
              <w:rPr>
                <w:rFonts w:hint="eastAsia"/>
              </w:rPr>
              <w:t>95514</w:t>
            </w:r>
            <w:r>
              <w:rPr>
                <w:rFonts w:hint="eastAsia"/>
              </w:rPr>
              <w:t>或</w:t>
            </w:r>
            <w:r>
              <w:rPr>
                <w:rFonts w:hint="eastAsia"/>
              </w:rPr>
              <w:t>4006666888</w:t>
            </w:r>
          </w:p>
          <w:p w:rsidR="00400D9F" w:rsidRDefault="00400D9F" w:rsidP="00400D9F">
            <w:pPr>
              <w:jc w:val="left"/>
            </w:pPr>
            <w:r>
              <w:rPr>
                <w:rFonts w:hint="eastAsia"/>
              </w:rPr>
              <w:t>公司网址：</w:t>
            </w:r>
            <w:r>
              <w:rPr>
                <w:rFonts w:hint="eastAsia"/>
              </w:rPr>
              <w:t>www.cgws.com</w:t>
            </w:r>
          </w:p>
        </w:tc>
      </w:tr>
      <w:tr w:rsidR="00400D9F" w:rsidTr="00400D9F">
        <w:tc>
          <w:tcPr>
            <w:tcW w:w="4261" w:type="dxa"/>
          </w:tcPr>
          <w:p w:rsidR="00400D9F" w:rsidRDefault="00400D9F" w:rsidP="00400D9F">
            <w:pPr>
              <w:jc w:val="left"/>
            </w:pPr>
            <w:r>
              <w:rPr>
                <w:rFonts w:hint="eastAsia"/>
              </w:rPr>
              <w:lastRenderedPageBreak/>
              <w:t>大同证券有限责任公司</w:t>
            </w:r>
          </w:p>
        </w:tc>
        <w:tc>
          <w:tcPr>
            <w:tcW w:w="4261" w:type="dxa"/>
          </w:tcPr>
          <w:p w:rsidR="00400D9F" w:rsidRDefault="00400D9F" w:rsidP="00400D9F">
            <w:pPr>
              <w:jc w:val="left"/>
            </w:pPr>
            <w:r>
              <w:rPr>
                <w:rFonts w:hint="eastAsia"/>
              </w:rPr>
              <w:t>注册地址：山西省大同市平城区迎宾街</w:t>
            </w:r>
            <w:r>
              <w:rPr>
                <w:rFonts w:hint="eastAsia"/>
              </w:rPr>
              <w:t>15</w:t>
            </w:r>
            <w:r>
              <w:rPr>
                <w:rFonts w:hint="eastAsia"/>
              </w:rPr>
              <w:t>号桐城中央</w:t>
            </w:r>
            <w:r>
              <w:rPr>
                <w:rFonts w:hint="eastAsia"/>
              </w:rPr>
              <w:t>21</w:t>
            </w:r>
            <w:r>
              <w:rPr>
                <w:rFonts w:hint="eastAsia"/>
              </w:rPr>
              <w:t>层</w:t>
            </w:r>
          </w:p>
          <w:p w:rsidR="00400D9F" w:rsidRDefault="00400D9F" w:rsidP="00400D9F">
            <w:pPr>
              <w:jc w:val="left"/>
            </w:pPr>
            <w:r>
              <w:rPr>
                <w:rFonts w:hint="eastAsia"/>
              </w:rPr>
              <w:t>办公地址：山西省大同市平城区迎宾街</w:t>
            </w:r>
            <w:r>
              <w:rPr>
                <w:rFonts w:hint="eastAsia"/>
              </w:rPr>
              <w:t>15</w:t>
            </w:r>
            <w:r>
              <w:rPr>
                <w:rFonts w:hint="eastAsia"/>
              </w:rPr>
              <w:t>号桐城中央</w:t>
            </w:r>
            <w:r>
              <w:rPr>
                <w:rFonts w:hint="eastAsia"/>
              </w:rPr>
              <w:t>21</w:t>
            </w:r>
            <w:r>
              <w:rPr>
                <w:rFonts w:hint="eastAsia"/>
              </w:rPr>
              <w:t>层</w:t>
            </w:r>
          </w:p>
          <w:p w:rsidR="00400D9F" w:rsidRDefault="00400D9F" w:rsidP="00400D9F">
            <w:pPr>
              <w:jc w:val="left"/>
            </w:pPr>
            <w:r>
              <w:rPr>
                <w:rFonts w:hint="eastAsia"/>
              </w:rPr>
              <w:t>法定代表人：董祥</w:t>
            </w:r>
          </w:p>
          <w:p w:rsidR="00400D9F" w:rsidRDefault="00400D9F" w:rsidP="00400D9F">
            <w:pPr>
              <w:jc w:val="left"/>
            </w:pPr>
            <w:r>
              <w:rPr>
                <w:rFonts w:hint="eastAsia"/>
              </w:rPr>
              <w:t>联系人：薛津</w:t>
            </w:r>
          </w:p>
          <w:p w:rsidR="00400D9F" w:rsidRDefault="00400D9F" w:rsidP="00400D9F">
            <w:pPr>
              <w:jc w:val="left"/>
            </w:pPr>
            <w:r>
              <w:rPr>
                <w:rFonts w:hint="eastAsia"/>
              </w:rPr>
              <w:t>电话：</w:t>
            </w:r>
            <w:r>
              <w:rPr>
                <w:rFonts w:hint="eastAsia"/>
              </w:rPr>
              <w:t>0351-4130322</w:t>
            </w:r>
          </w:p>
          <w:p w:rsidR="00400D9F" w:rsidRDefault="00400D9F" w:rsidP="00400D9F">
            <w:pPr>
              <w:jc w:val="left"/>
            </w:pPr>
            <w:r>
              <w:rPr>
                <w:rFonts w:hint="eastAsia"/>
              </w:rPr>
              <w:t>客服电话：</w:t>
            </w:r>
            <w:r>
              <w:rPr>
                <w:rFonts w:hint="eastAsia"/>
              </w:rPr>
              <w:t>4007-121212</w:t>
            </w:r>
          </w:p>
          <w:p w:rsidR="00400D9F" w:rsidRDefault="00400D9F" w:rsidP="00400D9F">
            <w:pPr>
              <w:jc w:val="left"/>
            </w:pPr>
            <w:r>
              <w:rPr>
                <w:rFonts w:hint="eastAsia"/>
              </w:rPr>
              <w:t>公司网址：</w:t>
            </w:r>
            <w:r>
              <w:rPr>
                <w:rFonts w:hint="eastAsia"/>
              </w:rPr>
              <w:t>www.dtsbc.com.cn</w:t>
            </w:r>
          </w:p>
          <w:p w:rsidR="00400D9F" w:rsidRDefault="00400D9F" w:rsidP="00400D9F">
            <w:pPr>
              <w:jc w:val="left"/>
            </w:pPr>
            <w:r>
              <w:rPr>
                <w:rFonts w:hint="eastAsia"/>
              </w:rPr>
              <w:t>传真：</w:t>
            </w:r>
            <w:r>
              <w:rPr>
                <w:rFonts w:hint="eastAsia"/>
              </w:rPr>
              <w:t>0351-7219891</w:t>
            </w:r>
          </w:p>
        </w:tc>
      </w:tr>
      <w:tr w:rsidR="00400D9F" w:rsidTr="00400D9F">
        <w:tc>
          <w:tcPr>
            <w:tcW w:w="4261" w:type="dxa"/>
          </w:tcPr>
          <w:p w:rsidR="00400D9F" w:rsidRDefault="00400D9F" w:rsidP="00400D9F">
            <w:pPr>
              <w:jc w:val="left"/>
            </w:pPr>
            <w:r>
              <w:rPr>
                <w:rFonts w:hint="eastAsia"/>
              </w:rPr>
              <w:t>第一创业证券股份有限公司</w:t>
            </w:r>
          </w:p>
        </w:tc>
        <w:tc>
          <w:tcPr>
            <w:tcW w:w="4261" w:type="dxa"/>
          </w:tcPr>
          <w:p w:rsidR="00400D9F" w:rsidRDefault="00400D9F" w:rsidP="00400D9F">
            <w:pPr>
              <w:jc w:val="left"/>
            </w:pPr>
            <w:r>
              <w:rPr>
                <w:rFonts w:hint="eastAsia"/>
              </w:rPr>
              <w:t>注册地址：广东省深圳市福田区福华一路</w:t>
            </w:r>
            <w:r>
              <w:rPr>
                <w:rFonts w:hint="eastAsia"/>
              </w:rPr>
              <w:t>115</w:t>
            </w:r>
            <w:r>
              <w:rPr>
                <w:rFonts w:hint="eastAsia"/>
              </w:rPr>
              <w:t>号投行大厦</w:t>
            </w:r>
            <w:r>
              <w:rPr>
                <w:rFonts w:hint="eastAsia"/>
              </w:rPr>
              <w:t>20</w:t>
            </w:r>
            <w:r>
              <w:rPr>
                <w:rFonts w:hint="eastAsia"/>
              </w:rPr>
              <w:t>楼</w:t>
            </w:r>
          </w:p>
          <w:p w:rsidR="00400D9F" w:rsidRDefault="00400D9F" w:rsidP="00400D9F">
            <w:pPr>
              <w:jc w:val="left"/>
            </w:pPr>
            <w:r>
              <w:rPr>
                <w:rFonts w:hint="eastAsia"/>
              </w:rPr>
              <w:t>办公地址：广东省深圳市福田区福华一路</w:t>
            </w:r>
            <w:r>
              <w:rPr>
                <w:rFonts w:hint="eastAsia"/>
              </w:rPr>
              <w:t>115</w:t>
            </w:r>
            <w:r>
              <w:rPr>
                <w:rFonts w:hint="eastAsia"/>
              </w:rPr>
              <w:t>号投行大厦</w:t>
            </w:r>
            <w:r>
              <w:rPr>
                <w:rFonts w:hint="eastAsia"/>
              </w:rPr>
              <w:t>20</w:t>
            </w:r>
            <w:r>
              <w:rPr>
                <w:rFonts w:hint="eastAsia"/>
              </w:rPr>
              <w:t>楼</w:t>
            </w:r>
          </w:p>
          <w:p w:rsidR="00400D9F" w:rsidRDefault="00400D9F" w:rsidP="00400D9F">
            <w:pPr>
              <w:jc w:val="left"/>
            </w:pPr>
            <w:r>
              <w:rPr>
                <w:rFonts w:hint="eastAsia"/>
              </w:rPr>
              <w:t>法定代表人：刘学民</w:t>
            </w:r>
          </w:p>
          <w:p w:rsidR="00400D9F" w:rsidRDefault="00400D9F" w:rsidP="00400D9F">
            <w:pPr>
              <w:jc w:val="left"/>
            </w:pPr>
            <w:r>
              <w:rPr>
                <w:rFonts w:hint="eastAsia"/>
              </w:rPr>
              <w:t>联系人：单晶</w:t>
            </w:r>
          </w:p>
          <w:p w:rsidR="00400D9F" w:rsidRDefault="00400D9F" w:rsidP="00400D9F">
            <w:pPr>
              <w:jc w:val="left"/>
            </w:pPr>
            <w:r>
              <w:rPr>
                <w:rFonts w:hint="eastAsia"/>
              </w:rPr>
              <w:t>客服电话：</w:t>
            </w:r>
            <w:r>
              <w:rPr>
                <w:rFonts w:hint="eastAsia"/>
              </w:rPr>
              <w:t>95358</w:t>
            </w:r>
          </w:p>
          <w:p w:rsidR="00400D9F" w:rsidRDefault="00400D9F" w:rsidP="00400D9F">
            <w:pPr>
              <w:jc w:val="left"/>
            </w:pPr>
            <w:r>
              <w:rPr>
                <w:rFonts w:hint="eastAsia"/>
              </w:rPr>
              <w:t>公司网址：</w:t>
            </w:r>
            <w:r>
              <w:rPr>
                <w:rFonts w:hint="eastAsia"/>
              </w:rPr>
              <w:t>www.firstcapital.com.cn</w:t>
            </w:r>
          </w:p>
        </w:tc>
      </w:tr>
      <w:tr w:rsidR="00400D9F" w:rsidTr="00400D9F">
        <w:tc>
          <w:tcPr>
            <w:tcW w:w="4261" w:type="dxa"/>
          </w:tcPr>
          <w:p w:rsidR="00400D9F" w:rsidRDefault="00400D9F" w:rsidP="00400D9F">
            <w:pPr>
              <w:jc w:val="left"/>
            </w:pPr>
            <w:r>
              <w:rPr>
                <w:rFonts w:hint="eastAsia"/>
              </w:rPr>
              <w:t>光大证券股份有限公司</w:t>
            </w:r>
          </w:p>
        </w:tc>
        <w:tc>
          <w:tcPr>
            <w:tcW w:w="4261" w:type="dxa"/>
          </w:tcPr>
          <w:p w:rsidR="00400D9F" w:rsidRDefault="00400D9F" w:rsidP="00400D9F">
            <w:pPr>
              <w:jc w:val="left"/>
            </w:pPr>
            <w:r>
              <w:rPr>
                <w:rFonts w:hint="eastAsia"/>
              </w:rPr>
              <w:t>注册地址：上海市静安区新闸路</w:t>
            </w:r>
            <w:r>
              <w:rPr>
                <w:rFonts w:hint="eastAsia"/>
              </w:rPr>
              <w:t>1508</w:t>
            </w:r>
            <w:r>
              <w:rPr>
                <w:rFonts w:hint="eastAsia"/>
              </w:rPr>
              <w:t>号</w:t>
            </w:r>
          </w:p>
          <w:p w:rsidR="00400D9F" w:rsidRDefault="00400D9F" w:rsidP="00400D9F">
            <w:pPr>
              <w:jc w:val="left"/>
            </w:pPr>
            <w:r>
              <w:rPr>
                <w:rFonts w:hint="eastAsia"/>
              </w:rPr>
              <w:t>办公地址：上海市静安区新闸路</w:t>
            </w:r>
            <w:r>
              <w:rPr>
                <w:rFonts w:hint="eastAsia"/>
              </w:rPr>
              <w:t>1508</w:t>
            </w:r>
            <w:r>
              <w:rPr>
                <w:rFonts w:hint="eastAsia"/>
              </w:rPr>
              <w:t>号</w:t>
            </w:r>
          </w:p>
          <w:p w:rsidR="00400D9F" w:rsidRDefault="00400D9F" w:rsidP="00400D9F">
            <w:pPr>
              <w:jc w:val="left"/>
            </w:pPr>
            <w:r>
              <w:rPr>
                <w:rFonts w:hint="eastAsia"/>
              </w:rPr>
              <w:t>法定代表人：刘秋明</w:t>
            </w:r>
          </w:p>
          <w:p w:rsidR="00400D9F" w:rsidRDefault="00400D9F" w:rsidP="00400D9F">
            <w:pPr>
              <w:jc w:val="left"/>
            </w:pPr>
            <w:r>
              <w:rPr>
                <w:rFonts w:hint="eastAsia"/>
              </w:rPr>
              <w:t>联系人：郁疆</w:t>
            </w:r>
          </w:p>
          <w:p w:rsidR="00400D9F" w:rsidRDefault="00400D9F" w:rsidP="00400D9F">
            <w:pPr>
              <w:jc w:val="left"/>
            </w:pPr>
            <w:r>
              <w:rPr>
                <w:rFonts w:hint="eastAsia"/>
              </w:rPr>
              <w:t>电话：</w:t>
            </w:r>
            <w:r>
              <w:rPr>
                <w:rFonts w:hint="eastAsia"/>
              </w:rPr>
              <w:t>021-22169999</w:t>
            </w:r>
          </w:p>
          <w:p w:rsidR="00400D9F" w:rsidRDefault="00400D9F" w:rsidP="00400D9F">
            <w:pPr>
              <w:jc w:val="left"/>
            </w:pPr>
            <w:r>
              <w:rPr>
                <w:rFonts w:hint="eastAsia"/>
              </w:rPr>
              <w:t>客服电话：</w:t>
            </w:r>
            <w:r>
              <w:rPr>
                <w:rFonts w:hint="eastAsia"/>
              </w:rPr>
              <w:t>95525</w:t>
            </w:r>
          </w:p>
          <w:p w:rsidR="00400D9F" w:rsidRDefault="00400D9F" w:rsidP="00400D9F">
            <w:pPr>
              <w:jc w:val="left"/>
            </w:pPr>
            <w:r>
              <w:rPr>
                <w:rFonts w:hint="eastAsia"/>
              </w:rPr>
              <w:t>公司网址：</w:t>
            </w:r>
            <w:r>
              <w:rPr>
                <w:rFonts w:hint="eastAsia"/>
              </w:rPr>
              <w:t>www.ebscn.com</w:t>
            </w:r>
          </w:p>
        </w:tc>
      </w:tr>
      <w:tr w:rsidR="00400D9F" w:rsidTr="00400D9F">
        <w:tc>
          <w:tcPr>
            <w:tcW w:w="4261" w:type="dxa"/>
          </w:tcPr>
          <w:p w:rsidR="00400D9F" w:rsidRDefault="00400D9F" w:rsidP="00400D9F">
            <w:pPr>
              <w:jc w:val="left"/>
            </w:pPr>
            <w:r>
              <w:rPr>
                <w:rFonts w:hint="eastAsia"/>
              </w:rPr>
              <w:t>广发证券股份有限公司</w:t>
            </w:r>
          </w:p>
        </w:tc>
        <w:tc>
          <w:tcPr>
            <w:tcW w:w="4261" w:type="dxa"/>
          </w:tcPr>
          <w:p w:rsidR="00400D9F" w:rsidRDefault="00400D9F" w:rsidP="00400D9F">
            <w:pPr>
              <w:jc w:val="left"/>
            </w:pPr>
            <w:r>
              <w:rPr>
                <w:rFonts w:hint="eastAsia"/>
              </w:rPr>
              <w:t>注册地址：广东省广州市黄埔区中新广州知识城腾飞一街</w:t>
            </w:r>
            <w:r>
              <w:rPr>
                <w:rFonts w:hint="eastAsia"/>
              </w:rPr>
              <w:t>2</w:t>
            </w:r>
            <w:r>
              <w:rPr>
                <w:rFonts w:hint="eastAsia"/>
              </w:rPr>
              <w:t>号</w:t>
            </w:r>
            <w:r>
              <w:rPr>
                <w:rFonts w:hint="eastAsia"/>
              </w:rPr>
              <w:t>618</w:t>
            </w:r>
            <w:r>
              <w:rPr>
                <w:rFonts w:hint="eastAsia"/>
              </w:rPr>
              <w:t>室</w:t>
            </w:r>
          </w:p>
          <w:p w:rsidR="00400D9F" w:rsidRDefault="00400D9F" w:rsidP="00400D9F">
            <w:pPr>
              <w:jc w:val="left"/>
            </w:pPr>
            <w:r>
              <w:rPr>
                <w:rFonts w:hint="eastAsia"/>
              </w:rPr>
              <w:t>办公地址：广东省广州市天河区马场路</w:t>
            </w:r>
            <w:r>
              <w:rPr>
                <w:rFonts w:hint="eastAsia"/>
              </w:rPr>
              <w:t>26</w:t>
            </w:r>
            <w:r>
              <w:rPr>
                <w:rFonts w:hint="eastAsia"/>
              </w:rPr>
              <w:t>号广发证券大厦</w:t>
            </w:r>
          </w:p>
          <w:p w:rsidR="00400D9F" w:rsidRDefault="00400D9F" w:rsidP="00400D9F">
            <w:pPr>
              <w:jc w:val="left"/>
            </w:pPr>
            <w:r>
              <w:rPr>
                <w:rFonts w:hint="eastAsia"/>
              </w:rPr>
              <w:t>法定代表人：林传辉</w:t>
            </w:r>
          </w:p>
          <w:p w:rsidR="00400D9F" w:rsidRDefault="00400D9F" w:rsidP="00400D9F">
            <w:pPr>
              <w:jc w:val="left"/>
            </w:pPr>
            <w:r>
              <w:rPr>
                <w:rFonts w:hint="eastAsia"/>
              </w:rPr>
              <w:t>联系人：黄岚</w:t>
            </w:r>
          </w:p>
          <w:p w:rsidR="00400D9F" w:rsidRDefault="00400D9F" w:rsidP="00400D9F">
            <w:pPr>
              <w:jc w:val="left"/>
            </w:pPr>
            <w:r>
              <w:rPr>
                <w:rFonts w:hint="eastAsia"/>
              </w:rPr>
              <w:t>客服电话：</w:t>
            </w:r>
            <w:r>
              <w:rPr>
                <w:rFonts w:hint="eastAsia"/>
              </w:rPr>
              <w:t>95575</w:t>
            </w:r>
            <w:r>
              <w:rPr>
                <w:rFonts w:hint="eastAsia"/>
              </w:rPr>
              <w:t>或</w:t>
            </w:r>
            <w:r>
              <w:rPr>
                <w:rFonts w:hint="eastAsia"/>
              </w:rPr>
              <w:t>02095575</w:t>
            </w:r>
          </w:p>
          <w:p w:rsidR="00400D9F" w:rsidRDefault="00400D9F" w:rsidP="00400D9F">
            <w:pPr>
              <w:jc w:val="left"/>
            </w:pPr>
            <w:r>
              <w:rPr>
                <w:rFonts w:hint="eastAsia"/>
              </w:rPr>
              <w:t>公司网址：</w:t>
            </w:r>
            <w:r>
              <w:rPr>
                <w:rFonts w:hint="eastAsia"/>
              </w:rPr>
              <w:t>www.gf.com.cn</w:t>
            </w:r>
          </w:p>
        </w:tc>
      </w:tr>
      <w:tr w:rsidR="00400D9F" w:rsidTr="00400D9F">
        <w:tc>
          <w:tcPr>
            <w:tcW w:w="4261" w:type="dxa"/>
          </w:tcPr>
          <w:p w:rsidR="00400D9F" w:rsidRDefault="00400D9F" w:rsidP="00400D9F">
            <w:pPr>
              <w:jc w:val="left"/>
            </w:pPr>
            <w:r>
              <w:rPr>
                <w:rFonts w:hint="eastAsia"/>
              </w:rPr>
              <w:t>国泰君安证券股份有限公司</w:t>
            </w:r>
          </w:p>
        </w:tc>
        <w:tc>
          <w:tcPr>
            <w:tcW w:w="4261" w:type="dxa"/>
          </w:tcPr>
          <w:p w:rsidR="00400D9F" w:rsidRDefault="00400D9F" w:rsidP="00400D9F">
            <w:pPr>
              <w:jc w:val="left"/>
            </w:pPr>
            <w:r>
              <w:rPr>
                <w:rFonts w:hint="eastAsia"/>
              </w:rPr>
              <w:t>注册地址：中国（上海）自由贸易试验区商城路</w:t>
            </w:r>
            <w:r>
              <w:rPr>
                <w:rFonts w:hint="eastAsia"/>
              </w:rPr>
              <w:t>618</w:t>
            </w:r>
            <w:r>
              <w:rPr>
                <w:rFonts w:hint="eastAsia"/>
              </w:rPr>
              <w:t>号</w:t>
            </w:r>
          </w:p>
          <w:p w:rsidR="00400D9F" w:rsidRDefault="00400D9F" w:rsidP="00400D9F">
            <w:pPr>
              <w:jc w:val="left"/>
            </w:pPr>
            <w:r>
              <w:rPr>
                <w:rFonts w:hint="eastAsia"/>
              </w:rPr>
              <w:t>办公地址：上海市静安区南京西路</w:t>
            </w:r>
            <w:r>
              <w:rPr>
                <w:rFonts w:hint="eastAsia"/>
              </w:rPr>
              <w:t>768</w:t>
            </w:r>
            <w:r>
              <w:rPr>
                <w:rFonts w:hint="eastAsia"/>
              </w:rPr>
              <w:t>号</w:t>
            </w:r>
          </w:p>
          <w:p w:rsidR="00400D9F" w:rsidRDefault="00400D9F" w:rsidP="00400D9F">
            <w:pPr>
              <w:jc w:val="left"/>
            </w:pPr>
            <w:r>
              <w:rPr>
                <w:rFonts w:hint="eastAsia"/>
              </w:rPr>
              <w:t>法定代表人：贺青</w:t>
            </w:r>
          </w:p>
          <w:p w:rsidR="00400D9F" w:rsidRDefault="00400D9F" w:rsidP="00400D9F">
            <w:pPr>
              <w:jc w:val="left"/>
            </w:pPr>
            <w:r>
              <w:rPr>
                <w:rFonts w:hint="eastAsia"/>
              </w:rPr>
              <w:t>联系人：钟伟镇</w:t>
            </w:r>
          </w:p>
          <w:p w:rsidR="00400D9F" w:rsidRDefault="00400D9F" w:rsidP="00400D9F">
            <w:pPr>
              <w:jc w:val="left"/>
            </w:pPr>
            <w:r>
              <w:rPr>
                <w:rFonts w:hint="eastAsia"/>
              </w:rPr>
              <w:t>电话：</w:t>
            </w:r>
            <w:r>
              <w:rPr>
                <w:rFonts w:hint="eastAsia"/>
              </w:rPr>
              <w:t xml:space="preserve">021-38032284 </w:t>
            </w:r>
          </w:p>
          <w:p w:rsidR="00400D9F" w:rsidRDefault="00400D9F" w:rsidP="00400D9F">
            <w:pPr>
              <w:jc w:val="left"/>
            </w:pPr>
            <w:r>
              <w:rPr>
                <w:rFonts w:hint="eastAsia"/>
              </w:rPr>
              <w:t>客服电话：</w:t>
            </w:r>
            <w:r>
              <w:rPr>
                <w:rFonts w:hint="eastAsia"/>
              </w:rPr>
              <w:t>95521</w:t>
            </w:r>
          </w:p>
          <w:p w:rsidR="00400D9F" w:rsidRDefault="00400D9F" w:rsidP="00400D9F">
            <w:pPr>
              <w:jc w:val="left"/>
            </w:pPr>
            <w:r>
              <w:rPr>
                <w:rFonts w:hint="eastAsia"/>
              </w:rPr>
              <w:t>公司网址：</w:t>
            </w:r>
            <w:r>
              <w:rPr>
                <w:rFonts w:hint="eastAsia"/>
              </w:rPr>
              <w:t>www.gtja.com</w:t>
            </w:r>
          </w:p>
        </w:tc>
      </w:tr>
      <w:tr w:rsidR="00400D9F" w:rsidTr="00400D9F">
        <w:tc>
          <w:tcPr>
            <w:tcW w:w="4261" w:type="dxa"/>
          </w:tcPr>
          <w:p w:rsidR="00400D9F" w:rsidRDefault="00400D9F" w:rsidP="00400D9F">
            <w:pPr>
              <w:jc w:val="left"/>
            </w:pPr>
            <w:r>
              <w:rPr>
                <w:rFonts w:hint="eastAsia"/>
              </w:rPr>
              <w:lastRenderedPageBreak/>
              <w:t>华宝证券股份有限公司</w:t>
            </w:r>
          </w:p>
        </w:tc>
        <w:tc>
          <w:tcPr>
            <w:tcW w:w="4261" w:type="dxa"/>
          </w:tcPr>
          <w:p w:rsidR="00400D9F" w:rsidRDefault="00400D9F" w:rsidP="00400D9F">
            <w:pPr>
              <w:jc w:val="left"/>
            </w:pPr>
            <w:r>
              <w:rPr>
                <w:rFonts w:hint="eastAsia"/>
              </w:rPr>
              <w:t>注册地址：（上海）自由贸易试验区浦电路</w:t>
            </w:r>
            <w:r>
              <w:rPr>
                <w:rFonts w:hint="eastAsia"/>
              </w:rPr>
              <w:t>370</w:t>
            </w:r>
            <w:r>
              <w:rPr>
                <w:rFonts w:hint="eastAsia"/>
              </w:rPr>
              <w:t>号</w:t>
            </w:r>
            <w:r>
              <w:rPr>
                <w:rFonts w:hint="eastAsia"/>
              </w:rPr>
              <w:t>2</w:t>
            </w:r>
            <w:r>
              <w:rPr>
                <w:rFonts w:hint="eastAsia"/>
              </w:rPr>
              <w:t>、</w:t>
            </w:r>
            <w:r>
              <w:rPr>
                <w:rFonts w:hint="eastAsia"/>
              </w:rPr>
              <w:t>3</w:t>
            </w:r>
            <w:r>
              <w:rPr>
                <w:rFonts w:hint="eastAsia"/>
              </w:rPr>
              <w:t>、</w:t>
            </w:r>
            <w:r>
              <w:rPr>
                <w:rFonts w:hint="eastAsia"/>
              </w:rPr>
              <w:t>4</w:t>
            </w:r>
            <w:r>
              <w:rPr>
                <w:rFonts w:hint="eastAsia"/>
              </w:rPr>
              <w:t>层</w:t>
            </w:r>
          </w:p>
          <w:p w:rsidR="00400D9F" w:rsidRDefault="00400D9F" w:rsidP="00400D9F">
            <w:pPr>
              <w:jc w:val="left"/>
            </w:pPr>
            <w:r>
              <w:rPr>
                <w:rFonts w:hint="eastAsia"/>
              </w:rPr>
              <w:t>办公地址：（上海）自由贸易试验区浦电路</w:t>
            </w:r>
            <w:r>
              <w:rPr>
                <w:rFonts w:hint="eastAsia"/>
              </w:rPr>
              <w:t>370</w:t>
            </w:r>
            <w:r>
              <w:rPr>
                <w:rFonts w:hint="eastAsia"/>
              </w:rPr>
              <w:t>号</w:t>
            </w:r>
            <w:r>
              <w:rPr>
                <w:rFonts w:hint="eastAsia"/>
              </w:rPr>
              <w:t>2</w:t>
            </w:r>
            <w:r>
              <w:rPr>
                <w:rFonts w:hint="eastAsia"/>
              </w:rPr>
              <w:t>、</w:t>
            </w:r>
            <w:r>
              <w:rPr>
                <w:rFonts w:hint="eastAsia"/>
              </w:rPr>
              <w:t>3</w:t>
            </w:r>
            <w:r>
              <w:rPr>
                <w:rFonts w:hint="eastAsia"/>
              </w:rPr>
              <w:t>、</w:t>
            </w:r>
            <w:r>
              <w:rPr>
                <w:rFonts w:hint="eastAsia"/>
              </w:rPr>
              <w:t>4</w:t>
            </w:r>
            <w:r>
              <w:rPr>
                <w:rFonts w:hint="eastAsia"/>
              </w:rPr>
              <w:t>层</w:t>
            </w:r>
          </w:p>
          <w:p w:rsidR="00400D9F" w:rsidRDefault="00400D9F" w:rsidP="00400D9F">
            <w:pPr>
              <w:jc w:val="left"/>
            </w:pPr>
            <w:r>
              <w:rPr>
                <w:rFonts w:hint="eastAsia"/>
              </w:rPr>
              <w:t>法定代表人：刘加海</w:t>
            </w:r>
          </w:p>
          <w:p w:rsidR="00400D9F" w:rsidRDefault="00400D9F" w:rsidP="00400D9F">
            <w:pPr>
              <w:jc w:val="left"/>
            </w:pPr>
            <w:r>
              <w:rPr>
                <w:rFonts w:hint="eastAsia"/>
              </w:rPr>
              <w:t>联系人：胡星煜</w:t>
            </w:r>
          </w:p>
          <w:p w:rsidR="00400D9F" w:rsidRDefault="00400D9F" w:rsidP="00400D9F">
            <w:pPr>
              <w:jc w:val="left"/>
            </w:pPr>
            <w:r>
              <w:rPr>
                <w:rFonts w:hint="eastAsia"/>
              </w:rPr>
              <w:t>客服电话：</w:t>
            </w:r>
            <w:r>
              <w:rPr>
                <w:rFonts w:hint="eastAsia"/>
              </w:rPr>
              <w:t>400-820-9898</w:t>
            </w:r>
          </w:p>
          <w:p w:rsidR="00400D9F" w:rsidRDefault="00400D9F" w:rsidP="00400D9F">
            <w:pPr>
              <w:jc w:val="left"/>
            </w:pPr>
            <w:r>
              <w:rPr>
                <w:rFonts w:hint="eastAsia"/>
              </w:rPr>
              <w:t>公司网址：</w:t>
            </w:r>
            <w:r>
              <w:rPr>
                <w:rFonts w:hint="eastAsia"/>
              </w:rPr>
              <w:t>www.cnhbstock.com</w:t>
            </w:r>
          </w:p>
        </w:tc>
      </w:tr>
      <w:tr w:rsidR="00400D9F" w:rsidTr="00400D9F">
        <w:tc>
          <w:tcPr>
            <w:tcW w:w="4261" w:type="dxa"/>
          </w:tcPr>
          <w:p w:rsidR="00400D9F" w:rsidRDefault="00400D9F" w:rsidP="00400D9F">
            <w:pPr>
              <w:jc w:val="left"/>
            </w:pPr>
            <w:r>
              <w:rPr>
                <w:rFonts w:hint="eastAsia"/>
              </w:rPr>
              <w:t>华创证券有限责任公司</w:t>
            </w:r>
          </w:p>
        </w:tc>
        <w:tc>
          <w:tcPr>
            <w:tcW w:w="4261" w:type="dxa"/>
          </w:tcPr>
          <w:p w:rsidR="00400D9F" w:rsidRDefault="00400D9F" w:rsidP="00400D9F">
            <w:pPr>
              <w:jc w:val="left"/>
            </w:pPr>
            <w:r>
              <w:rPr>
                <w:rFonts w:hint="eastAsia"/>
              </w:rPr>
              <w:t>注册地址：贵州省贵阳市云岩区中华北路</w:t>
            </w:r>
            <w:r>
              <w:rPr>
                <w:rFonts w:hint="eastAsia"/>
              </w:rPr>
              <w:t>216</w:t>
            </w:r>
            <w:r>
              <w:rPr>
                <w:rFonts w:hint="eastAsia"/>
              </w:rPr>
              <w:t>号华创大厦</w:t>
            </w:r>
          </w:p>
          <w:p w:rsidR="00400D9F" w:rsidRDefault="00400D9F" w:rsidP="00400D9F">
            <w:pPr>
              <w:jc w:val="left"/>
            </w:pPr>
            <w:r>
              <w:rPr>
                <w:rFonts w:hint="eastAsia"/>
              </w:rPr>
              <w:t>办公地址：贵州省贵阳市云岩区中华北路</w:t>
            </w:r>
            <w:r>
              <w:rPr>
                <w:rFonts w:hint="eastAsia"/>
              </w:rPr>
              <w:t>216</w:t>
            </w:r>
            <w:r>
              <w:rPr>
                <w:rFonts w:hint="eastAsia"/>
              </w:rPr>
              <w:t>号华创大厦</w:t>
            </w:r>
          </w:p>
          <w:p w:rsidR="00400D9F" w:rsidRDefault="00400D9F" w:rsidP="00400D9F">
            <w:pPr>
              <w:jc w:val="left"/>
            </w:pPr>
            <w:r>
              <w:rPr>
                <w:rFonts w:hint="eastAsia"/>
              </w:rPr>
              <w:t>法定代表人：陶永泽</w:t>
            </w:r>
          </w:p>
          <w:p w:rsidR="00400D9F" w:rsidRDefault="00400D9F" w:rsidP="00400D9F">
            <w:pPr>
              <w:jc w:val="left"/>
            </w:pPr>
            <w:r>
              <w:rPr>
                <w:rFonts w:hint="eastAsia"/>
              </w:rPr>
              <w:t>联系人：程剑心</w:t>
            </w:r>
          </w:p>
          <w:p w:rsidR="00400D9F" w:rsidRDefault="00400D9F" w:rsidP="00400D9F">
            <w:pPr>
              <w:jc w:val="left"/>
            </w:pPr>
            <w:r>
              <w:rPr>
                <w:rFonts w:hint="eastAsia"/>
              </w:rPr>
              <w:t>客服电话：</w:t>
            </w:r>
            <w:r>
              <w:rPr>
                <w:rFonts w:hint="eastAsia"/>
              </w:rPr>
              <w:t>4008-6666-89</w:t>
            </w:r>
          </w:p>
          <w:p w:rsidR="00400D9F" w:rsidRDefault="00400D9F" w:rsidP="00400D9F">
            <w:pPr>
              <w:jc w:val="left"/>
            </w:pPr>
            <w:r>
              <w:rPr>
                <w:rFonts w:hint="eastAsia"/>
              </w:rPr>
              <w:t>公司网址：</w:t>
            </w:r>
            <w:r>
              <w:rPr>
                <w:rFonts w:hint="eastAsia"/>
              </w:rPr>
              <w:t>www.hczq.com</w:t>
            </w:r>
          </w:p>
        </w:tc>
      </w:tr>
      <w:tr w:rsidR="00400D9F" w:rsidTr="00400D9F">
        <w:tc>
          <w:tcPr>
            <w:tcW w:w="4261" w:type="dxa"/>
          </w:tcPr>
          <w:p w:rsidR="00400D9F" w:rsidRDefault="00400D9F" w:rsidP="00400D9F">
            <w:pPr>
              <w:jc w:val="left"/>
            </w:pPr>
            <w:r>
              <w:rPr>
                <w:rFonts w:hint="eastAsia"/>
              </w:rPr>
              <w:t>华泰证券股份有限公司</w:t>
            </w:r>
          </w:p>
        </w:tc>
        <w:tc>
          <w:tcPr>
            <w:tcW w:w="4261" w:type="dxa"/>
          </w:tcPr>
          <w:p w:rsidR="00400D9F" w:rsidRDefault="00400D9F" w:rsidP="00400D9F">
            <w:pPr>
              <w:jc w:val="left"/>
            </w:pPr>
            <w:r>
              <w:rPr>
                <w:rFonts w:hint="eastAsia"/>
              </w:rPr>
              <w:t>注册地址：江苏省南京市建邺区江东中路</w:t>
            </w:r>
            <w:r>
              <w:rPr>
                <w:rFonts w:hint="eastAsia"/>
              </w:rPr>
              <w:t>228</w:t>
            </w:r>
            <w:r>
              <w:rPr>
                <w:rFonts w:hint="eastAsia"/>
              </w:rPr>
              <w:t>号</w:t>
            </w:r>
          </w:p>
          <w:p w:rsidR="00400D9F" w:rsidRDefault="00400D9F" w:rsidP="00400D9F">
            <w:pPr>
              <w:jc w:val="left"/>
            </w:pPr>
            <w:r>
              <w:rPr>
                <w:rFonts w:hint="eastAsia"/>
              </w:rPr>
              <w:t>办公地址：江苏省南京市建邺区江东中路</w:t>
            </w:r>
            <w:r>
              <w:rPr>
                <w:rFonts w:hint="eastAsia"/>
              </w:rPr>
              <w:t>228</w:t>
            </w:r>
            <w:r>
              <w:rPr>
                <w:rFonts w:hint="eastAsia"/>
              </w:rPr>
              <w:t>号</w:t>
            </w:r>
          </w:p>
          <w:p w:rsidR="00400D9F" w:rsidRDefault="00400D9F" w:rsidP="00400D9F">
            <w:pPr>
              <w:jc w:val="left"/>
            </w:pPr>
            <w:r>
              <w:rPr>
                <w:rFonts w:hint="eastAsia"/>
              </w:rPr>
              <w:t>法定代表人：张伟</w:t>
            </w:r>
          </w:p>
          <w:p w:rsidR="00400D9F" w:rsidRDefault="00400D9F" w:rsidP="00400D9F">
            <w:pPr>
              <w:jc w:val="left"/>
            </w:pPr>
            <w:r>
              <w:rPr>
                <w:rFonts w:hint="eastAsia"/>
              </w:rPr>
              <w:t>联系人：庞晓芸</w:t>
            </w:r>
          </w:p>
          <w:p w:rsidR="00400D9F" w:rsidRDefault="00400D9F" w:rsidP="00400D9F">
            <w:pPr>
              <w:jc w:val="left"/>
            </w:pPr>
            <w:r>
              <w:rPr>
                <w:rFonts w:hint="eastAsia"/>
              </w:rPr>
              <w:t>客服电话：</w:t>
            </w:r>
            <w:r>
              <w:rPr>
                <w:rFonts w:hint="eastAsia"/>
              </w:rPr>
              <w:t>95597</w:t>
            </w:r>
          </w:p>
          <w:p w:rsidR="00400D9F" w:rsidRDefault="00400D9F" w:rsidP="00400D9F">
            <w:pPr>
              <w:jc w:val="left"/>
            </w:pPr>
            <w:r>
              <w:rPr>
                <w:rFonts w:hint="eastAsia"/>
              </w:rPr>
              <w:t>公司网址：</w:t>
            </w:r>
            <w:r>
              <w:rPr>
                <w:rFonts w:hint="eastAsia"/>
              </w:rPr>
              <w:t>www.htsc.com.cn</w:t>
            </w:r>
          </w:p>
        </w:tc>
      </w:tr>
      <w:tr w:rsidR="00400D9F" w:rsidTr="00400D9F">
        <w:tc>
          <w:tcPr>
            <w:tcW w:w="4261" w:type="dxa"/>
          </w:tcPr>
          <w:p w:rsidR="00400D9F" w:rsidRDefault="00400D9F" w:rsidP="00400D9F">
            <w:pPr>
              <w:jc w:val="left"/>
            </w:pPr>
            <w:r>
              <w:rPr>
                <w:rFonts w:hint="eastAsia"/>
              </w:rPr>
              <w:t>江苏汇林保大基金销售有限公司</w:t>
            </w:r>
          </w:p>
        </w:tc>
        <w:tc>
          <w:tcPr>
            <w:tcW w:w="4261" w:type="dxa"/>
          </w:tcPr>
          <w:p w:rsidR="00400D9F" w:rsidRDefault="00400D9F" w:rsidP="00400D9F">
            <w:pPr>
              <w:jc w:val="left"/>
            </w:pPr>
            <w:r>
              <w:rPr>
                <w:rFonts w:hint="eastAsia"/>
              </w:rPr>
              <w:t>注册地址：南京市高淳区经济开发区古檀大道</w:t>
            </w:r>
            <w:r>
              <w:rPr>
                <w:rFonts w:hint="eastAsia"/>
              </w:rPr>
              <w:t>47</w:t>
            </w:r>
            <w:r>
              <w:rPr>
                <w:rFonts w:hint="eastAsia"/>
              </w:rPr>
              <w:t>号</w:t>
            </w:r>
          </w:p>
          <w:p w:rsidR="00400D9F" w:rsidRDefault="00400D9F" w:rsidP="00400D9F">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400D9F" w:rsidRDefault="00400D9F" w:rsidP="00400D9F">
            <w:pPr>
              <w:jc w:val="left"/>
            </w:pPr>
            <w:r>
              <w:rPr>
                <w:rFonts w:hint="eastAsia"/>
              </w:rPr>
              <w:t>法定代表人：吴言林</w:t>
            </w:r>
          </w:p>
          <w:p w:rsidR="00400D9F" w:rsidRDefault="00400D9F" w:rsidP="00400D9F">
            <w:pPr>
              <w:jc w:val="left"/>
            </w:pPr>
            <w:r>
              <w:rPr>
                <w:rFonts w:hint="eastAsia"/>
              </w:rPr>
              <w:t>联系人：张竞妍</w:t>
            </w:r>
          </w:p>
          <w:p w:rsidR="00400D9F" w:rsidRDefault="00400D9F" w:rsidP="00400D9F">
            <w:pPr>
              <w:jc w:val="left"/>
            </w:pPr>
            <w:r>
              <w:rPr>
                <w:rFonts w:hint="eastAsia"/>
              </w:rPr>
              <w:t>电话：</w:t>
            </w:r>
            <w:r>
              <w:rPr>
                <w:rFonts w:hint="eastAsia"/>
              </w:rPr>
              <w:t>025-66046166</w:t>
            </w:r>
          </w:p>
          <w:p w:rsidR="00400D9F" w:rsidRDefault="00400D9F" w:rsidP="00400D9F">
            <w:pPr>
              <w:jc w:val="left"/>
            </w:pPr>
            <w:r>
              <w:rPr>
                <w:rFonts w:hint="eastAsia"/>
              </w:rPr>
              <w:t>客服电话：</w:t>
            </w:r>
            <w:r>
              <w:rPr>
                <w:rFonts w:hint="eastAsia"/>
              </w:rPr>
              <w:t>025-66046166</w:t>
            </w:r>
          </w:p>
        </w:tc>
      </w:tr>
      <w:tr w:rsidR="00400D9F" w:rsidTr="00400D9F">
        <w:tc>
          <w:tcPr>
            <w:tcW w:w="4261" w:type="dxa"/>
          </w:tcPr>
          <w:p w:rsidR="00400D9F" w:rsidRDefault="00400D9F" w:rsidP="00400D9F">
            <w:pPr>
              <w:jc w:val="left"/>
            </w:pPr>
            <w:r>
              <w:rPr>
                <w:rFonts w:hint="eastAsia"/>
              </w:rPr>
              <w:t>九州证券股份有限公司</w:t>
            </w:r>
          </w:p>
        </w:tc>
        <w:tc>
          <w:tcPr>
            <w:tcW w:w="4261" w:type="dxa"/>
          </w:tcPr>
          <w:p w:rsidR="00400D9F" w:rsidRDefault="00400D9F" w:rsidP="00400D9F">
            <w:pPr>
              <w:jc w:val="left"/>
            </w:pPr>
            <w:r>
              <w:rPr>
                <w:rFonts w:hint="eastAsia"/>
              </w:rPr>
              <w:t>注册地址：西宁市南川工业园区创业路</w:t>
            </w:r>
            <w:r>
              <w:rPr>
                <w:rFonts w:hint="eastAsia"/>
              </w:rPr>
              <w:t>108</w:t>
            </w:r>
            <w:r>
              <w:rPr>
                <w:rFonts w:hint="eastAsia"/>
              </w:rPr>
              <w:t>号</w:t>
            </w:r>
          </w:p>
          <w:p w:rsidR="00400D9F" w:rsidRDefault="00400D9F" w:rsidP="00400D9F">
            <w:pPr>
              <w:jc w:val="left"/>
            </w:pPr>
            <w:r>
              <w:rPr>
                <w:rFonts w:hint="eastAsia"/>
              </w:rPr>
              <w:t>办公地址：西宁市南川工业园区创业路</w:t>
            </w:r>
            <w:r>
              <w:rPr>
                <w:rFonts w:hint="eastAsia"/>
              </w:rPr>
              <w:t>108</w:t>
            </w:r>
            <w:r>
              <w:rPr>
                <w:rFonts w:hint="eastAsia"/>
              </w:rPr>
              <w:t>号</w:t>
            </w:r>
          </w:p>
          <w:p w:rsidR="00400D9F" w:rsidRDefault="00400D9F" w:rsidP="00400D9F">
            <w:pPr>
              <w:jc w:val="left"/>
            </w:pPr>
            <w:r>
              <w:rPr>
                <w:rFonts w:hint="eastAsia"/>
              </w:rPr>
              <w:t>法定代表人：魏先锋</w:t>
            </w:r>
          </w:p>
          <w:p w:rsidR="00400D9F" w:rsidRDefault="00400D9F" w:rsidP="00400D9F">
            <w:pPr>
              <w:jc w:val="left"/>
            </w:pPr>
            <w:r>
              <w:rPr>
                <w:rFonts w:hint="eastAsia"/>
              </w:rPr>
              <w:t>联系人：秦阳</w:t>
            </w:r>
          </w:p>
          <w:p w:rsidR="00400D9F" w:rsidRDefault="00400D9F" w:rsidP="00400D9F">
            <w:pPr>
              <w:jc w:val="left"/>
            </w:pPr>
            <w:r>
              <w:rPr>
                <w:rFonts w:hint="eastAsia"/>
              </w:rPr>
              <w:t>电话：</w:t>
            </w:r>
            <w:r>
              <w:rPr>
                <w:rFonts w:hint="eastAsia"/>
              </w:rPr>
              <w:t>18610871726</w:t>
            </w:r>
          </w:p>
          <w:p w:rsidR="00400D9F" w:rsidRDefault="00400D9F" w:rsidP="00400D9F">
            <w:pPr>
              <w:jc w:val="left"/>
            </w:pPr>
            <w:r>
              <w:rPr>
                <w:rFonts w:hint="eastAsia"/>
              </w:rPr>
              <w:t>客服电话：</w:t>
            </w:r>
            <w:r>
              <w:rPr>
                <w:rFonts w:hint="eastAsia"/>
              </w:rPr>
              <w:t>95305</w:t>
            </w:r>
          </w:p>
          <w:p w:rsidR="00400D9F" w:rsidRDefault="00400D9F" w:rsidP="00400D9F">
            <w:pPr>
              <w:jc w:val="left"/>
            </w:pPr>
            <w:r>
              <w:rPr>
                <w:rFonts w:hint="eastAsia"/>
              </w:rPr>
              <w:t>公司网址：</w:t>
            </w:r>
            <w:r>
              <w:rPr>
                <w:rFonts w:hint="eastAsia"/>
              </w:rPr>
              <w:t>www.jzsec.com</w:t>
            </w:r>
          </w:p>
        </w:tc>
      </w:tr>
      <w:tr w:rsidR="00400D9F" w:rsidTr="00400D9F">
        <w:tc>
          <w:tcPr>
            <w:tcW w:w="4261" w:type="dxa"/>
          </w:tcPr>
          <w:p w:rsidR="00400D9F" w:rsidRDefault="00400D9F" w:rsidP="00400D9F">
            <w:pPr>
              <w:jc w:val="left"/>
            </w:pPr>
            <w:r>
              <w:rPr>
                <w:rFonts w:hint="eastAsia"/>
              </w:rPr>
              <w:t>上海云湾基金销售有限公司</w:t>
            </w:r>
          </w:p>
        </w:tc>
        <w:tc>
          <w:tcPr>
            <w:tcW w:w="4261" w:type="dxa"/>
          </w:tcPr>
          <w:p w:rsidR="00400D9F" w:rsidRDefault="00400D9F" w:rsidP="00400D9F">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r>
              <w:rPr>
                <w:rFonts w:hint="eastAsia"/>
              </w:rPr>
              <w:t xml:space="preserve"> </w:t>
            </w:r>
          </w:p>
          <w:p w:rsidR="00400D9F" w:rsidRDefault="00400D9F" w:rsidP="00400D9F">
            <w:pPr>
              <w:jc w:val="left"/>
            </w:pPr>
            <w:r>
              <w:rPr>
                <w:rFonts w:hint="eastAsia"/>
              </w:rPr>
              <w:lastRenderedPageBreak/>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r>
              <w:rPr>
                <w:rFonts w:hint="eastAsia"/>
              </w:rPr>
              <w:t xml:space="preserve"> </w:t>
            </w:r>
          </w:p>
          <w:p w:rsidR="00400D9F" w:rsidRDefault="00400D9F" w:rsidP="00400D9F">
            <w:pPr>
              <w:jc w:val="left"/>
            </w:pPr>
            <w:r>
              <w:rPr>
                <w:rFonts w:hint="eastAsia"/>
              </w:rPr>
              <w:t>法定代表人：冯轶明</w:t>
            </w:r>
          </w:p>
          <w:p w:rsidR="00400D9F" w:rsidRDefault="00400D9F" w:rsidP="00400D9F">
            <w:pPr>
              <w:jc w:val="left"/>
            </w:pPr>
            <w:r>
              <w:rPr>
                <w:rFonts w:hint="eastAsia"/>
              </w:rPr>
              <w:t>联系人：曹雪</w:t>
            </w:r>
          </w:p>
          <w:p w:rsidR="00400D9F" w:rsidRDefault="00400D9F" w:rsidP="00400D9F">
            <w:pPr>
              <w:jc w:val="left"/>
            </w:pPr>
            <w:r>
              <w:rPr>
                <w:rFonts w:hint="eastAsia"/>
              </w:rPr>
              <w:t>电话：</w:t>
            </w:r>
            <w:r>
              <w:rPr>
                <w:rFonts w:hint="eastAsia"/>
              </w:rPr>
              <w:t>021-20530070,18601638679</w:t>
            </w:r>
          </w:p>
          <w:p w:rsidR="00400D9F" w:rsidRDefault="00400D9F" w:rsidP="00400D9F">
            <w:pPr>
              <w:jc w:val="left"/>
            </w:pPr>
            <w:r>
              <w:rPr>
                <w:rFonts w:hint="eastAsia"/>
              </w:rPr>
              <w:t>客服电话：</w:t>
            </w:r>
            <w:r>
              <w:rPr>
                <w:rFonts w:hint="eastAsia"/>
              </w:rPr>
              <w:t>400-820-1515</w:t>
            </w:r>
          </w:p>
          <w:p w:rsidR="00400D9F" w:rsidRDefault="00400D9F" w:rsidP="00400D9F">
            <w:pPr>
              <w:jc w:val="left"/>
            </w:pPr>
            <w:r>
              <w:rPr>
                <w:rFonts w:hint="eastAsia"/>
              </w:rPr>
              <w:t>公司网址：</w:t>
            </w:r>
            <w:r>
              <w:rPr>
                <w:rFonts w:hint="eastAsia"/>
              </w:rPr>
              <w:t>www.zhengtongfunds.com</w:t>
            </w:r>
          </w:p>
        </w:tc>
      </w:tr>
      <w:tr w:rsidR="00400D9F" w:rsidTr="00400D9F">
        <w:tc>
          <w:tcPr>
            <w:tcW w:w="4261" w:type="dxa"/>
          </w:tcPr>
          <w:p w:rsidR="00400D9F" w:rsidRDefault="00400D9F" w:rsidP="00400D9F">
            <w:pPr>
              <w:jc w:val="left"/>
            </w:pPr>
            <w:r>
              <w:rPr>
                <w:rFonts w:hint="eastAsia"/>
              </w:rPr>
              <w:lastRenderedPageBreak/>
              <w:t>世纪证券有限责任公司</w:t>
            </w:r>
          </w:p>
        </w:tc>
        <w:tc>
          <w:tcPr>
            <w:tcW w:w="4261" w:type="dxa"/>
          </w:tcPr>
          <w:p w:rsidR="00400D9F" w:rsidRDefault="00400D9F" w:rsidP="00400D9F">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 xml:space="preserve">406 </w:t>
            </w:r>
          </w:p>
          <w:p w:rsidR="00400D9F" w:rsidRDefault="00400D9F" w:rsidP="00400D9F">
            <w:pPr>
              <w:jc w:val="left"/>
            </w:pPr>
            <w:r>
              <w:rPr>
                <w:rFonts w:hint="eastAsia"/>
              </w:rPr>
              <w:t>办公地址：深圳市前海深港合作区南山街道桂湾五路</w:t>
            </w:r>
            <w:r>
              <w:rPr>
                <w:rFonts w:hint="eastAsia"/>
              </w:rPr>
              <w:t>128</w:t>
            </w:r>
            <w:r>
              <w:rPr>
                <w:rFonts w:hint="eastAsia"/>
              </w:rPr>
              <w:t>号前海深港基金小镇对冲基金中心</w:t>
            </w:r>
            <w:r>
              <w:rPr>
                <w:rFonts w:hint="eastAsia"/>
              </w:rPr>
              <w:t xml:space="preserve">406 </w:t>
            </w:r>
          </w:p>
          <w:p w:rsidR="00400D9F" w:rsidRDefault="00400D9F" w:rsidP="00400D9F">
            <w:pPr>
              <w:jc w:val="left"/>
            </w:pPr>
            <w:r>
              <w:rPr>
                <w:rFonts w:hint="eastAsia"/>
              </w:rPr>
              <w:t>法定代表人：余维佳</w:t>
            </w:r>
          </w:p>
          <w:p w:rsidR="00400D9F" w:rsidRDefault="00400D9F" w:rsidP="00400D9F">
            <w:pPr>
              <w:jc w:val="left"/>
            </w:pPr>
            <w:r>
              <w:rPr>
                <w:rFonts w:hint="eastAsia"/>
              </w:rPr>
              <w:t>联系人：徐玲娟</w:t>
            </w:r>
          </w:p>
          <w:p w:rsidR="00400D9F" w:rsidRDefault="00400D9F" w:rsidP="00400D9F">
            <w:pPr>
              <w:jc w:val="left"/>
            </w:pPr>
            <w:r>
              <w:rPr>
                <w:rFonts w:hint="eastAsia"/>
              </w:rPr>
              <w:t>电话：</w:t>
            </w:r>
            <w:r>
              <w:rPr>
                <w:rFonts w:hint="eastAsia"/>
              </w:rPr>
              <w:t>0755-83199553</w:t>
            </w:r>
          </w:p>
          <w:p w:rsidR="00400D9F" w:rsidRDefault="00400D9F" w:rsidP="00400D9F">
            <w:pPr>
              <w:jc w:val="left"/>
            </w:pPr>
            <w:r>
              <w:rPr>
                <w:rFonts w:hint="eastAsia"/>
              </w:rPr>
              <w:t>客服电话：</w:t>
            </w:r>
            <w:r>
              <w:rPr>
                <w:rFonts w:hint="eastAsia"/>
              </w:rPr>
              <w:t>956019</w:t>
            </w:r>
          </w:p>
          <w:p w:rsidR="00400D9F" w:rsidRDefault="00400D9F" w:rsidP="00400D9F">
            <w:pPr>
              <w:jc w:val="left"/>
            </w:pPr>
            <w:r>
              <w:rPr>
                <w:rFonts w:hint="eastAsia"/>
              </w:rPr>
              <w:t>公司网址：</w:t>
            </w:r>
            <w:r>
              <w:rPr>
                <w:rFonts w:hint="eastAsia"/>
              </w:rPr>
              <w:t>www.csco.com.cn</w:t>
            </w:r>
          </w:p>
        </w:tc>
      </w:tr>
      <w:tr w:rsidR="00400D9F" w:rsidTr="00400D9F">
        <w:tc>
          <w:tcPr>
            <w:tcW w:w="4261" w:type="dxa"/>
          </w:tcPr>
          <w:p w:rsidR="00400D9F" w:rsidRDefault="00400D9F" w:rsidP="00400D9F">
            <w:pPr>
              <w:jc w:val="left"/>
            </w:pPr>
            <w:r>
              <w:rPr>
                <w:rFonts w:hint="eastAsia"/>
              </w:rPr>
              <w:t>天风证券股份有限公司</w:t>
            </w:r>
          </w:p>
        </w:tc>
        <w:tc>
          <w:tcPr>
            <w:tcW w:w="4261" w:type="dxa"/>
          </w:tcPr>
          <w:p w:rsidR="00400D9F" w:rsidRDefault="00400D9F" w:rsidP="00400D9F">
            <w:pPr>
              <w:jc w:val="left"/>
            </w:pPr>
            <w:r>
              <w:rPr>
                <w:rFonts w:hint="eastAsia"/>
              </w:rPr>
              <w:t>注册地址：武汉东湖新技术开发区高新大道</w:t>
            </w:r>
            <w:r>
              <w:rPr>
                <w:rFonts w:hint="eastAsia"/>
              </w:rPr>
              <w:t>446</w:t>
            </w:r>
            <w:r>
              <w:rPr>
                <w:rFonts w:hint="eastAsia"/>
              </w:rPr>
              <w:t>号天风证券大厦</w:t>
            </w:r>
            <w:r>
              <w:rPr>
                <w:rFonts w:hint="eastAsia"/>
              </w:rPr>
              <w:t>20</w:t>
            </w:r>
            <w:r>
              <w:rPr>
                <w:rFonts w:hint="eastAsia"/>
              </w:rPr>
              <w:t>层</w:t>
            </w:r>
          </w:p>
          <w:p w:rsidR="00400D9F" w:rsidRDefault="00400D9F" w:rsidP="00400D9F">
            <w:pPr>
              <w:jc w:val="left"/>
            </w:pPr>
            <w:r>
              <w:rPr>
                <w:rFonts w:hint="eastAsia"/>
              </w:rPr>
              <w:t>办公地址：湖北省武汉市武汉市武昌区中北路</w:t>
            </w:r>
            <w:r>
              <w:rPr>
                <w:rFonts w:hint="eastAsia"/>
              </w:rPr>
              <w:t>217</w:t>
            </w:r>
            <w:r>
              <w:rPr>
                <w:rFonts w:hint="eastAsia"/>
              </w:rPr>
              <w:t>号天风大厦</w:t>
            </w:r>
            <w:r>
              <w:rPr>
                <w:rFonts w:hint="eastAsia"/>
              </w:rPr>
              <w:t>2</w:t>
            </w:r>
            <w:r>
              <w:rPr>
                <w:rFonts w:hint="eastAsia"/>
              </w:rPr>
              <w:t>号楼</w:t>
            </w:r>
            <w:r>
              <w:rPr>
                <w:rFonts w:hint="eastAsia"/>
              </w:rPr>
              <w:t>19</w:t>
            </w:r>
            <w:r>
              <w:rPr>
                <w:rFonts w:hint="eastAsia"/>
              </w:rPr>
              <w:t>楼</w:t>
            </w:r>
          </w:p>
          <w:p w:rsidR="00400D9F" w:rsidRDefault="00400D9F" w:rsidP="00400D9F">
            <w:pPr>
              <w:jc w:val="left"/>
            </w:pPr>
            <w:r>
              <w:rPr>
                <w:rFonts w:hint="eastAsia"/>
              </w:rPr>
              <w:t>法定代表人：余磊</w:t>
            </w:r>
          </w:p>
          <w:p w:rsidR="00400D9F" w:rsidRDefault="00400D9F" w:rsidP="00400D9F">
            <w:pPr>
              <w:jc w:val="left"/>
            </w:pPr>
            <w:r>
              <w:rPr>
                <w:rFonts w:hint="eastAsia"/>
              </w:rPr>
              <w:t>联系人：王雅薇</w:t>
            </w:r>
          </w:p>
          <w:p w:rsidR="00400D9F" w:rsidRDefault="00400D9F" w:rsidP="00400D9F">
            <w:pPr>
              <w:jc w:val="left"/>
            </w:pPr>
            <w:r>
              <w:rPr>
                <w:rFonts w:hint="eastAsia"/>
              </w:rPr>
              <w:t>电话：</w:t>
            </w:r>
            <w:r>
              <w:rPr>
                <w:rFonts w:hint="eastAsia"/>
              </w:rPr>
              <w:t>027-87618867</w:t>
            </w:r>
          </w:p>
          <w:p w:rsidR="00400D9F" w:rsidRDefault="00400D9F" w:rsidP="00400D9F">
            <w:pPr>
              <w:jc w:val="left"/>
            </w:pPr>
            <w:r>
              <w:rPr>
                <w:rFonts w:hint="eastAsia"/>
              </w:rPr>
              <w:t>客服电话：</w:t>
            </w:r>
            <w:r>
              <w:rPr>
                <w:rFonts w:hint="eastAsia"/>
              </w:rPr>
              <w:t>95391 / 400-800-5000</w:t>
            </w:r>
          </w:p>
          <w:p w:rsidR="00400D9F" w:rsidRDefault="00400D9F" w:rsidP="00400D9F">
            <w:pPr>
              <w:jc w:val="left"/>
            </w:pPr>
            <w:r>
              <w:rPr>
                <w:rFonts w:hint="eastAsia"/>
              </w:rPr>
              <w:t>公司网址：</w:t>
            </w:r>
            <w:r>
              <w:rPr>
                <w:rFonts w:hint="eastAsia"/>
              </w:rPr>
              <w:t>www.tfzq.com</w:t>
            </w:r>
          </w:p>
        </w:tc>
      </w:tr>
      <w:tr w:rsidR="00400D9F" w:rsidTr="00400D9F">
        <w:tc>
          <w:tcPr>
            <w:tcW w:w="4261" w:type="dxa"/>
          </w:tcPr>
          <w:p w:rsidR="00400D9F" w:rsidRDefault="00400D9F" w:rsidP="00400D9F">
            <w:pPr>
              <w:jc w:val="left"/>
            </w:pPr>
            <w:r>
              <w:rPr>
                <w:rFonts w:hint="eastAsia"/>
              </w:rPr>
              <w:t>万联证券股份有限公司</w:t>
            </w:r>
          </w:p>
        </w:tc>
        <w:tc>
          <w:tcPr>
            <w:tcW w:w="4261" w:type="dxa"/>
          </w:tcPr>
          <w:p w:rsidR="00400D9F" w:rsidRDefault="00400D9F" w:rsidP="00400D9F">
            <w:pPr>
              <w:jc w:val="left"/>
            </w:pPr>
            <w:r>
              <w:rPr>
                <w:rFonts w:hint="eastAsia"/>
              </w:rPr>
              <w:t>注册地址：广东省广州市天河区珠江东路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400D9F" w:rsidRDefault="00400D9F" w:rsidP="00400D9F">
            <w:pPr>
              <w:jc w:val="left"/>
            </w:pPr>
            <w:r>
              <w:rPr>
                <w:rFonts w:hint="eastAsia"/>
              </w:rPr>
              <w:t>办公地址：广东省广州市天河区珠江东路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400D9F" w:rsidRDefault="00400D9F" w:rsidP="00400D9F">
            <w:pPr>
              <w:jc w:val="left"/>
            </w:pPr>
            <w:r>
              <w:rPr>
                <w:rFonts w:hint="eastAsia"/>
              </w:rPr>
              <w:t>法定代表人：王达</w:t>
            </w:r>
          </w:p>
          <w:p w:rsidR="00400D9F" w:rsidRDefault="00400D9F" w:rsidP="00400D9F">
            <w:pPr>
              <w:jc w:val="left"/>
            </w:pPr>
            <w:r>
              <w:rPr>
                <w:rFonts w:hint="eastAsia"/>
              </w:rPr>
              <w:t>联系人：丁思</w:t>
            </w:r>
          </w:p>
          <w:p w:rsidR="00400D9F" w:rsidRDefault="00400D9F" w:rsidP="00400D9F">
            <w:pPr>
              <w:jc w:val="left"/>
            </w:pPr>
            <w:r>
              <w:rPr>
                <w:rFonts w:hint="eastAsia"/>
              </w:rPr>
              <w:t>电话：</w:t>
            </w:r>
            <w:r>
              <w:rPr>
                <w:rFonts w:hint="eastAsia"/>
              </w:rPr>
              <w:t>020-83988334</w:t>
            </w:r>
          </w:p>
          <w:p w:rsidR="00400D9F" w:rsidRDefault="00400D9F" w:rsidP="00400D9F">
            <w:pPr>
              <w:jc w:val="left"/>
            </w:pPr>
            <w:r>
              <w:rPr>
                <w:rFonts w:hint="eastAsia"/>
              </w:rPr>
              <w:t>客服电话：</w:t>
            </w:r>
            <w:r>
              <w:rPr>
                <w:rFonts w:hint="eastAsia"/>
              </w:rPr>
              <w:t>95322</w:t>
            </w:r>
          </w:p>
          <w:p w:rsidR="00400D9F" w:rsidRDefault="00400D9F" w:rsidP="00400D9F">
            <w:pPr>
              <w:jc w:val="left"/>
            </w:pPr>
            <w:r>
              <w:rPr>
                <w:rFonts w:hint="eastAsia"/>
              </w:rPr>
              <w:t>公司网址：</w:t>
            </w:r>
            <w:r>
              <w:rPr>
                <w:rFonts w:hint="eastAsia"/>
              </w:rPr>
              <w:t>www.wlzq.cn</w:t>
            </w:r>
          </w:p>
        </w:tc>
      </w:tr>
      <w:tr w:rsidR="00400D9F" w:rsidTr="00400D9F">
        <w:tc>
          <w:tcPr>
            <w:tcW w:w="4261" w:type="dxa"/>
          </w:tcPr>
          <w:p w:rsidR="00400D9F" w:rsidRDefault="00400D9F" w:rsidP="00400D9F">
            <w:pPr>
              <w:jc w:val="left"/>
            </w:pPr>
            <w:r>
              <w:rPr>
                <w:rFonts w:hint="eastAsia"/>
              </w:rPr>
              <w:t>五矿证券有限公司</w:t>
            </w:r>
          </w:p>
        </w:tc>
        <w:tc>
          <w:tcPr>
            <w:tcW w:w="4261" w:type="dxa"/>
          </w:tcPr>
          <w:p w:rsidR="00400D9F" w:rsidRDefault="00400D9F" w:rsidP="00400D9F">
            <w:pPr>
              <w:jc w:val="left"/>
            </w:pPr>
            <w:r>
              <w:rPr>
                <w:rFonts w:hint="eastAsia"/>
              </w:rPr>
              <w:t>注册地址：深圳市南山区粤海街道海珠社区滨海大道</w:t>
            </w:r>
            <w:r>
              <w:rPr>
                <w:rFonts w:hint="eastAsia"/>
              </w:rPr>
              <w:t>3165</w:t>
            </w:r>
            <w:r>
              <w:rPr>
                <w:rFonts w:hint="eastAsia"/>
              </w:rPr>
              <w:t>号五矿金融大厦</w:t>
            </w:r>
            <w:r>
              <w:rPr>
                <w:rFonts w:hint="eastAsia"/>
              </w:rPr>
              <w:t>2401</w:t>
            </w:r>
          </w:p>
          <w:p w:rsidR="00400D9F" w:rsidRDefault="00400D9F" w:rsidP="00400D9F">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p>
          <w:p w:rsidR="00400D9F" w:rsidRDefault="00400D9F" w:rsidP="00400D9F">
            <w:pPr>
              <w:jc w:val="left"/>
            </w:pPr>
            <w:r>
              <w:rPr>
                <w:rFonts w:hint="eastAsia"/>
              </w:rPr>
              <w:t>法定代表人：黄海洲</w:t>
            </w:r>
          </w:p>
          <w:p w:rsidR="00400D9F" w:rsidRDefault="00400D9F" w:rsidP="00400D9F">
            <w:pPr>
              <w:jc w:val="left"/>
            </w:pPr>
            <w:r>
              <w:rPr>
                <w:rFonts w:hint="eastAsia"/>
              </w:rPr>
              <w:t>联系人：赵晓棋</w:t>
            </w:r>
          </w:p>
          <w:p w:rsidR="00400D9F" w:rsidRDefault="00400D9F" w:rsidP="00400D9F">
            <w:pPr>
              <w:jc w:val="left"/>
            </w:pPr>
            <w:r>
              <w:rPr>
                <w:rFonts w:hint="eastAsia"/>
              </w:rPr>
              <w:lastRenderedPageBreak/>
              <w:t>电话：</w:t>
            </w:r>
            <w:r>
              <w:rPr>
                <w:rFonts w:hint="eastAsia"/>
              </w:rPr>
              <w:t>0755-23375447</w:t>
            </w:r>
          </w:p>
          <w:p w:rsidR="00400D9F" w:rsidRDefault="00400D9F" w:rsidP="00400D9F">
            <w:pPr>
              <w:jc w:val="left"/>
            </w:pPr>
            <w:r>
              <w:rPr>
                <w:rFonts w:hint="eastAsia"/>
              </w:rPr>
              <w:t>客服电话：</w:t>
            </w:r>
            <w:r>
              <w:rPr>
                <w:rFonts w:hint="eastAsia"/>
              </w:rPr>
              <w:t>40018-40028</w:t>
            </w:r>
          </w:p>
          <w:p w:rsidR="00400D9F" w:rsidRDefault="00400D9F" w:rsidP="00400D9F">
            <w:pPr>
              <w:jc w:val="left"/>
            </w:pPr>
            <w:r>
              <w:rPr>
                <w:rFonts w:hint="eastAsia"/>
              </w:rPr>
              <w:t>公司网址：</w:t>
            </w:r>
            <w:r>
              <w:rPr>
                <w:rFonts w:hint="eastAsia"/>
              </w:rPr>
              <w:t>www.wkzq.com.cn</w:t>
            </w:r>
          </w:p>
        </w:tc>
      </w:tr>
      <w:tr w:rsidR="00400D9F" w:rsidTr="00400D9F">
        <w:tc>
          <w:tcPr>
            <w:tcW w:w="4261" w:type="dxa"/>
          </w:tcPr>
          <w:p w:rsidR="00400D9F" w:rsidRDefault="00400D9F" w:rsidP="00400D9F">
            <w:pPr>
              <w:jc w:val="left"/>
            </w:pPr>
            <w:r>
              <w:rPr>
                <w:rFonts w:hint="eastAsia"/>
              </w:rPr>
              <w:lastRenderedPageBreak/>
              <w:t>中国银河证券股份有限公司</w:t>
            </w:r>
          </w:p>
        </w:tc>
        <w:tc>
          <w:tcPr>
            <w:tcW w:w="4261" w:type="dxa"/>
          </w:tcPr>
          <w:p w:rsidR="00400D9F" w:rsidRDefault="00400D9F" w:rsidP="00400D9F">
            <w:pPr>
              <w:jc w:val="left"/>
            </w:pPr>
            <w:r>
              <w:rPr>
                <w:rFonts w:hint="eastAsia"/>
              </w:rPr>
              <w:t>注册地址：北京市丰台区西营街</w:t>
            </w:r>
            <w:r>
              <w:rPr>
                <w:rFonts w:hint="eastAsia"/>
              </w:rPr>
              <w:t>8</w:t>
            </w:r>
            <w:r>
              <w:rPr>
                <w:rFonts w:hint="eastAsia"/>
              </w:rPr>
              <w:t>号院</w:t>
            </w:r>
            <w:r>
              <w:rPr>
                <w:rFonts w:hint="eastAsia"/>
              </w:rPr>
              <w:t>1</w:t>
            </w:r>
            <w:r>
              <w:rPr>
                <w:rFonts w:hint="eastAsia"/>
              </w:rPr>
              <w:t>号楼</w:t>
            </w:r>
            <w:r>
              <w:rPr>
                <w:rFonts w:hint="eastAsia"/>
              </w:rPr>
              <w:t>7</w:t>
            </w:r>
            <w:r>
              <w:rPr>
                <w:rFonts w:hint="eastAsia"/>
              </w:rPr>
              <w:t>至</w:t>
            </w:r>
            <w:r>
              <w:rPr>
                <w:rFonts w:hint="eastAsia"/>
              </w:rPr>
              <w:t>18</w:t>
            </w:r>
            <w:r>
              <w:rPr>
                <w:rFonts w:hint="eastAsia"/>
              </w:rPr>
              <w:t>层</w:t>
            </w:r>
            <w:r>
              <w:rPr>
                <w:rFonts w:hint="eastAsia"/>
              </w:rPr>
              <w:t>101</w:t>
            </w:r>
          </w:p>
          <w:p w:rsidR="00400D9F" w:rsidRDefault="00400D9F" w:rsidP="00400D9F">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400D9F" w:rsidRDefault="00400D9F" w:rsidP="00400D9F">
            <w:pPr>
              <w:jc w:val="left"/>
            </w:pPr>
            <w:r>
              <w:rPr>
                <w:rFonts w:hint="eastAsia"/>
              </w:rPr>
              <w:t>法定代表人：陈亮</w:t>
            </w:r>
          </w:p>
          <w:p w:rsidR="00400D9F" w:rsidRDefault="00400D9F" w:rsidP="00400D9F">
            <w:pPr>
              <w:jc w:val="left"/>
            </w:pPr>
            <w:r>
              <w:rPr>
                <w:rFonts w:hint="eastAsia"/>
              </w:rPr>
              <w:t>联系人：辛国政</w:t>
            </w:r>
          </w:p>
          <w:p w:rsidR="00400D9F" w:rsidRDefault="00400D9F" w:rsidP="00400D9F">
            <w:pPr>
              <w:jc w:val="left"/>
            </w:pPr>
            <w:r>
              <w:rPr>
                <w:rFonts w:hint="eastAsia"/>
              </w:rPr>
              <w:t>电话：</w:t>
            </w:r>
            <w:r>
              <w:rPr>
                <w:rFonts w:hint="eastAsia"/>
              </w:rPr>
              <w:t>010-80928123</w:t>
            </w:r>
          </w:p>
          <w:p w:rsidR="00400D9F" w:rsidRDefault="00400D9F" w:rsidP="00400D9F">
            <w:pPr>
              <w:jc w:val="left"/>
            </w:pPr>
            <w:r>
              <w:rPr>
                <w:rFonts w:hint="eastAsia"/>
              </w:rPr>
              <w:t>客服电话：</w:t>
            </w:r>
            <w:r>
              <w:rPr>
                <w:rFonts w:hint="eastAsia"/>
              </w:rPr>
              <w:t>95551</w:t>
            </w:r>
            <w:r>
              <w:rPr>
                <w:rFonts w:hint="eastAsia"/>
              </w:rPr>
              <w:t>或</w:t>
            </w:r>
            <w:r>
              <w:rPr>
                <w:rFonts w:hint="eastAsia"/>
              </w:rPr>
              <w:t>4008-888-888</w:t>
            </w:r>
          </w:p>
          <w:p w:rsidR="00400D9F" w:rsidRDefault="00400D9F" w:rsidP="00400D9F">
            <w:pPr>
              <w:jc w:val="left"/>
            </w:pPr>
            <w:r>
              <w:rPr>
                <w:rFonts w:hint="eastAsia"/>
              </w:rPr>
              <w:t>公司网址：</w:t>
            </w:r>
            <w:r>
              <w:rPr>
                <w:rFonts w:hint="eastAsia"/>
              </w:rPr>
              <w:t>www.chinastock.com.cn</w:t>
            </w:r>
          </w:p>
        </w:tc>
      </w:tr>
      <w:tr w:rsidR="00400D9F" w:rsidTr="00400D9F">
        <w:tc>
          <w:tcPr>
            <w:tcW w:w="4261" w:type="dxa"/>
          </w:tcPr>
          <w:p w:rsidR="00400D9F" w:rsidRDefault="00400D9F" w:rsidP="00400D9F">
            <w:pPr>
              <w:jc w:val="left"/>
            </w:pPr>
            <w:r>
              <w:rPr>
                <w:rFonts w:hint="eastAsia"/>
              </w:rPr>
              <w:t>中信建投证券股份有限公司</w:t>
            </w:r>
          </w:p>
        </w:tc>
        <w:tc>
          <w:tcPr>
            <w:tcW w:w="4261" w:type="dxa"/>
          </w:tcPr>
          <w:p w:rsidR="00400D9F" w:rsidRDefault="00400D9F" w:rsidP="00400D9F">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400D9F" w:rsidRDefault="00400D9F" w:rsidP="00400D9F">
            <w:pPr>
              <w:jc w:val="left"/>
            </w:pPr>
            <w:r>
              <w:rPr>
                <w:rFonts w:hint="eastAsia"/>
              </w:rPr>
              <w:t>办公地址：北京市东城区朝阳门内大街</w:t>
            </w:r>
            <w:r>
              <w:rPr>
                <w:rFonts w:hint="eastAsia"/>
              </w:rPr>
              <w:t>188</w:t>
            </w:r>
            <w:r>
              <w:rPr>
                <w:rFonts w:hint="eastAsia"/>
              </w:rPr>
              <w:t>号</w:t>
            </w:r>
          </w:p>
          <w:p w:rsidR="00400D9F" w:rsidRDefault="00400D9F" w:rsidP="00400D9F">
            <w:pPr>
              <w:jc w:val="left"/>
            </w:pPr>
            <w:r>
              <w:rPr>
                <w:rFonts w:hint="eastAsia"/>
              </w:rPr>
              <w:t>法定代表人：王常青</w:t>
            </w:r>
          </w:p>
          <w:p w:rsidR="00400D9F" w:rsidRDefault="00400D9F" w:rsidP="00400D9F">
            <w:pPr>
              <w:jc w:val="left"/>
            </w:pPr>
            <w:r>
              <w:rPr>
                <w:rFonts w:hint="eastAsia"/>
              </w:rPr>
              <w:t>联系人：谢欣然</w:t>
            </w:r>
          </w:p>
          <w:p w:rsidR="00400D9F" w:rsidRDefault="00400D9F" w:rsidP="00400D9F">
            <w:pPr>
              <w:jc w:val="left"/>
            </w:pPr>
            <w:r>
              <w:rPr>
                <w:rFonts w:hint="eastAsia"/>
              </w:rPr>
              <w:t>客服电话：</w:t>
            </w:r>
            <w:r>
              <w:rPr>
                <w:rFonts w:hint="eastAsia"/>
              </w:rPr>
              <w:t>4008-888-108</w:t>
            </w:r>
          </w:p>
          <w:p w:rsidR="00400D9F" w:rsidRDefault="00400D9F" w:rsidP="00400D9F">
            <w:pPr>
              <w:jc w:val="left"/>
            </w:pPr>
            <w:r>
              <w:rPr>
                <w:rFonts w:hint="eastAsia"/>
              </w:rPr>
              <w:t>公司网址：</w:t>
            </w:r>
            <w:r>
              <w:rPr>
                <w:rFonts w:hint="eastAsia"/>
              </w:rPr>
              <w:t>www.csc108.com</w:t>
            </w:r>
          </w:p>
        </w:tc>
      </w:tr>
      <w:tr w:rsidR="00400D9F" w:rsidTr="00400D9F">
        <w:tc>
          <w:tcPr>
            <w:tcW w:w="4261" w:type="dxa"/>
          </w:tcPr>
          <w:p w:rsidR="00400D9F" w:rsidRDefault="00400D9F" w:rsidP="00400D9F">
            <w:pPr>
              <w:jc w:val="left"/>
            </w:pPr>
            <w:r>
              <w:rPr>
                <w:rFonts w:hint="eastAsia"/>
              </w:rPr>
              <w:t>中信期货有限公司</w:t>
            </w:r>
          </w:p>
        </w:tc>
        <w:tc>
          <w:tcPr>
            <w:tcW w:w="4261" w:type="dxa"/>
          </w:tcPr>
          <w:p w:rsidR="00400D9F" w:rsidRDefault="00400D9F" w:rsidP="00400D9F">
            <w:pPr>
              <w:jc w:val="left"/>
            </w:pPr>
            <w:r>
              <w:rPr>
                <w:rFonts w:hint="eastAsia"/>
              </w:rPr>
              <w:t>注册地址：广东省深圳市福田区中心三路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00D9F" w:rsidRDefault="00400D9F" w:rsidP="00400D9F">
            <w:pPr>
              <w:jc w:val="left"/>
            </w:pPr>
            <w:r>
              <w:rPr>
                <w:rFonts w:hint="eastAsia"/>
              </w:rPr>
              <w:t>办公地址：广东省深圳市福田区中心三路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00D9F" w:rsidRDefault="00400D9F" w:rsidP="00400D9F">
            <w:pPr>
              <w:jc w:val="left"/>
            </w:pPr>
            <w:r>
              <w:rPr>
                <w:rFonts w:hint="eastAsia"/>
              </w:rPr>
              <w:t>法定代表人：张皓</w:t>
            </w:r>
          </w:p>
          <w:p w:rsidR="00400D9F" w:rsidRDefault="00400D9F" w:rsidP="00400D9F">
            <w:pPr>
              <w:jc w:val="left"/>
            </w:pPr>
            <w:r>
              <w:rPr>
                <w:rFonts w:hint="eastAsia"/>
              </w:rPr>
              <w:t>联系人：梁美娜</w:t>
            </w:r>
          </w:p>
          <w:p w:rsidR="00400D9F" w:rsidRDefault="00400D9F" w:rsidP="00400D9F">
            <w:pPr>
              <w:jc w:val="left"/>
            </w:pPr>
            <w:r>
              <w:rPr>
                <w:rFonts w:hint="eastAsia"/>
              </w:rPr>
              <w:t>电话：</w:t>
            </w:r>
            <w:r>
              <w:rPr>
                <w:rFonts w:hint="eastAsia"/>
              </w:rPr>
              <w:t>18800126143</w:t>
            </w:r>
          </w:p>
          <w:p w:rsidR="00400D9F" w:rsidRDefault="00400D9F" w:rsidP="00400D9F">
            <w:pPr>
              <w:jc w:val="left"/>
            </w:pPr>
            <w:r>
              <w:rPr>
                <w:rFonts w:hint="eastAsia"/>
              </w:rPr>
              <w:t>客服电话：</w:t>
            </w:r>
            <w:r>
              <w:rPr>
                <w:rFonts w:hint="eastAsia"/>
              </w:rPr>
              <w:t>400-990-8826</w:t>
            </w:r>
          </w:p>
          <w:p w:rsidR="00400D9F" w:rsidRDefault="00400D9F" w:rsidP="00400D9F">
            <w:pPr>
              <w:jc w:val="left"/>
            </w:pPr>
            <w:r>
              <w:rPr>
                <w:rFonts w:hint="eastAsia"/>
              </w:rPr>
              <w:t>公司网址：</w:t>
            </w:r>
            <w:r>
              <w:rPr>
                <w:rFonts w:hint="eastAsia"/>
              </w:rPr>
              <w:t>www.citicsf.com</w:t>
            </w:r>
          </w:p>
        </w:tc>
      </w:tr>
      <w:tr w:rsidR="00400D9F" w:rsidTr="00400D9F">
        <w:tc>
          <w:tcPr>
            <w:tcW w:w="4261" w:type="dxa"/>
          </w:tcPr>
          <w:p w:rsidR="00400D9F" w:rsidRDefault="00400D9F" w:rsidP="00400D9F">
            <w:pPr>
              <w:jc w:val="left"/>
            </w:pPr>
            <w:r>
              <w:rPr>
                <w:rFonts w:hint="eastAsia"/>
              </w:rPr>
              <w:t>中信证券</w:t>
            </w:r>
            <w:r>
              <w:rPr>
                <w:rFonts w:hint="eastAsia"/>
              </w:rPr>
              <w:t>(</w:t>
            </w:r>
            <w:r>
              <w:rPr>
                <w:rFonts w:hint="eastAsia"/>
              </w:rPr>
              <w:t>山东</w:t>
            </w:r>
            <w:r>
              <w:rPr>
                <w:rFonts w:hint="eastAsia"/>
              </w:rPr>
              <w:t>)</w:t>
            </w:r>
            <w:r>
              <w:rPr>
                <w:rFonts w:hint="eastAsia"/>
              </w:rPr>
              <w:t>有限责任公司</w:t>
            </w:r>
          </w:p>
        </w:tc>
        <w:tc>
          <w:tcPr>
            <w:tcW w:w="4261" w:type="dxa"/>
          </w:tcPr>
          <w:p w:rsidR="00400D9F" w:rsidRDefault="00400D9F" w:rsidP="00400D9F">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400D9F" w:rsidRDefault="00400D9F" w:rsidP="00400D9F">
            <w:pPr>
              <w:jc w:val="left"/>
            </w:pPr>
            <w:r>
              <w:rPr>
                <w:rFonts w:hint="eastAsia"/>
              </w:rPr>
              <w:t>办公地址：青岛市市南区东海西路</w:t>
            </w:r>
            <w:r>
              <w:rPr>
                <w:rFonts w:hint="eastAsia"/>
              </w:rPr>
              <w:t>28</w:t>
            </w:r>
            <w:r>
              <w:rPr>
                <w:rFonts w:hint="eastAsia"/>
              </w:rPr>
              <w:t>号龙翔广场东座</w:t>
            </w:r>
          </w:p>
          <w:p w:rsidR="00400D9F" w:rsidRDefault="00400D9F" w:rsidP="00400D9F">
            <w:pPr>
              <w:jc w:val="left"/>
            </w:pPr>
            <w:r>
              <w:rPr>
                <w:rFonts w:hint="eastAsia"/>
              </w:rPr>
              <w:t>法定代表人：陈佳春</w:t>
            </w:r>
          </w:p>
          <w:p w:rsidR="00400D9F" w:rsidRDefault="00400D9F" w:rsidP="00400D9F">
            <w:pPr>
              <w:jc w:val="left"/>
            </w:pPr>
            <w:r>
              <w:rPr>
                <w:rFonts w:hint="eastAsia"/>
              </w:rPr>
              <w:t>联系人：赵如意</w:t>
            </w:r>
          </w:p>
          <w:p w:rsidR="00400D9F" w:rsidRDefault="00400D9F" w:rsidP="00400D9F">
            <w:pPr>
              <w:jc w:val="left"/>
            </w:pPr>
            <w:r>
              <w:rPr>
                <w:rFonts w:hint="eastAsia"/>
              </w:rPr>
              <w:t>电话：</w:t>
            </w:r>
            <w:r>
              <w:rPr>
                <w:rFonts w:hint="eastAsia"/>
              </w:rPr>
              <w:t>0532-85725062</w:t>
            </w:r>
          </w:p>
          <w:p w:rsidR="00400D9F" w:rsidRDefault="00400D9F" w:rsidP="00400D9F">
            <w:pPr>
              <w:jc w:val="left"/>
            </w:pPr>
            <w:r>
              <w:rPr>
                <w:rFonts w:hint="eastAsia"/>
              </w:rPr>
              <w:t>客服电话：</w:t>
            </w:r>
            <w:r>
              <w:rPr>
                <w:rFonts w:hint="eastAsia"/>
              </w:rPr>
              <w:t>95548</w:t>
            </w:r>
          </w:p>
          <w:p w:rsidR="00400D9F" w:rsidRDefault="00400D9F" w:rsidP="00400D9F">
            <w:pPr>
              <w:jc w:val="left"/>
            </w:pPr>
            <w:r>
              <w:rPr>
                <w:rFonts w:hint="eastAsia"/>
              </w:rPr>
              <w:t>公司网址：</w:t>
            </w:r>
            <w:r>
              <w:rPr>
                <w:rFonts w:hint="eastAsia"/>
              </w:rPr>
              <w:t>sd.citics.com</w:t>
            </w:r>
          </w:p>
        </w:tc>
      </w:tr>
      <w:tr w:rsidR="00400D9F" w:rsidTr="00400D9F">
        <w:tc>
          <w:tcPr>
            <w:tcW w:w="4261" w:type="dxa"/>
          </w:tcPr>
          <w:p w:rsidR="00400D9F" w:rsidRDefault="00400D9F" w:rsidP="00400D9F">
            <w:pPr>
              <w:jc w:val="left"/>
            </w:pPr>
            <w:r>
              <w:rPr>
                <w:rFonts w:hint="eastAsia"/>
              </w:rPr>
              <w:t>中信证券股份有限公司</w:t>
            </w:r>
          </w:p>
        </w:tc>
        <w:tc>
          <w:tcPr>
            <w:tcW w:w="4261" w:type="dxa"/>
          </w:tcPr>
          <w:p w:rsidR="00400D9F" w:rsidRDefault="00400D9F" w:rsidP="00400D9F">
            <w:pPr>
              <w:jc w:val="left"/>
            </w:pPr>
            <w:r>
              <w:rPr>
                <w:rFonts w:hint="eastAsia"/>
              </w:rPr>
              <w:t>注册地址：广东省深圳市福田区中心三路</w:t>
            </w:r>
            <w:r>
              <w:rPr>
                <w:rFonts w:hint="eastAsia"/>
              </w:rPr>
              <w:t>8</w:t>
            </w:r>
            <w:r>
              <w:rPr>
                <w:rFonts w:hint="eastAsia"/>
              </w:rPr>
              <w:t>号卓越时代广场（二期）北座</w:t>
            </w:r>
          </w:p>
          <w:p w:rsidR="00400D9F" w:rsidRDefault="00400D9F" w:rsidP="00400D9F">
            <w:pPr>
              <w:jc w:val="left"/>
            </w:pPr>
            <w:r>
              <w:rPr>
                <w:rFonts w:hint="eastAsia"/>
              </w:rPr>
              <w:t>办公地址：广东省深圳市福田区中心三路</w:t>
            </w:r>
            <w:r>
              <w:rPr>
                <w:rFonts w:hint="eastAsia"/>
              </w:rPr>
              <w:t>8</w:t>
            </w:r>
            <w:r>
              <w:rPr>
                <w:rFonts w:hint="eastAsia"/>
              </w:rPr>
              <w:t>号中信证券大厦</w:t>
            </w:r>
            <w:r>
              <w:rPr>
                <w:rFonts w:hint="eastAsia"/>
              </w:rPr>
              <w:t>,</w:t>
            </w:r>
            <w:r>
              <w:rPr>
                <w:rFonts w:hint="eastAsia"/>
              </w:rPr>
              <w:t>北京市朝阳区亮马桥路</w:t>
            </w:r>
            <w:r>
              <w:rPr>
                <w:rFonts w:hint="eastAsia"/>
              </w:rPr>
              <w:t>48</w:t>
            </w:r>
            <w:r>
              <w:rPr>
                <w:rFonts w:hint="eastAsia"/>
              </w:rPr>
              <w:t>号中信证券大厦</w:t>
            </w:r>
          </w:p>
          <w:p w:rsidR="00400D9F" w:rsidRDefault="00400D9F" w:rsidP="00400D9F">
            <w:pPr>
              <w:jc w:val="left"/>
            </w:pPr>
            <w:r>
              <w:rPr>
                <w:rFonts w:hint="eastAsia"/>
              </w:rPr>
              <w:lastRenderedPageBreak/>
              <w:t>法定代表人：张佑君</w:t>
            </w:r>
          </w:p>
          <w:p w:rsidR="00400D9F" w:rsidRDefault="00400D9F" w:rsidP="00400D9F">
            <w:pPr>
              <w:jc w:val="left"/>
            </w:pPr>
            <w:r>
              <w:rPr>
                <w:rFonts w:hint="eastAsia"/>
              </w:rPr>
              <w:t>联系人：马静懿</w:t>
            </w:r>
          </w:p>
          <w:p w:rsidR="00400D9F" w:rsidRDefault="00400D9F" w:rsidP="00400D9F">
            <w:pPr>
              <w:jc w:val="left"/>
            </w:pPr>
            <w:r>
              <w:rPr>
                <w:rFonts w:hint="eastAsia"/>
              </w:rPr>
              <w:t>电话：</w:t>
            </w:r>
            <w:r>
              <w:rPr>
                <w:rFonts w:hint="eastAsia"/>
              </w:rPr>
              <w:t>010-60833889</w:t>
            </w:r>
          </w:p>
          <w:p w:rsidR="00400D9F" w:rsidRDefault="00400D9F" w:rsidP="00400D9F">
            <w:pPr>
              <w:jc w:val="left"/>
            </w:pPr>
            <w:r>
              <w:rPr>
                <w:rFonts w:hint="eastAsia"/>
              </w:rPr>
              <w:t>客服电话：</w:t>
            </w:r>
            <w:r>
              <w:rPr>
                <w:rFonts w:hint="eastAsia"/>
              </w:rPr>
              <w:t>95548</w:t>
            </w:r>
          </w:p>
          <w:p w:rsidR="00400D9F" w:rsidRDefault="00400D9F" w:rsidP="00400D9F">
            <w:pPr>
              <w:jc w:val="left"/>
            </w:pPr>
            <w:r>
              <w:rPr>
                <w:rFonts w:hint="eastAsia"/>
              </w:rPr>
              <w:t>公司网址：</w:t>
            </w:r>
            <w:r>
              <w:rPr>
                <w:rFonts w:hint="eastAsia"/>
              </w:rPr>
              <w:t>www.citics.com</w:t>
            </w:r>
          </w:p>
        </w:tc>
      </w:tr>
      <w:tr w:rsidR="00400D9F" w:rsidTr="00400D9F">
        <w:tc>
          <w:tcPr>
            <w:tcW w:w="4261" w:type="dxa"/>
          </w:tcPr>
          <w:p w:rsidR="00400D9F" w:rsidRDefault="00400D9F" w:rsidP="00400D9F">
            <w:pPr>
              <w:jc w:val="left"/>
            </w:pPr>
            <w:r>
              <w:rPr>
                <w:rFonts w:hint="eastAsia"/>
              </w:rPr>
              <w:lastRenderedPageBreak/>
              <w:t>中信证券华南股份有限公司</w:t>
            </w:r>
          </w:p>
        </w:tc>
        <w:tc>
          <w:tcPr>
            <w:tcW w:w="4261" w:type="dxa"/>
          </w:tcPr>
          <w:p w:rsidR="00400D9F" w:rsidRDefault="00400D9F" w:rsidP="00400D9F">
            <w:pPr>
              <w:jc w:val="left"/>
            </w:pPr>
            <w:r>
              <w:rPr>
                <w:rFonts w:hint="eastAsia"/>
              </w:rPr>
              <w:t>注册地址：广州市天河区临江大道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号）</w:t>
            </w:r>
            <w:r>
              <w:rPr>
                <w:rFonts w:hint="eastAsia"/>
              </w:rPr>
              <w:t>1001</w:t>
            </w:r>
            <w:r>
              <w:rPr>
                <w:rFonts w:hint="eastAsia"/>
              </w:rPr>
              <w:t>室（部位：自编</w:t>
            </w:r>
            <w:r>
              <w:rPr>
                <w:rFonts w:hint="eastAsia"/>
              </w:rPr>
              <w:t>01</w:t>
            </w:r>
            <w:r>
              <w:rPr>
                <w:rFonts w:hint="eastAsia"/>
              </w:rPr>
              <w:t>号）</w:t>
            </w:r>
          </w:p>
          <w:p w:rsidR="00400D9F" w:rsidRDefault="00400D9F" w:rsidP="00400D9F">
            <w:pPr>
              <w:jc w:val="left"/>
            </w:pPr>
            <w:r>
              <w:rPr>
                <w:rFonts w:hint="eastAsia"/>
              </w:rPr>
              <w:t>办公地址：广州市天河区临江大道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号）</w:t>
            </w:r>
            <w:r>
              <w:rPr>
                <w:rFonts w:hint="eastAsia"/>
              </w:rPr>
              <w:t>1001</w:t>
            </w:r>
            <w:r>
              <w:rPr>
                <w:rFonts w:hint="eastAsia"/>
              </w:rPr>
              <w:t>室（部位：自编</w:t>
            </w:r>
            <w:r>
              <w:rPr>
                <w:rFonts w:hint="eastAsia"/>
              </w:rPr>
              <w:t>01</w:t>
            </w:r>
            <w:r>
              <w:rPr>
                <w:rFonts w:hint="eastAsia"/>
              </w:rPr>
              <w:t>号）</w:t>
            </w:r>
          </w:p>
          <w:p w:rsidR="00400D9F" w:rsidRDefault="00400D9F" w:rsidP="00400D9F">
            <w:pPr>
              <w:jc w:val="left"/>
            </w:pPr>
            <w:r>
              <w:rPr>
                <w:rFonts w:hint="eastAsia"/>
              </w:rPr>
              <w:t>法定代表人：胡伏云</w:t>
            </w:r>
          </w:p>
          <w:p w:rsidR="00400D9F" w:rsidRDefault="00400D9F" w:rsidP="00400D9F">
            <w:pPr>
              <w:jc w:val="left"/>
            </w:pPr>
            <w:r>
              <w:rPr>
                <w:rFonts w:hint="eastAsia"/>
              </w:rPr>
              <w:t>联系人：郭杏燕</w:t>
            </w:r>
          </w:p>
          <w:p w:rsidR="00400D9F" w:rsidRDefault="00400D9F" w:rsidP="00400D9F">
            <w:pPr>
              <w:jc w:val="left"/>
            </w:pPr>
            <w:r>
              <w:rPr>
                <w:rFonts w:hint="eastAsia"/>
              </w:rPr>
              <w:t>电话：</w:t>
            </w:r>
            <w:r>
              <w:rPr>
                <w:rFonts w:hint="eastAsia"/>
              </w:rPr>
              <w:t>020-88834787</w:t>
            </w:r>
          </w:p>
          <w:p w:rsidR="00400D9F" w:rsidRDefault="00400D9F" w:rsidP="00400D9F">
            <w:pPr>
              <w:jc w:val="left"/>
            </w:pPr>
            <w:r>
              <w:rPr>
                <w:rFonts w:hint="eastAsia"/>
              </w:rPr>
              <w:t>客服电话：</w:t>
            </w:r>
            <w:r>
              <w:rPr>
                <w:rFonts w:hint="eastAsia"/>
              </w:rPr>
              <w:t>95548</w:t>
            </w:r>
          </w:p>
          <w:p w:rsidR="00400D9F" w:rsidRDefault="00400D9F" w:rsidP="00400D9F">
            <w:pPr>
              <w:jc w:val="left"/>
            </w:pPr>
            <w:r>
              <w:rPr>
                <w:rFonts w:hint="eastAsia"/>
              </w:rPr>
              <w:t>公司网址：</w:t>
            </w:r>
            <w:r>
              <w:rPr>
                <w:rFonts w:hint="eastAsia"/>
              </w:rPr>
              <w:t>www.gzs.com.cn</w:t>
            </w:r>
          </w:p>
        </w:tc>
      </w:tr>
      <w:tr w:rsidR="00400D9F" w:rsidTr="00400D9F">
        <w:tc>
          <w:tcPr>
            <w:tcW w:w="4261" w:type="dxa"/>
          </w:tcPr>
          <w:p w:rsidR="00400D9F" w:rsidRDefault="00400D9F" w:rsidP="00400D9F">
            <w:pPr>
              <w:jc w:val="left"/>
            </w:pPr>
            <w:r>
              <w:rPr>
                <w:rFonts w:hint="eastAsia"/>
              </w:rPr>
              <w:t>北京创金启富基金销售有限公司</w:t>
            </w:r>
          </w:p>
        </w:tc>
        <w:tc>
          <w:tcPr>
            <w:tcW w:w="4261" w:type="dxa"/>
          </w:tcPr>
          <w:p w:rsidR="00400D9F" w:rsidRDefault="00400D9F" w:rsidP="00400D9F">
            <w:pPr>
              <w:jc w:val="left"/>
            </w:pPr>
            <w:r>
              <w:rPr>
                <w:rFonts w:hint="eastAsia"/>
              </w:rPr>
              <w:t>注册地址：北京市西城区民丰胡同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400D9F" w:rsidRDefault="00400D9F" w:rsidP="00400D9F">
            <w:pPr>
              <w:jc w:val="left"/>
            </w:pPr>
            <w:r>
              <w:rPr>
                <w:rFonts w:hint="eastAsia"/>
              </w:rPr>
              <w:t>办公地址：北京市西城区白纸坊东街</w:t>
            </w:r>
            <w:r>
              <w:rPr>
                <w:rFonts w:hint="eastAsia"/>
              </w:rPr>
              <w:t>2</w:t>
            </w:r>
            <w:r>
              <w:rPr>
                <w:rFonts w:hint="eastAsia"/>
              </w:rPr>
              <w:t>号经济日报社</w:t>
            </w:r>
            <w:r>
              <w:rPr>
                <w:rFonts w:hint="eastAsia"/>
              </w:rPr>
              <w:t>A</w:t>
            </w:r>
            <w:r>
              <w:rPr>
                <w:rFonts w:hint="eastAsia"/>
              </w:rPr>
              <w:t>座综合楼</w:t>
            </w:r>
            <w:r>
              <w:rPr>
                <w:rFonts w:hint="eastAsia"/>
              </w:rPr>
              <w:t>712</w:t>
            </w:r>
            <w:r>
              <w:rPr>
                <w:rFonts w:hint="eastAsia"/>
              </w:rPr>
              <w:t>室</w:t>
            </w:r>
          </w:p>
          <w:p w:rsidR="00400D9F" w:rsidRDefault="00400D9F" w:rsidP="00400D9F">
            <w:pPr>
              <w:jc w:val="left"/>
            </w:pPr>
            <w:r>
              <w:rPr>
                <w:rFonts w:hint="eastAsia"/>
              </w:rPr>
              <w:t>法定代表人：梁蓉</w:t>
            </w:r>
          </w:p>
          <w:p w:rsidR="00400D9F" w:rsidRDefault="00400D9F" w:rsidP="00400D9F">
            <w:pPr>
              <w:jc w:val="left"/>
            </w:pPr>
            <w:r>
              <w:rPr>
                <w:rFonts w:hint="eastAsia"/>
              </w:rPr>
              <w:t>联系人：戴亚楠</w:t>
            </w:r>
          </w:p>
          <w:p w:rsidR="00400D9F" w:rsidRDefault="00400D9F" w:rsidP="00400D9F">
            <w:pPr>
              <w:jc w:val="left"/>
            </w:pPr>
            <w:r>
              <w:rPr>
                <w:rFonts w:hint="eastAsia"/>
              </w:rPr>
              <w:t>电话：</w:t>
            </w:r>
            <w:r>
              <w:rPr>
                <w:rFonts w:hint="eastAsia"/>
              </w:rPr>
              <w:t>010-66154828-8048</w:t>
            </w:r>
          </w:p>
          <w:p w:rsidR="00400D9F" w:rsidRDefault="00400D9F" w:rsidP="00400D9F">
            <w:pPr>
              <w:jc w:val="left"/>
            </w:pPr>
            <w:r>
              <w:rPr>
                <w:rFonts w:hint="eastAsia"/>
              </w:rPr>
              <w:t>客服电话：</w:t>
            </w:r>
            <w:r>
              <w:rPr>
                <w:rFonts w:hint="eastAsia"/>
              </w:rPr>
              <w:t>400-6262-818</w:t>
            </w:r>
          </w:p>
          <w:p w:rsidR="00400D9F" w:rsidRDefault="00400D9F" w:rsidP="00400D9F">
            <w:pPr>
              <w:jc w:val="left"/>
            </w:pPr>
            <w:r>
              <w:rPr>
                <w:rFonts w:hint="eastAsia"/>
              </w:rPr>
              <w:t>公司网址：</w:t>
            </w:r>
            <w:r>
              <w:rPr>
                <w:rFonts w:hint="eastAsia"/>
              </w:rPr>
              <w:t>www.5irich.com</w:t>
            </w:r>
          </w:p>
        </w:tc>
      </w:tr>
      <w:tr w:rsidR="00400D9F" w:rsidTr="00400D9F">
        <w:tc>
          <w:tcPr>
            <w:tcW w:w="4261" w:type="dxa"/>
          </w:tcPr>
          <w:p w:rsidR="00400D9F" w:rsidRDefault="00400D9F" w:rsidP="00400D9F">
            <w:pPr>
              <w:jc w:val="left"/>
            </w:pPr>
            <w:r>
              <w:rPr>
                <w:rFonts w:hint="eastAsia"/>
              </w:rPr>
              <w:t>北京度小满基金销售有限公司</w:t>
            </w:r>
          </w:p>
        </w:tc>
        <w:tc>
          <w:tcPr>
            <w:tcW w:w="4261" w:type="dxa"/>
          </w:tcPr>
          <w:p w:rsidR="00400D9F" w:rsidRDefault="00400D9F" w:rsidP="00400D9F">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400D9F" w:rsidRDefault="00400D9F" w:rsidP="00400D9F">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号楼度小满金融总部</w:t>
            </w:r>
          </w:p>
          <w:p w:rsidR="00400D9F" w:rsidRDefault="00400D9F" w:rsidP="00400D9F">
            <w:pPr>
              <w:jc w:val="left"/>
            </w:pPr>
            <w:r>
              <w:rPr>
                <w:rFonts w:hint="eastAsia"/>
              </w:rPr>
              <w:t>法定代表人：葛新</w:t>
            </w:r>
          </w:p>
          <w:p w:rsidR="00400D9F" w:rsidRDefault="00400D9F" w:rsidP="00400D9F">
            <w:pPr>
              <w:jc w:val="left"/>
            </w:pPr>
            <w:r>
              <w:rPr>
                <w:rFonts w:hint="eastAsia"/>
              </w:rPr>
              <w:t>联系人：孙博超</w:t>
            </w:r>
          </w:p>
          <w:p w:rsidR="00400D9F" w:rsidRDefault="00400D9F" w:rsidP="00400D9F">
            <w:pPr>
              <w:jc w:val="left"/>
            </w:pPr>
            <w:r>
              <w:rPr>
                <w:rFonts w:hint="eastAsia"/>
              </w:rPr>
              <w:t>电话：</w:t>
            </w:r>
            <w:r>
              <w:rPr>
                <w:rFonts w:hint="eastAsia"/>
              </w:rPr>
              <w:t>010-59403028</w:t>
            </w:r>
          </w:p>
          <w:p w:rsidR="00400D9F" w:rsidRDefault="00400D9F" w:rsidP="00400D9F">
            <w:pPr>
              <w:jc w:val="left"/>
            </w:pPr>
            <w:r>
              <w:rPr>
                <w:rFonts w:hint="eastAsia"/>
              </w:rPr>
              <w:t>客服电话：</w:t>
            </w:r>
            <w:r>
              <w:rPr>
                <w:rFonts w:hint="eastAsia"/>
              </w:rPr>
              <w:t>95055-4</w:t>
            </w:r>
          </w:p>
          <w:p w:rsidR="00400D9F" w:rsidRDefault="00400D9F" w:rsidP="00400D9F">
            <w:pPr>
              <w:jc w:val="left"/>
            </w:pPr>
            <w:r>
              <w:rPr>
                <w:rFonts w:hint="eastAsia"/>
              </w:rPr>
              <w:t>公司网址：</w:t>
            </w:r>
            <w:r>
              <w:rPr>
                <w:rFonts w:hint="eastAsia"/>
              </w:rPr>
              <w:t>www.baiyingfund.com</w:t>
            </w:r>
          </w:p>
        </w:tc>
      </w:tr>
      <w:tr w:rsidR="00400D9F" w:rsidTr="00400D9F">
        <w:tc>
          <w:tcPr>
            <w:tcW w:w="4261" w:type="dxa"/>
          </w:tcPr>
          <w:p w:rsidR="00400D9F" w:rsidRDefault="00400D9F" w:rsidP="00400D9F">
            <w:pPr>
              <w:jc w:val="left"/>
            </w:pPr>
            <w:r>
              <w:rPr>
                <w:rFonts w:hint="eastAsia"/>
              </w:rPr>
              <w:t>北京虹点基金销售有限公司</w:t>
            </w:r>
          </w:p>
        </w:tc>
        <w:tc>
          <w:tcPr>
            <w:tcW w:w="4261" w:type="dxa"/>
          </w:tcPr>
          <w:p w:rsidR="00400D9F" w:rsidRDefault="00400D9F" w:rsidP="00400D9F">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00D9F" w:rsidRDefault="00400D9F" w:rsidP="00400D9F">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400D9F" w:rsidRDefault="00400D9F" w:rsidP="00400D9F">
            <w:pPr>
              <w:jc w:val="left"/>
            </w:pPr>
            <w:r>
              <w:rPr>
                <w:rFonts w:hint="eastAsia"/>
              </w:rPr>
              <w:t>法定代表人：何静</w:t>
            </w:r>
          </w:p>
          <w:p w:rsidR="00400D9F" w:rsidRDefault="00400D9F" w:rsidP="00400D9F">
            <w:pPr>
              <w:jc w:val="left"/>
            </w:pPr>
            <w:r>
              <w:rPr>
                <w:rFonts w:hint="eastAsia"/>
              </w:rPr>
              <w:t>联系人：任旒</w:t>
            </w:r>
          </w:p>
          <w:p w:rsidR="00400D9F" w:rsidRDefault="00400D9F" w:rsidP="00400D9F">
            <w:pPr>
              <w:jc w:val="left"/>
            </w:pPr>
            <w:r>
              <w:rPr>
                <w:rFonts w:hint="eastAsia"/>
              </w:rPr>
              <w:t>电话：</w:t>
            </w:r>
            <w:r>
              <w:rPr>
                <w:rFonts w:hint="eastAsia"/>
              </w:rPr>
              <w:t>18601776157</w:t>
            </w:r>
          </w:p>
          <w:p w:rsidR="00400D9F" w:rsidRDefault="00400D9F" w:rsidP="00400D9F">
            <w:pPr>
              <w:jc w:val="left"/>
            </w:pPr>
            <w:r>
              <w:rPr>
                <w:rFonts w:hint="eastAsia"/>
              </w:rPr>
              <w:t>客服电话：</w:t>
            </w:r>
            <w:r>
              <w:rPr>
                <w:rFonts w:hint="eastAsia"/>
              </w:rPr>
              <w:t>400-618-0707</w:t>
            </w:r>
          </w:p>
          <w:p w:rsidR="00400D9F" w:rsidRDefault="00400D9F" w:rsidP="00400D9F">
            <w:pPr>
              <w:jc w:val="left"/>
            </w:pPr>
            <w:r>
              <w:rPr>
                <w:rFonts w:hint="eastAsia"/>
              </w:rPr>
              <w:t>公司网址：</w:t>
            </w:r>
            <w:r>
              <w:rPr>
                <w:rFonts w:hint="eastAsia"/>
              </w:rPr>
              <w:t>www.hongdianfund.com</w:t>
            </w:r>
          </w:p>
        </w:tc>
      </w:tr>
      <w:tr w:rsidR="00400D9F" w:rsidTr="00400D9F">
        <w:tc>
          <w:tcPr>
            <w:tcW w:w="4261" w:type="dxa"/>
          </w:tcPr>
          <w:p w:rsidR="00400D9F" w:rsidRDefault="00400D9F" w:rsidP="00400D9F">
            <w:pPr>
              <w:jc w:val="left"/>
            </w:pPr>
            <w:r>
              <w:rPr>
                <w:rFonts w:hint="eastAsia"/>
              </w:rPr>
              <w:t>北京汇成基金销售有限公司</w:t>
            </w:r>
          </w:p>
        </w:tc>
        <w:tc>
          <w:tcPr>
            <w:tcW w:w="4261" w:type="dxa"/>
          </w:tcPr>
          <w:p w:rsidR="00400D9F" w:rsidRDefault="00400D9F" w:rsidP="00400D9F">
            <w:pPr>
              <w:jc w:val="left"/>
            </w:pPr>
            <w:r>
              <w:rPr>
                <w:rFonts w:hint="eastAsia"/>
              </w:rPr>
              <w:t>注册地址：北京市西城区西直门外大街</w:t>
            </w:r>
            <w:r>
              <w:rPr>
                <w:rFonts w:hint="eastAsia"/>
              </w:rPr>
              <w:t>1</w:t>
            </w:r>
            <w:r>
              <w:rPr>
                <w:rFonts w:hint="eastAsia"/>
              </w:rPr>
              <w:t>号</w:t>
            </w:r>
            <w:r>
              <w:rPr>
                <w:rFonts w:hint="eastAsia"/>
              </w:rPr>
              <w:lastRenderedPageBreak/>
              <w:t>院</w:t>
            </w:r>
            <w:r>
              <w:rPr>
                <w:rFonts w:hint="eastAsia"/>
              </w:rPr>
              <w:t>2</w:t>
            </w:r>
            <w:r>
              <w:rPr>
                <w:rFonts w:hint="eastAsia"/>
              </w:rPr>
              <w:t>号楼</w:t>
            </w:r>
            <w:r>
              <w:rPr>
                <w:rFonts w:hint="eastAsia"/>
              </w:rPr>
              <w:t>17</w:t>
            </w:r>
            <w:r>
              <w:rPr>
                <w:rFonts w:hint="eastAsia"/>
              </w:rPr>
              <w:t>层</w:t>
            </w:r>
            <w:r>
              <w:rPr>
                <w:rFonts w:hint="eastAsia"/>
              </w:rPr>
              <w:t xml:space="preserve"> 19C13</w:t>
            </w:r>
          </w:p>
          <w:p w:rsidR="00400D9F" w:rsidRDefault="00400D9F" w:rsidP="00400D9F">
            <w:pPr>
              <w:jc w:val="left"/>
            </w:pPr>
            <w:r>
              <w:rPr>
                <w:rFonts w:hint="eastAsia"/>
              </w:rPr>
              <w:t>办公地址：北京市西城区西直门外大街</w:t>
            </w:r>
            <w:r>
              <w:rPr>
                <w:rFonts w:hint="eastAsia"/>
              </w:rPr>
              <w:t>1</w:t>
            </w:r>
            <w:r>
              <w:rPr>
                <w:rFonts w:hint="eastAsia"/>
              </w:rPr>
              <w:t>号院</w:t>
            </w:r>
            <w:r>
              <w:rPr>
                <w:rFonts w:hint="eastAsia"/>
              </w:rPr>
              <w:t>2</w:t>
            </w:r>
            <w:r>
              <w:rPr>
                <w:rFonts w:hint="eastAsia"/>
              </w:rPr>
              <w:t>号楼</w:t>
            </w:r>
            <w:r>
              <w:rPr>
                <w:rFonts w:hint="eastAsia"/>
              </w:rPr>
              <w:t>19</w:t>
            </w:r>
            <w:r>
              <w:rPr>
                <w:rFonts w:hint="eastAsia"/>
              </w:rPr>
              <w:t>层</w:t>
            </w:r>
          </w:p>
          <w:p w:rsidR="00400D9F" w:rsidRDefault="00400D9F" w:rsidP="00400D9F">
            <w:pPr>
              <w:jc w:val="left"/>
            </w:pPr>
            <w:r>
              <w:rPr>
                <w:rFonts w:hint="eastAsia"/>
              </w:rPr>
              <w:t>法定代表人：王伟刚</w:t>
            </w:r>
          </w:p>
          <w:p w:rsidR="00400D9F" w:rsidRDefault="00400D9F" w:rsidP="00400D9F">
            <w:pPr>
              <w:jc w:val="left"/>
            </w:pPr>
            <w:r>
              <w:rPr>
                <w:rFonts w:hint="eastAsia"/>
              </w:rPr>
              <w:t>联系人：张林</w:t>
            </w:r>
          </w:p>
          <w:p w:rsidR="00400D9F" w:rsidRDefault="00400D9F" w:rsidP="00400D9F">
            <w:pPr>
              <w:jc w:val="left"/>
            </w:pPr>
            <w:r>
              <w:rPr>
                <w:rFonts w:hint="eastAsia"/>
              </w:rPr>
              <w:t>电话：</w:t>
            </w:r>
            <w:r>
              <w:rPr>
                <w:rFonts w:hint="eastAsia"/>
              </w:rPr>
              <w:t>15600355787</w:t>
            </w:r>
          </w:p>
          <w:p w:rsidR="00400D9F" w:rsidRDefault="00400D9F" w:rsidP="00400D9F">
            <w:pPr>
              <w:jc w:val="left"/>
            </w:pPr>
            <w:r>
              <w:rPr>
                <w:rFonts w:hint="eastAsia"/>
              </w:rPr>
              <w:t>客服电话：</w:t>
            </w:r>
            <w:r>
              <w:rPr>
                <w:rFonts w:hint="eastAsia"/>
              </w:rPr>
              <w:t>010-56251471</w:t>
            </w:r>
          </w:p>
          <w:p w:rsidR="00400D9F" w:rsidRDefault="00400D9F" w:rsidP="00400D9F">
            <w:pPr>
              <w:jc w:val="left"/>
            </w:pPr>
            <w:r>
              <w:rPr>
                <w:rFonts w:hint="eastAsia"/>
              </w:rPr>
              <w:t>公司网址：</w:t>
            </w:r>
            <w:r>
              <w:rPr>
                <w:rFonts w:hint="eastAsia"/>
              </w:rPr>
              <w:t>www.hcfunds.com</w:t>
            </w:r>
          </w:p>
        </w:tc>
      </w:tr>
      <w:tr w:rsidR="00400D9F" w:rsidTr="00400D9F">
        <w:tc>
          <w:tcPr>
            <w:tcW w:w="4261" w:type="dxa"/>
          </w:tcPr>
          <w:p w:rsidR="00400D9F" w:rsidRDefault="00400D9F" w:rsidP="00400D9F">
            <w:pPr>
              <w:jc w:val="left"/>
            </w:pPr>
            <w:r>
              <w:rPr>
                <w:rFonts w:hint="eastAsia"/>
              </w:rPr>
              <w:lastRenderedPageBreak/>
              <w:t>北京新浪仓石基金销售有限公司</w:t>
            </w:r>
          </w:p>
        </w:tc>
        <w:tc>
          <w:tcPr>
            <w:tcW w:w="4261" w:type="dxa"/>
          </w:tcPr>
          <w:p w:rsidR="00400D9F" w:rsidRDefault="00400D9F" w:rsidP="00400D9F">
            <w:pPr>
              <w:jc w:val="left"/>
            </w:pPr>
            <w:r>
              <w:rPr>
                <w:rFonts w:hint="eastAsia"/>
              </w:rPr>
              <w:t>注册地址：北京市海淀区东北旺西路中关村软件园二期（西扩）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00D9F" w:rsidRDefault="00400D9F" w:rsidP="00400D9F">
            <w:pPr>
              <w:jc w:val="left"/>
            </w:pPr>
            <w:r>
              <w:rPr>
                <w:rFonts w:hint="eastAsia"/>
              </w:rPr>
              <w:t>办公地址：北京市海淀区东北旺西路中关村软件园二期（西扩）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00D9F" w:rsidRDefault="00400D9F" w:rsidP="00400D9F">
            <w:pPr>
              <w:jc w:val="left"/>
            </w:pPr>
            <w:r>
              <w:rPr>
                <w:rFonts w:hint="eastAsia"/>
              </w:rPr>
              <w:t>法定代表人：赵芯蕊</w:t>
            </w:r>
          </w:p>
          <w:p w:rsidR="00400D9F" w:rsidRDefault="00400D9F" w:rsidP="00400D9F">
            <w:pPr>
              <w:jc w:val="left"/>
            </w:pPr>
            <w:r>
              <w:rPr>
                <w:rFonts w:hint="eastAsia"/>
              </w:rPr>
              <w:t>联系人：邵文静</w:t>
            </w:r>
          </w:p>
          <w:p w:rsidR="00400D9F" w:rsidRDefault="00400D9F" w:rsidP="00400D9F">
            <w:pPr>
              <w:jc w:val="left"/>
            </w:pPr>
            <w:r>
              <w:rPr>
                <w:rFonts w:hint="eastAsia"/>
              </w:rPr>
              <w:t>电话：</w:t>
            </w:r>
            <w:r>
              <w:rPr>
                <w:rFonts w:hint="eastAsia"/>
              </w:rPr>
              <w:t>18701224200</w:t>
            </w:r>
          </w:p>
          <w:p w:rsidR="00400D9F" w:rsidRDefault="00400D9F" w:rsidP="00400D9F">
            <w:pPr>
              <w:jc w:val="left"/>
            </w:pPr>
            <w:r>
              <w:rPr>
                <w:rFonts w:hint="eastAsia"/>
              </w:rPr>
              <w:t>客服电话：</w:t>
            </w:r>
            <w:r>
              <w:rPr>
                <w:rFonts w:hint="eastAsia"/>
              </w:rPr>
              <w:t>010-62675367</w:t>
            </w:r>
          </w:p>
          <w:p w:rsidR="00400D9F" w:rsidRDefault="00400D9F" w:rsidP="00400D9F">
            <w:pPr>
              <w:jc w:val="left"/>
            </w:pPr>
            <w:r>
              <w:rPr>
                <w:rFonts w:hint="eastAsia"/>
              </w:rPr>
              <w:t>公司网址：</w:t>
            </w:r>
            <w:r>
              <w:rPr>
                <w:rFonts w:hint="eastAsia"/>
              </w:rPr>
              <w:t>www.xincai.com</w:t>
            </w:r>
          </w:p>
          <w:p w:rsidR="00400D9F" w:rsidRDefault="00400D9F" w:rsidP="00400D9F">
            <w:pPr>
              <w:jc w:val="left"/>
            </w:pPr>
            <w:r>
              <w:rPr>
                <w:rFonts w:hint="eastAsia"/>
              </w:rPr>
              <w:t>传真：</w:t>
            </w:r>
            <w:r>
              <w:rPr>
                <w:rFonts w:hint="eastAsia"/>
              </w:rPr>
              <w:t>010-62676582</w:t>
            </w:r>
          </w:p>
        </w:tc>
      </w:tr>
      <w:tr w:rsidR="00400D9F" w:rsidTr="00400D9F">
        <w:tc>
          <w:tcPr>
            <w:tcW w:w="4261" w:type="dxa"/>
          </w:tcPr>
          <w:p w:rsidR="00400D9F" w:rsidRDefault="00400D9F" w:rsidP="00400D9F">
            <w:pPr>
              <w:jc w:val="left"/>
            </w:pPr>
            <w:r>
              <w:rPr>
                <w:rFonts w:hint="eastAsia"/>
              </w:rPr>
              <w:t>北京雪球基金销售有限公司</w:t>
            </w:r>
          </w:p>
        </w:tc>
        <w:tc>
          <w:tcPr>
            <w:tcW w:w="4261" w:type="dxa"/>
          </w:tcPr>
          <w:p w:rsidR="00400D9F" w:rsidRDefault="00400D9F" w:rsidP="00400D9F">
            <w:pPr>
              <w:jc w:val="left"/>
            </w:pPr>
            <w:r>
              <w:rPr>
                <w:rFonts w:hint="eastAsia"/>
              </w:rPr>
              <w:t>注册地址：北京市朝阳区创远路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00D9F" w:rsidRDefault="00400D9F" w:rsidP="00400D9F">
            <w:pPr>
              <w:jc w:val="left"/>
            </w:pPr>
            <w:r>
              <w:rPr>
                <w:rFonts w:hint="eastAsia"/>
              </w:rPr>
              <w:t>办公地址：北京市朝阳区创远路</w:t>
            </w:r>
            <w:r>
              <w:rPr>
                <w:rFonts w:hint="eastAsia"/>
              </w:rPr>
              <w:t>34</w:t>
            </w:r>
            <w:r>
              <w:rPr>
                <w:rFonts w:hint="eastAsia"/>
              </w:rPr>
              <w:t>号院融新科技中心</w:t>
            </w:r>
            <w:r>
              <w:rPr>
                <w:rFonts w:hint="eastAsia"/>
              </w:rPr>
              <w:t>C</w:t>
            </w:r>
            <w:r>
              <w:rPr>
                <w:rFonts w:hint="eastAsia"/>
              </w:rPr>
              <w:t>座</w:t>
            </w:r>
            <w:r>
              <w:rPr>
                <w:rFonts w:hint="eastAsia"/>
              </w:rPr>
              <w:t>17</w:t>
            </w:r>
            <w:r>
              <w:rPr>
                <w:rFonts w:hint="eastAsia"/>
              </w:rPr>
              <w:t>层</w:t>
            </w:r>
          </w:p>
          <w:p w:rsidR="00400D9F" w:rsidRDefault="00400D9F" w:rsidP="00400D9F">
            <w:pPr>
              <w:jc w:val="left"/>
            </w:pPr>
            <w:r>
              <w:rPr>
                <w:rFonts w:hint="eastAsia"/>
              </w:rPr>
              <w:t>法定代表人：钟斐斐</w:t>
            </w:r>
          </w:p>
          <w:p w:rsidR="00400D9F" w:rsidRDefault="00400D9F" w:rsidP="00400D9F">
            <w:pPr>
              <w:jc w:val="left"/>
            </w:pPr>
            <w:r>
              <w:rPr>
                <w:rFonts w:hint="eastAsia"/>
              </w:rPr>
              <w:t>联系人：侯芳芳</w:t>
            </w:r>
          </w:p>
          <w:p w:rsidR="00400D9F" w:rsidRDefault="00400D9F" w:rsidP="00400D9F">
            <w:pPr>
              <w:jc w:val="left"/>
            </w:pPr>
            <w:r>
              <w:rPr>
                <w:rFonts w:hint="eastAsia"/>
              </w:rPr>
              <w:t>电话：</w:t>
            </w:r>
            <w:r>
              <w:rPr>
                <w:rFonts w:hint="eastAsia"/>
              </w:rPr>
              <w:t>400-159-9288</w:t>
            </w:r>
          </w:p>
          <w:p w:rsidR="00400D9F" w:rsidRDefault="00400D9F" w:rsidP="00400D9F">
            <w:pPr>
              <w:jc w:val="left"/>
            </w:pPr>
            <w:r>
              <w:rPr>
                <w:rFonts w:hint="eastAsia"/>
              </w:rPr>
              <w:t>客服电话：</w:t>
            </w:r>
            <w:r>
              <w:rPr>
                <w:rFonts w:hint="eastAsia"/>
              </w:rPr>
              <w:t>400-159-9288</w:t>
            </w:r>
          </w:p>
          <w:p w:rsidR="00400D9F" w:rsidRDefault="00400D9F" w:rsidP="00400D9F">
            <w:pPr>
              <w:jc w:val="left"/>
            </w:pPr>
            <w:r>
              <w:rPr>
                <w:rFonts w:hint="eastAsia"/>
              </w:rPr>
              <w:t>公司网址：</w:t>
            </w:r>
            <w:r>
              <w:rPr>
                <w:rFonts w:hint="eastAsia"/>
              </w:rPr>
              <w:t>https://danjuanapp.com/</w:t>
            </w:r>
          </w:p>
        </w:tc>
      </w:tr>
      <w:tr w:rsidR="00400D9F" w:rsidTr="00400D9F">
        <w:tc>
          <w:tcPr>
            <w:tcW w:w="4261" w:type="dxa"/>
          </w:tcPr>
          <w:p w:rsidR="00400D9F" w:rsidRDefault="00400D9F" w:rsidP="00400D9F">
            <w:pPr>
              <w:jc w:val="left"/>
            </w:pPr>
            <w:r>
              <w:rPr>
                <w:rFonts w:hint="eastAsia"/>
              </w:rPr>
              <w:t>北京中植基金销售有限公司</w:t>
            </w:r>
          </w:p>
        </w:tc>
        <w:tc>
          <w:tcPr>
            <w:tcW w:w="4261" w:type="dxa"/>
          </w:tcPr>
          <w:p w:rsidR="00400D9F" w:rsidRDefault="00400D9F" w:rsidP="00400D9F">
            <w:pPr>
              <w:jc w:val="left"/>
            </w:pPr>
            <w:r>
              <w:rPr>
                <w:rFonts w:hint="eastAsia"/>
              </w:rPr>
              <w:t>注册地址：北京市北京经济技术开发区宏达北路</w:t>
            </w:r>
            <w:r>
              <w:rPr>
                <w:rFonts w:hint="eastAsia"/>
              </w:rPr>
              <w:t>10</w:t>
            </w:r>
            <w:r>
              <w:rPr>
                <w:rFonts w:hint="eastAsia"/>
              </w:rPr>
              <w:t>号</w:t>
            </w:r>
            <w:r>
              <w:rPr>
                <w:rFonts w:hint="eastAsia"/>
              </w:rPr>
              <w:t>5</w:t>
            </w:r>
            <w:r>
              <w:rPr>
                <w:rFonts w:hint="eastAsia"/>
              </w:rPr>
              <w:t>层</w:t>
            </w:r>
            <w:r>
              <w:rPr>
                <w:rFonts w:hint="eastAsia"/>
              </w:rPr>
              <w:t>5122</w:t>
            </w:r>
            <w:r>
              <w:rPr>
                <w:rFonts w:hint="eastAsia"/>
              </w:rPr>
              <w:t>室</w:t>
            </w:r>
          </w:p>
          <w:p w:rsidR="00400D9F" w:rsidRDefault="00400D9F" w:rsidP="00400D9F">
            <w:pPr>
              <w:jc w:val="left"/>
            </w:pPr>
            <w:r>
              <w:rPr>
                <w:rFonts w:hint="eastAsia"/>
              </w:rPr>
              <w:t>办公地址：北京朝阳区大望路金地中心</w:t>
            </w:r>
            <w:r>
              <w:rPr>
                <w:rFonts w:hint="eastAsia"/>
              </w:rPr>
              <w:t>A</w:t>
            </w:r>
            <w:r>
              <w:rPr>
                <w:rFonts w:hint="eastAsia"/>
              </w:rPr>
              <w:t>座</w:t>
            </w:r>
            <w:r>
              <w:rPr>
                <w:rFonts w:hint="eastAsia"/>
              </w:rPr>
              <w:t>28</w:t>
            </w:r>
            <w:r>
              <w:rPr>
                <w:rFonts w:hint="eastAsia"/>
              </w:rPr>
              <w:t>层</w:t>
            </w:r>
          </w:p>
          <w:p w:rsidR="00400D9F" w:rsidRDefault="00400D9F" w:rsidP="00400D9F">
            <w:pPr>
              <w:jc w:val="left"/>
            </w:pPr>
            <w:r>
              <w:rPr>
                <w:rFonts w:hint="eastAsia"/>
              </w:rPr>
              <w:t>法定代表人：武建华</w:t>
            </w:r>
          </w:p>
          <w:p w:rsidR="00400D9F" w:rsidRDefault="00400D9F" w:rsidP="00400D9F">
            <w:pPr>
              <w:jc w:val="left"/>
            </w:pPr>
            <w:r>
              <w:rPr>
                <w:rFonts w:hint="eastAsia"/>
              </w:rPr>
              <w:t>联系人：丛瑞丰</w:t>
            </w:r>
          </w:p>
          <w:p w:rsidR="00400D9F" w:rsidRDefault="00400D9F" w:rsidP="00400D9F">
            <w:pPr>
              <w:jc w:val="left"/>
            </w:pPr>
            <w:r>
              <w:rPr>
                <w:rFonts w:hint="eastAsia"/>
              </w:rPr>
              <w:t>电话：</w:t>
            </w:r>
            <w:r>
              <w:rPr>
                <w:rFonts w:hint="eastAsia"/>
              </w:rPr>
              <w:t>010-59313555</w:t>
            </w:r>
          </w:p>
          <w:p w:rsidR="00400D9F" w:rsidRDefault="00400D9F" w:rsidP="00400D9F">
            <w:pPr>
              <w:jc w:val="left"/>
            </w:pPr>
            <w:r>
              <w:rPr>
                <w:rFonts w:hint="eastAsia"/>
              </w:rPr>
              <w:t>客服电话：</w:t>
            </w:r>
            <w:r>
              <w:rPr>
                <w:rFonts w:hint="eastAsia"/>
              </w:rPr>
              <w:t>400-8180-888</w:t>
            </w:r>
          </w:p>
          <w:p w:rsidR="00400D9F" w:rsidRDefault="00400D9F" w:rsidP="00400D9F">
            <w:pPr>
              <w:jc w:val="left"/>
            </w:pPr>
            <w:r>
              <w:rPr>
                <w:rFonts w:hint="eastAsia"/>
              </w:rPr>
              <w:t>公司网址：</w:t>
            </w:r>
            <w:r>
              <w:rPr>
                <w:rFonts w:hint="eastAsia"/>
              </w:rPr>
              <w:t>http://www.zzfund.com</w:t>
            </w:r>
          </w:p>
          <w:p w:rsidR="00400D9F" w:rsidRDefault="00400D9F" w:rsidP="00400D9F">
            <w:pPr>
              <w:jc w:val="left"/>
            </w:pPr>
            <w:r>
              <w:rPr>
                <w:rFonts w:hint="eastAsia"/>
              </w:rPr>
              <w:t>传真：</w:t>
            </w:r>
            <w:r>
              <w:rPr>
                <w:rFonts w:hint="eastAsia"/>
              </w:rPr>
              <w:t>010-56642623</w:t>
            </w:r>
          </w:p>
        </w:tc>
      </w:tr>
      <w:tr w:rsidR="00400D9F" w:rsidTr="00400D9F">
        <w:tc>
          <w:tcPr>
            <w:tcW w:w="4261" w:type="dxa"/>
          </w:tcPr>
          <w:p w:rsidR="00400D9F" w:rsidRDefault="00400D9F" w:rsidP="00400D9F">
            <w:pPr>
              <w:jc w:val="left"/>
            </w:pPr>
            <w:r>
              <w:rPr>
                <w:rFonts w:hint="eastAsia"/>
              </w:rPr>
              <w:t>财咨道信息技术有限公司</w:t>
            </w:r>
          </w:p>
        </w:tc>
        <w:tc>
          <w:tcPr>
            <w:tcW w:w="4261" w:type="dxa"/>
          </w:tcPr>
          <w:p w:rsidR="00400D9F" w:rsidRDefault="00400D9F" w:rsidP="00400D9F">
            <w:pPr>
              <w:jc w:val="left"/>
            </w:pPr>
            <w:r>
              <w:rPr>
                <w:rFonts w:hint="eastAsia"/>
              </w:rPr>
              <w:t>注册地址：辽宁省沈阳市浑南区白塔二南街</w:t>
            </w:r>
            <w:r>
              <w:rPr>
                <w:rFonts w:hint="eastAsia"/>
              </w:rPr>
              <w:t>18-2</w:t>
            </w:r>
            <w:r>
              <w:rPr>
                <w:rFonts w:hint="eastAsia"/>
              </w:rPr>
              <w:t>号</w:t>
            </w:r>
            <w:r>
              <w:rPr>
                <w:rFonts w:hint="eastAsia"/>
              </w:rPr>
              <w:t>B</w:t>
            </w:r>
            <w:r>
              <w:rPr>
                <w:rFonts w:hint="eastAsia"/>
              </w:rPr>
              <w:t>座</w:t>
            </w:r>
            <w:r>
              <w:rPr>
                <w:rFonts w:hint="eastAsia"/>
              </w:rPr>
              <w:t>601</w:t>
            </w:r>
          </w:p>
          <w:p w:rsidR="00400D9F" w:rsidRDefault="00400D9F" w:rsidP="00400D9F">
            <w:pPr>
              <w:jc w:val="left"/>
            </w:pPr>
            <w:r>
              <w:rPr>
                <w:rFonts w:hint="eastAsia"/>
              </w:rPr>
              <w:t>办公地址：辽宁省沈阳市浑南区白塔二南街</w:t>
            </w:r>
            <w:r>
              <w:rPr>
                <w:rFonts w:hint="eastAsia"/>
              </w:rPr>
              <w:t>18-2</w:t>
            </w:r>
            <w:r>
              <w:rPr>
                <w:rFonts w:hint="eastAsia"/>
              </w:rPr>
              <w:t>号</w:t>
            </w:r>
            <w:r>
              <w:rPr>
                <w:rFonts w:hint="eastAsia"/>
              </w:rPr>
              <w:t>B</w:t>
            </w:r>
            <w:r>
              <w:rPr>
                <w:rFonts w:hint="eastAsia"/>
              </w:rPr>
              <w:t>座</w:t>
            </w:r>
            <w:r>
              <w:rPr>
                <w:rFonts w:hint="eastAsia"/>
              </w:rPr>
              <w:t>601</w:t>
            </w:r>
          </w:p>
          <w:p w:rsidR="00400D9F" w:rsidRDefault="00400D9F" w:rsidP="00400D9F">
            <w:pPr>
              <w:jc w:val="left"/>
            </w:pPr>
            <w:r>
              <w:rPr>
                <w:rFonts w:hint="eastAsia"/>
              </w:rPr>
              <w:t>法定代表人：朱荣晖</w:t>
            </w:r>
          </w:p>
          <w:p w:rsidR="00400D9F" w:rsidRDefault="00400D9F" w:rsidP="00400D9F">
            <w:pPr>
              <w:jc w:val="left"/>
            </w:pPr>
            <w:r>
              <w:rPr>
                <w:rFonts w:hint="eastAsia"/>
              </w:rPr>
              <w:lastRenderedPageBreak/>
              <w:t>联系人：庞文静</w:t>
            </w:r>
          </w:p>
          <w:p w:rsidR="00400D9F" w:rsidRDefault="00400D9F" w:rsidP="00400D9F">
            <w:pPr>
              <w:jc w:val="left"/>
            </w:pPr>
            <w:r>
              <w:rPr>
                <w:rFonts w:hint="eastAsia"/>
              </w:rPr>
              <w:t>电话：</w:t>
            </w:r>
            <w:r>
              <w:rPr>
                <w:rFonts w:hint="eastAsia"/>
              </w:rPr>
              <w:t>024-82280563</w:t>
            </w:r>
          </w:p>
          <w:p w:rsidR="00400D9F" w:rsidRDefault="00400D9F" w:rsidP="00400D9F">
            <w:pPr>
              <w:jc w:val="left"/>
            </w:pPr>
            <w:r>
              <w:rPr>
                <w:rFonts w:hint="eastAsia"/>
              </w:rPr>
              <w:t>客服电话：</w:t>
            </w:r>
            <w:r>
              <w:rPr>
                <w:rFonts w:hint="eastAsia"/>
              </w:rPr>
              <w:t>400-003-5811</w:t>
            </w:r>
          </w:p>
          <w:p w:rsidR="00400D9F" w:rsidRDefault="00400D9F" w:rsidP="00400D9F">
            <w:pPr>
              <w:jc w:val="left"/>
            </w:pPr>
            <w:r>
              <w:rPr>
                <w:rFonts w:hint="eastAsia"/>
              </w:rPr>
              <w:t>公司网址：</w:t>
            </w:r>
            <w:r>
              <w:rPr>
                <w:rFonts w:hint="eastAsia"/>
              </w:rPr>
              <w:t>www.jinjiwo.com</w:t>
            </w:r>
          </w:p>
        </w:tc>
      </w:tr>
      <w:tr w:rsidR="00400D9F" w:rsidTr="00400D9F">
        <w:tc>
          <w:tcPr>
            <w:tcW w:w="4261" w:type="dxa"/>
          </w:tcPr>
          <w:p w:rsidR="00400D9F" w:rsidRDefault="00400D9F" w:rsidP="00400D9F">
            <w:pPr>
              <w:jc w:val="left"/>
            </w:pPr>
            <w:r>
              <w:rPr>
                <w:rFonts w:hint="eastAsia"/>
              </w:rPr>
              <w:lastRenderedPageBreak/>
              <w:t>东方财富证券股份有限公司</w:t>
            </w:r>
          </w:p>
        </w:tc>
        <w:tc>
          <w:tcPr>
            <w:tcW w:w="4261" w:type="dxa"/>
          </w:tcPr>
          <w:p w:rsidR="00400D9F" w:rsidRDefault="00400D9F" w:rsidP="00400D9F">
            <w:pPr>
              <w:jc w:val="left"/>
            </w:pPr>
            <w:r>
              <w:rPr>
                <w:rFonts w:hint="eastAsia"/>
              </w:rPr>
              <w:t>注册地址：上海市徐汇区宛平南路</w:t>
            </w:r>
            <w:r>
              <w:rPr>
                <w:rFonts w:hint="eastAsia"/>
              </w:rPr>
              <w:t>88</w:t>
            </w:r>
            <w:r>
              <w:rPr>
                <w:rFonts w:hint="eastAsia"/>
              </w:rPr>
              <w:t>号东方财富大厦</w:t>
            </w:r>
          </w:p>
          <w:p w:rsidR="00400D9F" w:rsidRDefault="00400D9F" w:rsidP="00400D9F">
            <w:pPr>
              <w:jc w:val="left"/>
            </w:pPr>
            <w:r>
              <w:rPr>
                <w:rFonts w:hint="eastAsia"/>
              </w:rPr>
              <w:t>办公地址：上海市徐汇区宛平南路</w:t>
            </w:r>
            <w:r>
              <w:rPr>
                <w:rFonts w:hint="eastAsia"/>
              </w:rPr>
              <w:t>88</w:t>
            </w:r>
            <w:r>
              <w:rPr>
                <w:rFonts w:hint="eastAsia"/>
              </w:rPr>
              <w:t>号东方财富大厦</w:t>
            </w:r>
          </w:p>
          <w:p w:rsidR="00400D9F" w:rsidRDefault="00400D9F" w:rsidP="00400D9F">
            <w:pPr>
              <w:jc w:val="left"/>
            </w:pPr>
            <w:r>
              <w:rPr>
                <w:rFonts w:hint="eastAsia"/>
              </w:rPr>
              <w:t>法定代表人：戴彦</w:t>
            </w:r>
          </w:p>
          <w:p w:rsidR="00400D9F" w:rsidRDefault="00400D9F" w:rsidP="00400D9F">
            <w:pPr>
              <w:jc w:val="left"/>
            </w:pPr>
            <w:r>
              <w:rPr>
                <w:rFonts w:hint="eastAsia"/>
              </w:rPr>
              <w:t>联系人：付佳</w:t>
            </w:r>
          </w:p>
          <w:p w:rsidR="00400D9F" w:rsidRDefault="00400D9F" w:rsidP="00400D9F">
            <w:pPr>
              <w:jc w:val="left"/>
            </w:pPr>
            <w:r>
              <w:rPr>
                <w:rFonts w:hint="eastAsia"/>
              </w:rPr>
              <w:t>电话：</w:t>
            </w:r>
            <w:r>
              <w:rPr>
                <w:rFonts w:hint="eastAsia"/>
              </w:rPr>
              <w:t>17717379005</w:t>
            </w:r>
          </w:p>
          <w:p w:rsidR="00400D9F" w:rsidRDefault="00400D9F" w:rsidP="00400D9F">
            <w:pPr>
              <w:jc w:val="left"/>
            </w:pPr>
            <w:r>
              <w:rPr>
                <w:rFonts w:hint="eastAsia"/>
              </w:rPr>
              <w:t>客服电话：</w:t>
            </w:r>
            <w:r>
              <w:rPr>
                <w:rFonts w:hint="eastAsia"/>
              </w:rPr>
              <w:t>95357</w:t>
            </w:r>
          </w:p>
          <w:p w:rsidR="00400D9F" w:rsidRDefault="00400D9F" w:rsidP="00400D9F">
            <w:pPr>
              <w:jc w:val="left"/>
            </w:pPr>
            <w:r>
              <w:rPr>
                <w:rFonts w:hint="eastAsia"/>
              </w:rPr>
              <w:t>公司网址：</w:t>
            </w:r>
            <w:r>
              <w:rPr>
                <w:rFonts w:hint="eastAsia"/>
              </w:rPr>
              <w:t>http://www.18.cn</w:t>
            </w:r>
          </w:p>
        </w:tc>
      </w:tr>
      <w:tr w:rsidR="00400D9F" w:rsidTr="00400D9F">
        <w:tc>
          <w:tcPr>
            <w:tcW w:w="4261" w:type="dxa"/>
          </w:tcPr>
          <w:p w:rsidR="00400D9F" w:rsidRDefault="00400D9F" w:rsidP="00400D9F">
            <w:pPr>
              <w:jc w:val="left"/>
            </w:pPr>
            <w:r>
              <w:rPr>
                <w:rFonts w:hint="eastAsia"/>
              </w:rPr>
              <w:t>泛华普益基金销售有限公司</w:t>
            </w:r>
          </w:p>
        </w:tc>
        <w:tc>
          <w:tcPr>
            <w:tcW w:w="4261" w:type="dxa"/>
          </w:tcPr>
          <w:p w:rsidR="00400D9F" w:rsidRDefault="00400D9F" w:rsidP="00400D9F">
            <w:pPr>
              <w:jc w:val="left"/>
            </w:pPr>
            <w:r>
              <w:rPr>
                <w:rFonts w:hint="eastAsia"/>
              </w:rPr>
              <w:t>注册地址：成都市成华区建设路</w:t>
            </w:r>
            <w:r>
              <w:rPr>
                <w:rFonts w:hint="eastAsia"/>
              </w:rPr>
              <w:t>9</w:t>
            </w:r>
            <w:r>
              <w:rPr>
                <w:rFonts w:hint="eastAsia"/>
              </w:rPr>
              <w:t>号高地中心</w:t>
            </w:r>
            <w:r>
              <w:rPr>
                <w:rFonts w:hint="eastAsia"/>
              </w:rPr>
              <w:t>1101</w:t>
            </w:r>
            <w:r>
              <w:rPr>
                <w:rFonts w:hint="eastAsia"/>
              </w:rPr>
              <w:t>室</w:t>
            </w:r>
          </w:p>
          <w:p w:rsidR="00400D9F" w:rsidRDefault="00400D9F" w:rsidP="00400D9F">
            <w:pPr>
              <w:jc w:val="left"/>
            </w:pPr>
            <w:r>
              <w:rPr>
                <w:rFonts w:hint="eastAsia"/>
              </w:rPr>
              <w:t>办公地址：四川省成都市金牛区花照壁西顺街</w:t>
            </w:r>
            <w:r>
              <w:rPr>
                <w:rFonts w:hint="eastAsia"/>
              </w:rPr>
              <w:t>399</w:t>
            </w:r>
            <w:r>
              <w:rPr>
                <w:rFonts w:hint="eastAsia"/>
              </w:rPr>
              <w:t>号</w:t>
            </w:r>
            <w:r>
              <w:rPr>
                <w:rFonts w:hint="eastAsia"/>
              </w:rPr>
              <w:t>1</w:t>
            </w:r>
            <w:r>
              <w:rPr>
                <w:rFonts w:hint="eastAsia"/>
              </w:rPr>
              <w:t>栋</w:t>
            </w:r>
            <w:r>
              <w:rPr>
                <w:rFonts w:hint="eastAsia"/>
              </w:rPr>
              <w:t>1</w:t>
            </w:r>
            <w:r>
              <w:rPr>
                <w:rFonts w:hint="eastAsia"/>
              </w:rPr>
              <w:t>单元龙湖西宸天街</w:t>
            </w:r>
            <w:r>
              <w:rPr>
                <w:rFonts w:hint="eastAsia"/>
              </w:rPr>
              <w:t>B</w:t>
            </w:r>
            <w:r>
              <w:rPr>
                <w:rFonts w:hint="eastAsia"/>
              </w:rPr>
              <w:t>座</w:t>
            </w:r>
            <w:r>
              <w:rPr>
                <w:rFonts w:hint="eastAsia"/>
              </w:rPr>
              <w:t>1201</w:t>
            </w:r>
            <w:r>
              <w:rPr>
                <w:rFonts w:hint="eastAsia"/>
              </w:rPr>
              <w:t>号</w:t>
            </w:r>
          </w:p>
          <w:p w:rsidR="00400D9F" w:rsidRDefault="00400D9F" w:rsidP="00400D9F">
            <w:pPr>
              <w:jc w:val="left"/>
            </w:pPr>
            <w:r>
              <w:rPr>
                <w:rFonts w:hint="eastAsia"/>
              </w:rPr>
              <w:t>法定代表人：于海锋</w:t>
            </w:r>
          </w:p>
          <w:p w:rsidR="00400D9F" w:rsidRDefault="00400D9F" w:rsidP="00400D9F">
            <w:pPr>
              <w:jc w:val="left"/>
            </w:pPr>
            <w:r>
              <w:rPr>
                <w:rFonts w:hint="eastAsia"/>
              </w:rPr>
              <w:t>联系人：史若芬</w:t>
            </w:r>
          </w:p>
          <w:p w:rsidR="00400D9F" w:rsidRDefault="00400D9F" w:rsidP="00400D9F">
            <w:pPr>
              <w:jc w:val="left"/>
            </w:pPr>
            <w:r>
              <w:rPr>
                <w:rFonts w:hint="eastAsia"/>
              </w:rPr>
              <w:t>电话：</w:t>
            </w:r>
            <w:r>
              <w:rPr>
                <w:rFonts w:hint="eastAsia"/>
              </w:rPr>
              <w:t>15603006162</w:t>
            </w:r>
          </w:p>
          <w:p w:rsidR="00400D9F" w:rsidRDefault="00400D9F" w:rsidP="00400D9F">
            <w:pPr>
              <w:jc w:val="left"/>
            </w:pPr>
            <w:r>
              <w:rPr>
                <w:rFonts w:hint="eastAsia"/>
              </w:rPr>
              <w:t>客服电话：</w:t>
            </w:r>
            <w:r>
              <w:rPr>
                <w:rFonts w:hint="eastAsia"/>
              </w:rPr>
              <w:t>400-080-3388</w:t>
            </w:r>
          </w:p>
          <w:p w:rsidR="00400D9F" w:rsidRDefault="00400D9F" w:rsidP="00400D9F">
            <w:pPr>
              <w:jc w:val="left"/>
            </w:pPr>
            <w:r>
              <w:rPr>
                <w:rFonts w:hint="eastAsia"/>
              </w:rPr>
              <w:t>公司网址：</w:t>
            </w:r>
            <w:r>
              <w:rPr>
                <w:rFonts w:hint="eastAsia"/>
              </w:rPr>
              <w:t>https://www.puyifund.com/</w:t>
            </w:r>
          </w:p>
        </w:tc>
      </w:tr>
      <w:tr w:rsidR="00400D9F" w:rsidTr="00400D9F">
        <w:tc>
          <w:tcPr>
            <w:tcW w:w="4261" w:type="dxa"/>
          </w:tcPr>
          <w:p w:rsidR="00400D9F" w:rsidRDefault="00400D9F" w:rsidP="00400D9F">
            <w:pPr>
              <w:jc w:val="left"/>
            </w:pPr>
            <w:r>
              <w:rPr>
                <w:rFonts w:hint="eastAsia"/>
              </w:rPr>
              <w:t>贵州银行股份有限公司</w:t>
            </w:r>
          </w:p>
        </w:tc>
        <w:tc>
          <w:tcPr>
            <w:tcW w:w="4261" w:type="dxa"/>
          </w:tcPr>
          <w:p w:rsidR="00400D9F" w:rsidRDefault="00400D9F" w:rsidP="00400D9F">
            <w:pPr>
              <w:jc w:val="left"/>
            </w:pPr>
            <w:r>
              <w:rPr>
                <w:rFonts w:hint="eastAsia"/>
              </w:rPr>
              <w:t>注册地址：贵州省贵阳市观山湖区永昌路</w:t>
            </w:r>
            <w:r>
              <w:rPr>
                <w:rFonts w:hint="eastAsia"/>
              </w:rPr>
              <w:t>9</w:t>
            </w:r>
            <w:r>
              <w:rPr>
                <w:rFonts w:hint="eastAsia"/>
              </w:rPr>
              <w:t>号</w:t>
            </w:r>
          </w:p>
          <w:p w:rsidR="00400D9F" w:rsidRDefault="00400D9F" w:rsidP="00400D9F">
            <w:pPr>
              <w:jc w:val="left"/>
            </w:pPr>
            <w:r>
              <w:rPr>
                <w:rFonts w:hint="eastAsia"/>
              </w:rPr>
              <w:t>办公地址：贵州省贵阳市观山湖区永昌路</w:t>
            </w:r>
            <w:r>
              <w:rPr>
                <w:rFonts w:hint="eastAsia"/>
              </w:rPr>
              <w:t>9</w:t>
            </w:r>
            <w:r>
              <w:rPr>
                <w:rFonts w:hint="eastAsia"/>
              </w:rPr>
              <w:t>号</w:t>
            </w:r>
          </w:p>
          <w:p w:rsidR="00400D9F" w:rsidRDefault="00400D9F" w:rsidP="00400D9F">
            <w:pPr>
              <w:jc w:val="left"/>
            </w:pPr>
            <w:r>
              <w:rPr>
                <w:rFonts w:hint="eastAsia"/>
              </w:rPr>
              <w:t>法定代表人：杨明尚</w:t>
            </w:r>
          </w:p>
          <w:p w:rsidR="00400D9F" w:rsidRDefault="00400D9F" w:rsidP="00400D9F">
            <w:pPr>
              <w:jc w:val="left"/>
            </w:pPr>
            <w:r>
              <w:rPr>
                <w:rFonts w:hint="eastAsia"/>
              </w:rPr>
              <w:t>联系人：张敏婕</w:t>
            </w:r>
          </w:p>
          <w:p w:rsidR="00400D9F" w:rsidRDefault="00400D9F" w:rsidP="00400D9F">
            <w:pPr>
              <w:jc w:val="left"/>
            </w:pPr>
            <w:r>
              <w:rPr>
                <w:rFonts w:hint="eastAsia"/>
              </w:rPr>
              <w:t>客服电话：</w:t>
            </w:r>
            <w:r>
              <w:rPr>
                <w:rFonts w:hint="eastAsia"/>
              </w:rPr>
              <w:t>96655</w:t>
            </w:r>
            <w:r>
              <w:rPr>
                <w:rFonts w:hint="eastAsia"/>
              </w:rPr>
              <w:t>（贵州省）</w:t>
            </w:r>
            <w:r>
              <w:rPr>
                <w:rFonts w:hint="eastAsia"/>
              </w:rPr>
              <w:t>4000696655</w:t>
            </w:r>
            <w:r>
              <w:rPr>
                <w:rFonts w:hint="eastAsia"/>
              </w:rPr>
              <w:t>（全国）</w:t>
            </w:r>
          </w:p>
          <w:p w:rsidR="00400D9F" w:rsidRDefault="00400D9F" w:rsidP="00400D9F">
            <w:pPr>
              <w:jc w:val="left"/>
            </w:pPr>
            <w:r>
              <w:rPr>
                <w:rFonts w:hint="eastAsia"/>
              </w:rPr>
              <w:t>公司网址：</w:t>
            </w:r>
            <w:r>
              <w:rPr>
                <w:rFonts w:hint="eastAsia"/>
              </w:rPr>
              <w:t>www.bgzchina.com</w:t>
            </w:r>
          </w:p>
        </w:tc>
      </w:tr>
      <w:tr w:rsidR="00400D9F" w:rsidTr="00400D9F">
        <w:tc>
          <w:tcPr>
            <w:tcW w:w="4261" w:type="dxa"/>
          </w:tcPr>
          <w:p w:rsidR="00400D9F" w:rsidRDefault="00400D9F" w:rsidP="00400D9F">
            <w:pPr>
              <w:jc w:val="left"/>
            </w:pPr>
            <w:r>
              <w:rPr>
                <w:rFonts w:hint="eastAsia"/>
              </w:rPr>
              <w:t>海银基金销售有限公司</w:t>
            </w:r>
          </w:p>
        </w:tc>
        <w:tc>
          <w:tcPr>
            <w:tcW w:w="4261" w:type="dxa"/>
          </w:tcPr>
          <w:p w:rsidR="00400D9F" w:rsidRDefault="00400D9F" w:rsidP="00400D9F">
            <w:pPr>
              <w:jc w:val="left"/>
            </w:pPr>
            <w:r>
              <w:rPr>
                <w:rFonts w:hint="eastAsia"/>
              </w:rPr>
              <w:t>注册地址：中国（上海）自由贸易试验区银城中路</w:t>
            </w:r>
            <w:r>
              <w:rPr>
                <w:rFonts w:hint="eastAsia"/>
              </w:rPr>
              <w:t>8</w:t>
            </w:r>
            <w:r>
              <w:rPr>
                <w:rFonts w:hint="eastAsia"/>
              </w:rPr>
              <w:t>号</w:t>
            </w:r>
            <w:r>
              <w:rPr>
                <w:rFonts w:hint="eastAsia"/>
              </w:rPr>
              <w:t>402</w:t>
            </w:r>
            <w:r>
              <w:rPr>
                <w:rFonts w:hint="eastAsia"/>
              </w:rPr>
              <w:t>室</w:t>
            </w:r>
          </w:p>
          <w:p w:rsidR="00400D9F" w:rsidRDefault="00400D9F" w:rsidP="00400D9F">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p>
          <w:p w:rsidR="00400D9F" w:rsidRDefault="00400D9F" w:rsidP="00400D9F">
            <w:pPr>
              <w:jc w:val="left"/>
            </w:pPr>
            <w:r>
              <w:rPr>
                <w:rFonts w:hint="eastAsia"/>
              </w:rPr>
              <w:t>法定代表人：巩巧丽</w:t>
            </w:r>
          </w:p>
          <w:p w:rsidR="00400D9F" w:rsidRDefault="00400D9F" w:rsidP="00400D9F">
            <w:pPr>
              <w:jc w:val="left"/>
            </w:pPr>
            <w:r>
              <w:rPr>
                <w:rFonts w:hint="eastAsia"/>
              </w:rPr>
              <w:t>联系人：刘晖</w:t>
            </w:r>
          </w:p>
          <w:p w:rsidR="00400D9F" w:rsidRDefault="00400D9F" w:rsidP="00400D9F">
            <w:pPr>
              <w:jc w:val="left"/>
            </w:pPr>
            <w:r>
              <w:rPr>
                <w:rFonts w:hint="eastAsia"/>
              </w:rPr>
              <w:t>电话：</w:t>
            </w:r>
            <w:r>
              <w:rPr>
                <w:rFonts w:hint="eastAsia"/>
              </w:rPr>
              <w:t>021-60206991</w:t>
            </w:r>
          </w:p>
          <w:p w:rsidR="00400D9F" w:rsidRDefault="00400D9F" w:rsidP="00400D9F">
            <w:pPr>
              <w:jc w:val="left"/>
            </w:pPr>
            <w:r>
              <w:rPr>
                <w:rFonts w:hint="eastAsia"/>
              </w:rPr>
              <w:t>客服电话：</w:t>
            </w:r>
            <w:r>
              <w:rPr>
                <w:rFonts w:hint="eastAsia"/>
              </w:rPr>
              <w:t>4008081016</w:t>
            </w:r>
          </w:p>
          <w:p w:rsidR="00400D9F" w:rsidRDefault="00400D9F" w:rsidP="00400D9F">
            <w:pPr>
              <w:jc w:val="left"/>
            </w:pPr>
            <w:r>
              <w:rPr>
                <w:rFonts w:hint="eastAsia"/>
              </w:rPr>
              <w:t>公司网址：</w:t>
            </w:r>
            <w:r>
              <w:rPr>
                <w:rFonts w:hint="eastAsia"/>
              </w:rPr>
              <w:t>www.fundhaiyin.com</w:t>
            </w:r>
          </w:p>
          <w:p w:rsidR="00400D9F" w:rsidRDefault="00400D9F" w:rsidP="00400D9F">
            <w:pPr>
              <w:jc w:val="left"/>
            </w:pPr>
            <w:r>
              <w:rPr>
                <w:rFonts w:hint="eastAsia"/>
              </w:rPr>
              <w:t>传真：</w:t>
            </w:r>
            <w:r>
              <w:rPr>
                <w:rFonts w:hint="eastAsia"/>
              </w:rPr>
              <w:t>021-80133413</w:t>
            </w:r>
          </w:p>
        </w:tc>
      </w:tr>
      <w:tr w:rsidR="00400D9F" w:rsidTr="00400D9F">
        <w:tc>
          <w:tcPr>
            <w:tcW w:w="4261" w:type="dxa"/>
          </w:tcPr>
          <w:p w:rsidR="00400D9F" w:rsidRDefault="00400D9F" w:rsidP="00400D9F">
            <w:pPr>
              <w:jc w:val="left"/>
            </w:pPr>
            <w:r>
              <w:rPr>
                <w:rFonts w:hint="eastAsia"/>
              </w:rPr>
              <w:t>和耕传承基金销售有限公司</w:t>
            </w:r>
          </w:p>
        </w:tc>
        <w:tc>
          <w:tcPr>
            <w:tcW w:w="4261" w:type="dxa"/>
          </w:tcPr>
          <w:p w:rsidR="00400D9F" w:rsidRDefault="00400D9F" w:rsidP="00400D9F">
            <w:pPr>
              <w:jc w:val="left"/>
            </w:pPr>
            <w:r>
              <w:rPr>
                <w:rFonts w:hint="eastAsia"/>
              </w:rPr>
              <w:t>注册地址：河南自贸试验区郑州片区（郑东）东风南路东康宁街北</w:t>
            </w:r>
            <w:r>
              <w:rPr>
                <w:rFonts w:hint="eastAsia"/>
              </w:rPr>
              <w:t>6</w:t>
            </w:r>
            <w:r>
              <w:rPr>
                <w:rFonts w:hint="eastAsia"/>
              </w:rPr>
              <w:t>号楼</w:t>
            </w:r>
            <w:r>
              <w:rPr>
                <w:rFonts w:hint="eastAsia"/>
              </w:rPr>
              <w:t>5</w:t>
            </w:r>
            <w:r>
              <w:rPr>
                <w:rFonts w:hint="eastAsia"/>
              </w:rPr>
              <w:t>楼</w:t>
            </w:r>
            <w:r>
              <w:rPr>
                <w:rFonts w:hint="eastAsia"/>
              </w:rPr>
              <w:t>503</w:t>
            </w:r>
          </w:p>
          <w:p w:rsidR="00400D9F" w:rsidRDefault="00400D9F" w:rsidP="00400D9F">
            <w:pPr>
              <w:jc w:val="left"/>
            </w:pPr>
            <w:r>
              <w:rPr>
                <w:rFonts w:hint="eastAsia"/>
              </w:rPr>
              <w:lastRenderedPageBreak/>
              <w:t>办公地址：河南自贸试验区郑州片区（郑东）东风南路东康宁街北</w:t>
            </w:r>
            <w:r>
              <w:rPr>
                <w:rFonts w:hint="eastAsia"/>
              </w:rPr>
              <w:t>6</w:t>
            </w:r>
            <w:r>
              <w:rPr>
                <w:rFonts w:hint="eastAsia"/>
              </w:rPr>
              <w:t>号楼</w:t>
            </w:r>
            <w:r>
              <w:rPr>
                <w:rFonts w:hint="eastAsia"/>
              </w:rPr>
              <w:t>5</w:t>
            </w:r>
            <w:r>
              <w:rPr>
                <w:rFonts w:hint="eastAsia"/>
              </w:rPr>
              <w:t>楼</w:t>
            </w:r>
            <w:r>
              <w:rPr>
                <w:rFonts w:hint="eastAsia"/>
              </w:rPr>
              <w:t>503</w:t>
            </w:r>
          </w:p>
          <w:p w:rsidR="00400D9F" w:rsidRDefault="00400D9F" w:rsidP="00400D9F">
            <w:pPr>
              <w:jc w:val="left"/>
            </w:pPr>
            <w:r>
              <w:rPr>
                <w:rFonts w:hint="eastAsia"/>
              </w:rPr>
              <w:t>法定代表人：温丽燕</w:t>
            </w:r>
          </w:p>
          <w:p w:rsidR="00400D9F" w:rsidRDefault="00400D9F" w:rsidP="00400D9F">
            <w:pPr>
              <w:jc w:val="left"/>
            </w:pPr>
            <w:r>
              <w:rPr>
                <w:rFonts w:hint="eastAsia"/>
              </w:rPr>
              <w:t>联系人：高培</w:t>
            </w:r>
          </w:p>
          <w:p w:rsidR="00400D9F" w:rsidRDefault="00400D9F" w:rsidP="00400D9F">
            <w:pPr>
              <w:jc w:val="left"/>
            </w:pPr>
            <w:r>
              <w:rPr>
                <w:rFonts w:hint="eastAsia"/>
              </w:rPr>
              <w:t>电话：</w:t>
            </w:r>
            <w:r>
              <w:rPr>
                <w:rFonts w:hint="eastAsia"/>
              </w:rPr>
              <w:t>0371-85518395</w:t>
            </w:r>
          </w:p>
          <w:p w:rsidR="00400D9F" w:rsidRDefault="00400D9F" w:rsidP="00400D9F">
            <w:pPr>
              <w:jc w:val="left"/>
            </w:pPr>
            <w:r>
              <w:rPr>
                <w:rFonts w:hint="eastAsia"/>
              </w:rPr>
              <w:t>客服电话：</w:t>
            </w:r>
            <w:r>
              <w:rPr>
                <w:rFonts w:hint="eastAsia"/>
              </w:rPr>
              <w:t>4000555671</w:t>
            </w:r>
          </w:p>
          <w:p w:rsidR="00400D9F" w:rsidRDefault="00400D9F" w:rsidP="00400D9F">
            <w:pPr>
              <w:jc w:val="left"/>
            </w:pPr>
            <w:r>
              <w:rPr>
                <w:rFonts w:hint="eastAsia"/>
              </w:rPr>
              <w:t>公司网址：</w:t>
            </w:r>
            <w:r>
              <w:rPr>
                <w:rFonts w:hint="eastAsia"/>
              </w:rPr>
              <w:t>www.hgccpb.com</w:t>
            </w:r>
          </w:p>
        </w:tc>
      </w:tr>
      <w:tr w:rsidR="00400D9F" w:rsidTr="00400D9F">
        <w:tc>
          <w:tcPr>
            <w:tcW w:w="4261" w:type="dxa"/>
          </w:tcPr>
          <w:p w:rsidR="00400D9F" w:rsidRDefault="00400D9F" w:rsidP="00400D9F">
            <w:pPr>
              <w:jc w:val="left"/>
            </w:pPr>
            <w:r>
              <w:rPr>
                <w:rFonts w:hint="eastAsia"/>
              </w:rPr>
              <w:lastRenderedPageBreak/>
              <w:t>华瑞保险销售有限公司</w:t>
            </w:r>
          </w:p>
        </w:tc>
        <w:tc>
          <w:tcPr>
            <w:tcW w:w="4261" w:type="dxa"/>
          </w:tcPr>
          <w:p w:rsidR="00400D9F" w:rsidRDefault="00400D9F" w:rsidP="00400D9F">
            <w:pPr>
              <w:jc w:val="left"/>
            </w:pPr>
            <w:r>
              <w:rPr>
                <w:rFonts w:hint="eastAsia"/>
              </w:rPr>
              <w:t>注册地址：上海市浦东区向城路</w:t>
            </w:r>
            <w:r>
              <w:rPr>
                <w:rFonts w:hint="eastAsia"/>
              </w:rPr>
              <w:t>288</w:t>
            </w:r>
            <w:r>
              <w:rPr>
                <w:rFonts w:hint="eastAsia"/>
              </w:rPr>
              <w:t>号</w:t>
            </w:r>
            <w:r>
              <w:rPr>
                <w:rFonts w:hint="eastAsia"/>
              </w:rPr>
              <w:t>8</w:t>
            </w:r>
            <w:r>
              <w:rPr>
                <w:rFonts w:hint="eastAsia"/>
              </w:rPr>
              <w:t>楼</w:t>
            </w:r>
          </w:p>
          <w:p w:rsidR="00400D9F" w:rsidRDefault="00400D9F" w:rsidP="00400D9F">
            <w:pPr>
              <w:jc w:val="left"/>
            </w:pPr>
            <w:r>
              <w:rPr>
                <w:rFonts w:hint="eastAsia"/>
              </w:rPr>
              <w:t>办公地址：上海市嘉定区南翔镇众仁路</w:t>
            </w:r>
            <w:r>
              <w:rPr>
                <w:rFonts w:hint="eastAsia"/>
              </w:rPr>
              <w:t>399</w:t>
            </w:r>
            <w:r>
              <w:rPr>
                <w:rFonts w:hint="eastAsia"/>
              </w:rPr>
              <w:t>号运通星财富广场</w:t>
            </w:r>
            <w:r>
              <w:rPr>
                <w:rFonts w:hint="eastAsia"/>
              </w:rPr>
              <w:t>1</w:t>
            </w:r>
            <w:r>
              <w:rPr>
                <w:rFonts w:hint="eastAsia"/>
              </w:rPr>
              <w:t>号楼</w:t>
            </w:r>
            <w:r>
              <w:rPr>
                <w:rFonts w:hint="eastAsia"/>
              </w:rPr>
              <w:t>B</w:t>
            </w:r>
            <w:r>
              <w:rPr>
                <w:rFonts w:hint="eastAsia"/>
              </w:rPr>
              <w:t>座</w:t>
            </w:r>
            <w:r>
              <w:rPr>
                <w:rFonts w:hint="eastAsia"/>
              </w:rPr>
              <w:t>13</w:t>
            </w:r>
            <w:r>
              <w:rPr>
                <w:rFonts w:hint="eastAsia"/>
              </w:rPr>
              <w:t>、</w:t>
            </w:r>
            <w:r>
              <w:rPr>
                <w:rFonts w:hint="eastAsia"/>
              </w:rPr>
              <w:t>14</w:t>
            </w:r>
            <w:r>
              <w:rPr>
                <w:rFonts w:hint="eastAsia"/>
              </w:rPr>
              <w:t>层</w:t>
            </w:r>
          </w:p>
          <w:p w:rsidR="00400D9F" w:rsidRDefault="00400D9F" w:rsidP="00400D9F">
            <w:pPr>
              <w:jc w:val="left"/>
            </w:pPr>
            <w:r>
              <w:rPr>
                <w:rFonts w:hint="eastAsia"/>
              </w:rPr>
              <w:t>法定代表人：路昊</w:t>
            </w:r>
          </w:p>
          <w:p w:rsidR="00400D9F" w:rsidRDefault="00400D9F" w:rsidP="00400D9F">
            <w:pPr>
              <w:jc w:val="left"/>
            </w:pPr>
            <w:r>
              <w:rPr>
                <w:rFonts w:hint="eastAsia"/>
              </w:rPr>
              <w:t>联系人：张爽爽</w:t>
            </w:r>
          </w:p>
          <w:p w:rsidR="00400D9F" w:rsidRDefault="00400D9F" w:rsidP="00400D9F">
            <w:pPr>
              <w:jc w:val="left"/>
            </w:pPr>
            <w:r>
              <w:rPr>
                <w:rFonts w:hint="eastAsia"/>
              </w:rPr>
              <w:t>电话：</w:t>
            </w:r>
            <w:r>
              <w:rPr>
                <w:rFonts w:hint="eastAsia"/>
              </w:rPr>
              <w:t>021-68595976</w:t>
            </w:r>
          </w:p>
          <w:p w:rsidR="00400D9F" w:rsidRDefault="00400D9F" w:rsidP="00400D9F">
            <w:pPr>
              <w:jc w:val="left"/>
            </w:pPr>
            <w:r>
              <w:rPr>
                <w:rFonts w:hint="eastAsia"/>
              </w:rPr>
              <w:t>客服电话：</w:t>
            </w:r>
            <w:r>
              <w:rPr>
                <w:rFonts w:hint="eastAsia"/>
              </w:rPr>
              <w:t>4001115818</w:t>
            </w:r>
          </w:p>
          <w:p w:rsidR="00400D9F" w:rsidRDefault="00400D9F" w:rsidP="00400D9F">
            <w:pPr>
              <w:jc w:val="left"/>
            </w:pPr>
            <w:r>
              <w:rPr>
                <w:rFonts w:hint="eastAsia"/>
              </w:rPr>
              <w:t>公司网址：</w:t>
            </w:r>
            <w:r>
              <w:rPr>
                <w:rFonts w:hint="eastAsia"/>
              </w:rPr>
              <w:t>www.huaruisales.com</w:t>
            </w:r>
          </w:p>
        </w:tc>
      </w:tr>
      <w:tr w:rsidR="00400D9F" w:rsidTr="00400D9F">
        <w:tc>
          <w:tcPr>
            <w:tcW w:w="4261" w:type="dxa"/>
          </w:tcPr>
          <w:p w:rsidR="00400D9F" w:rsidRDefault="00400D9F" w:rsidP="00400D9F">
            <w:pPr>
              <w:jc w:val="left"/>
            </w:pPr>
            <w:r>
              <w:rPr>
                <w:rFonts w:hint="eastAsia"/>
              </w:rPr>
              <w:t>嘉实财富管理有限公司</w:t>
            </w:r>
          </w:p>
        </w:tc>
        <w:tc>
          <w:tcPr>
            <w:tcW w:w="4261" w:type="dxa"/>
          </w:tcPr>
          <w:p w:rsidR="00400D9F" w:rsidRDefault="00400D9F" w:rsidP="00400D9F">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400D9F" w:rsidRDefault="00400D9F" w:rsidP="00400D9F">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400D9F" w:rsidRDefault="00400D9F" w:rsidP="00400D9F">
            <w:pPr>
              <w:jc w:val="left"/>
            </w:pPr>
            <w:r>
              <w:rPr>
                <w:rFonts w:hint="eastAsia"/>
              </w:rPr>
              <w:t>法定代表人：张峰</w:t>
            </w:r>
          </w:p>
          <w:p w:rsidR="00400D9F" w:rsidRDefault="00400D9F" w:rsidP="00400D9F">
            <w:pPr>
              <w:jc w:val="left"/>
            </w:pPr>
            <w:r>
              <w:rPr>
                <w:rFonts w:hint="eastAsia"/>
              </w:rPr>
              <w:t>联系人：郭希璆</w:t>
            </w:r>
          </w:p>
          <w:p w:rsidR="00400D9F" w:rsidRDefault="00400D9F" w:rsidP="00400D9F">
            <w:pPr>
              <w:jc w:val="left"/>
            </w:pPr>
            <w:r>
              <w:rPr>
                <w:rFonts w:hint="eastAsia"/>
              </w:rPr>
              <w:t>电话：</w:t>
            </w:r>
            <w:r>
              <w:rPr>
                <w:rFonts w:hint="eastAsia"/>
              </w:rPr>
              <w:t>400-021-8850</w:t>
            </w:r>
          </w:p>
          <w:p w:rsidR="00400D9F" w:rsidRDefault="00400D9F" w:rsidP="00400D9F">
            <w:pPr>
              <w:jc w:val="left"/>
            </w:pPr>
            <w:r>
              <w:rPr>
                <w:rFonts w:hint="eastAsia"/>
              </w:rPr>
              <w:t>客服电话：</w:t>
            </w:r>
            <w:r>
              <w:rPr>
                <w:rFonts w:hint="eastAsia"/>
              </w:rPr>
              <w:t>400-021-8850</w:t>
            </w:r>
          </w:p>
          <w:p w:rsidR="00400D9F" w:rsidRDefault="00400D9F" w:rsidP="00400D9F">
            <w:pPr>
              <w:jc w:val="left"/>
            </w:pPr>
            <w:r>
              <w:rPr>
                <w:rFonts w:hint="eastAsia"/>
              </w:rPr>
              <w:t>公司网址：</w:t>
            </w:r>
            <w:r>
              <w:rPr>
                <w:rFonts w:hint="eastAsia"/>
              </w:rPr>
              <w:t>https://www.harvestwm.cn/</w:t>
            </w:r>
          </w:p>
        </w:tc>
      </w:tr>
      <w:tr w:rsidR="00400D9F" w:rsidTr="00400D9F">
        <w:tc>
          <w:tcPr>
            <w:tcW w:w="4261" w:type="dxa"/>
          </w:tcPr>
          <w:p w:rsidR="00400D9F" w:rsidRDefault="00400D9F" w:rsidP="00400D9F">
            <w:pPr>
              <w:jc w:val="left"/>
            </w:pPr>
            <w:r>
              <w:rPr>
                <w:rFonts w:hint="eastAsia"/>
              </w:rPr>
              <w:t>金元证券股份有限公司</w:t>
            </w:r>
          </w:p>
        </w:tc>
        <w:tc>
          <w:tcPr>
            <w:tcW w:w="4261" w:type="dxa"/>
          </w:tcPr>
          <w:p w:rsidR="00400D9F" w:rsidRDefault="00400D9F" w:rsidP="00400D9F">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400D9F" w:rsidRDefault="00400D9F" w:rsidP="00400D9F">
            <w:pPr>
              <w:jc w:val="left"/>
            </w:pPr>
            <w:r>
              <w:rPr>
                <w:rFonts w:hint="eastAsia"/>
              </w:rPr>
              <w:t>办公地址：深圳市深南大道</w:t>
            </w:r>
            <w:r>
              <w:rPr>
                <w:rFonts w:hint="eastAsia"/>
              </w:rPr>
              <w:t xml:space="preserve">4001 </w:t>
            </w:r>
            <w:r>
              <w:rPr>
                <w:rFonts w:hint="eastAsia"/>
              </w:rPr>
              <w:t>号时代金融中心</w:t>
            </w:r>
            <w:r>
              <w:rPr>
                <w:rFonts w:hint="eastAsia"/>
              </w:rPr>
              <w:t>23</w:t>
            </w:r>
            <w:r>
              <w:rPr>
                <w:rFonts w:hint="eastAsia"/>
              </w:rPr>
              <w:t>层</w:t>
            </w:r>
          </w:p>
          <w:p w:rsidR="00400D9F" w:rsidRDefault="00400D9F" w:rsidP="00400D9F">
            <w:pPr>
              <w:jc w:val="left"/>
            </w:pPr>
            <w:r>
              <w:rPr>
                <w:rFonts w:hint="eastAsia"/>
              </w:rPr>
              <w:t>法定代表人：王作义</w:t>
            </w:r>
          </w:p>
          <w:p w:rsidR="00400D9F" w:rsidRDefault="00400D9F" w:rsidP="00400D9F">
            <w:pPr>
              <w:jc w:val="left"/>
            </w:pPr>
            <w:r>
              <w:rPr>
                <w:rFonts w:hint="eastAsia"/>
              </w:rPr>
              <w:t>联系人：刘萍</w:t>
            </w:r>
          </w:p>
          <w:p w:rsidR="00400D9F" w:rsidRDefault="00400D9F" w:rsidP="00400D9F">
            <w:pPr>
              <w:jc w:val="left"/>
            </w:pPr>
            <w:r>
              <w:rPr>
                <w:rFonts w:hint="eastAsia"/>
              </w:rPr>
              <w:t>电话：</w:t>
            </w:r>
            <w:r>
              <w:rPr>
                <w:rFonts w:hint="eastAsia"/>
              </w:rPr>
              <w:t>0755-83025693</w:t>
            </w:r>
          </w:p>
          <w:p w:rsidR="00400D9F" w:rsidRDefault="00400D9F" w:rsidP="00400D9F">
            <w:pPr>
              <w:jc w:val="left"/>
            </w:pPr>
            <w:r>
              <w:rPr>
                <w:rFonts w:hint="eastAsia"/>
              </w:rPr>
              <w:t>客服电话：</w:t>
            </w:r>
            <w:r>
              <w:rPr>
                <w:rFonts w:hint="eastAsia"/>
              </w:rPr>
              <w:t>95372</w:t>
            </w:r>
          </w:p>
          <w:p w:rsidR="00400D9F" w:rsidRDefault="00400D9F" w:rsidP="00400D9F">
            <w:pPr>
              <w:jc w:val="left"/>
            </w:pPr>
            <w:r>
              <w:rPr>
                <w:rFonts w:hint="eastAsia"/>
              </w:rPr>
              <w:t>公司网址：</w:t>
            </w:r>
            <w:r>
              <w:rPr>
                <w:rFonts w:hint="eastAsia"/>
              </w:rPr>
              <w:t>www.jyzq.cn/</w:t>
            </w:r>
          </w:p>
        </w:tc>
      </w:tr>
      <w:tr w:rsidR="00400D9F" w:rsidTr="00400D9F">
        <w:tc>
          <w:tcPr>
            <w:tcW w:w="4261" w:type="dxa"/>
          </w:tcPr>
          <w:p w:rsidR="00400D9F" w:rsidRDefault="00400D9F" w:rsidP="00400D9F">
            <w:pPr>
              <w:jc w:val="left"/>
            </w:pPr>
            <w:r>
              <w:rPr>
                <w:rFonts w:hint="eastAsia"/>
              </w:rPr>
              <w:t>京东肯特瑞基金销售有限公司</w:t>
            </w:r>
          </w:p>
        </w:tc>
        <w:tc>
          <w:tcPr>
            <w:tcW w:w="4261" w:type="dxa"/>
          </w:tcPr>
          <w:p w:rsidR="00400D9F" w:rsidRDefault="00400D9F" w:rsidP="00400D9F">
            <w:pPr>
              <w:jc w:val="left"/>
            </w:pPr>
            <w:r>
              <w:rPr>
                <w:rFonts w:hint="eastAsia"/>
              </w:rPr>
              <w:t>注册地址：北京市海淀区西三旗建材城中路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400D9F" w:rsidRDefault="00400D9F" w:rsidP="00400D9F">
            <w:pPr>
              <w:jc w:val="left"/>
            </w:pPr>
            <w:r>
              <w:rPr>
                <w:rFonts w:hint="eastAsia"/>
              </w:rPr>
              <w:t>办公地址：北京市经济技术开发区科创十一街京东总部一号楼</w:t>
            </w:r>
            <w:r>
              <w:rPr>
                <w:rFonts w:hint="eastAsia"/>
              </w:rPr>
              <w:t>A</w:t>
            </w:r>
            <w:r>
              <w:rPr>
                <w:rFonts w:hint="eastAsia"/>
              </w:rPr>
              <w:t>座</w:t>
            </w:r>
            <w:r>
              <w:rPr>
                <w:rFonts w:hint="eastAsia"/>
              </w:rPr>
              <w:t>15</w:t>
            </w:r>
            <w:r>
              <w:rPr>
                <w:rFonts w:hint="eastAsia"/>
              </w:rPr>
              <w:t>层</w:t>
            </w:r>
          </w:p>
          <w:p w:rsidR="00400D9F" w:rsidRDefault="00400D9F" w:rsidP="00400D9F">
            <w:pPr>
              <w:jc w:val="left"/>
            </w:pPr>
            <w:r>
              <w:rPr>
                <w:rFonts w:hint="eastAsia"/>
              </w:rPr>
              <w:t>法定代表人：王苏宁</w:t>
            </w:r>
          </w:p>
          <w:p w:rsidR="00400D9F" w:rsidRDefault="00400D9F" w:rsidP="00400D9F">
            <w:pPr>
              <w:jc w:val="left"/>
            </w:pPr>
            <w:r>
              <w:rPr>
                <w:rFonts w:hint="eastAsia"/>
              </w:rPr>
              <w:t>联系人：薛晓奥</w:t>
            </w:r>
          </w:p>
          <w:p w:rsidR="00400D9F" w:rsidRDefault="00400D9F" w:rsidP="00400D9F">
            <w:pPr>
              <w:jc w:val="left"/>
            </w:pPr>
            <w:r>
              <w:rPr>
                <w:rFonts w:hint="eastAsia"/>
              </w:rPr>
              <w:t>电话：</w:t>
            </w:r>
            <w:r>
              <w:rPr>
                <w:rFonts w:hint="eastAsia"/>
              </w:rPr>
              <w:t>15668948919</w:t>
            </w:r>
          </w:p>
          <w:p w:rsidR="00400D9F" w:rsidRDefault="00400D9F" w:rsidP="00400D9F">
            <w:pPr>
              <w:jc w:val="left"/>
            </w:pPr>
            <w:r>
              <w:rPr>
                <w:rFonts w:hint="eastAsia"/>
              </w:rPr>
              <w:t>客服电话：</w:t>
            </w:r>
            <w:r>
              <w:rPr>
                <w:rFonts w:hint="eastAsia"/>
              </w:rPr>
              <w:t>95118</w:t>
            </w:r>
          </w:p>
          <w:p w:rsidR="00400D9F" w:rsidRDefault="00400D9F" w:rsidP="00400D9F">
            <w:pPr>
              <w:jc w:val="left"/>
            </w:pPr>
            <w:r>
              <w:rPr>
                <w:rFonts w:hint="eastAsia"/>
              </w:rPr>
              <w:t>公司网址：</w:t>
            </w:r>
            <w:r>
              <w:rPr>
                <w:rFonts w:hint="eastAsia"/>
              </w:rPr>
              <w:t>http://kenterui.jd.com/</w:t>
            </w:r>
          </w:p>
        </w:tc>
      </w:tr>
      <w:tr w:rsidR="00400D9F" w:rsidTr="00400D9F">
        <w:tc>
          <w:tcPr>
            <w:tcW w:w="4261" w:type="dxa"/>
          </w:tcPr>
          <w:p w:rsidR="00400D9F" w:rsidRDefault="00400D9F" w:rsidP="00400D9F">
            <w:pPr>
              <w:jc w:val="left"/>
            </w:pPr>
            <w:r>
              <w:rPr>
                <w:rFonts w:hint="eastAsia"/>
              </w:rPr>
              <w:t>联储证券有限责任公司</w:t>
            </w:r>
          </w:p>
        </w:tc>
        <w:tc>
          <w:tcPr>
            <w:tcW w:w="4261" w:type="dxa"/>
          </w:tcPr>
          <w:p w:rsidR="00400D9F" w:rsidRDefault="00400D9F" w:rsidP="00400D9F">
            <w:pPr>
              <w:jc w:val="left"/>
            </w:pPr>
            <w:r>
              <w:rPr>
                <w:rFonts w:hint="eastAsia"/>
              </w:rPr>
              <w:t>注册地址：上海市浦东新区陆家嘴环路</w:t>
            </w:r>
            <w:r>
              <w:rPr>
                <w:rFonts w:hint="eastAsia"/>
              </w:rPr>
              <w:t>333</w:t>
            </w:r>
            <w:r>
              <w:rPr>
                <w:rFonts w:hint="eastAsia"/>
              </w:rPr>
              <w:t>号东方汇经中心</w:t>
            </w:r>
            <w:r>
              <w:rPr>
                <w:rFonts w:hint="eastAsia"/>
              </w:rPr>
              <w:t>8</w:t>
            </w:r>
            <w:r>
              <w:rPr>
                <w:rFonts w:hint="eastAsia"/>
              </w:rPr>
              <w:t>楼</w:t>
            </w:r>
          </w:p>
          <w:p w:rsidR="00400D9F" w:rsidRDefault="00400D9F" w:rsidP="00400D9F">
            <w:pPr>
              <w:jc w:val="left"/>
            </w:pPr>
            <w:r>
              <w:rPr>
                <w:rFonts w:hint="eastAsia"/>
              </w:rPr>
              <w:lastRenderedPageBreak/>
              <w:t>办公地址：上海市浦东新区陆家嘴环路</w:t>
            </w:r>
            <w:r>
              <w:rPr>
                <w:rFonts w:hint="eastAsia"/>
              </w:rPr>
              <w:t>333</w:t>
            </w:r>
            <w:r>
              <w:rPr>
                <w:rFonts w:hint="eastAsia"/>
              </w:rPr>
              <w:t>号金砖大厦</w:t>
            </w:r>
            <w:r>
              <w:rPr>
                <w:rFonts w:hint="eastAsia"/>
              </w:rPr>
              <w:t>8</w:t>
            </w:r>
            <w:r>
              <w:rPr>
                <w:rFonts w:hint="eastAsia"/>
              </w:rPr>
              <w:t>层、深圳市福田区深南大道</w:t>
            </w:r>
            <w:r>
              <w:rPr>
                <w:rFonts w:hint="eastAsia"/>
              </w:rPr>
              <w:t>2007</w:t>
            </w:r>
            <w:r>
              <w:rPr>
                <w:rFonts w:hint="eastAsia"/>
              </w:rPr>
              <w:t>号金地中心大厦</w:t>
            </w:r>
            <w:r>
              <w:rPr>
                <w:rFonts w:hint="eastAsia"/>
              </w:rPr>
              <w:t>9</w:t>
            </w:r>
            <w:r>
              <w:rPr>
                <w:rFonts w:hint="eastAsia"/>
              </w:rPr>
              <w:t>楼、北京市朝阳区安定路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00D9F" w:rsidRDefault="00400D9F" w:rsidP="00400D9F">
            <w:pPr>
              <w:jc w:val="left"/>
            </w:pPr>
            <w:r>
              <w:rPr>
                <w:rFonts w:hint="eastAsia"/>
              </w:rPr>
              <w:t>法定代表人：吕春卫</w:t>
            </w:r>
          </w:p>
          <w:p w:rsidR="00400D9F" w:rsidRDefault="00400D9F" w:rsidP="00400D9F">
            <w:pPr>
              <w:jc w:val="left"/>
            </w:pPr>
            <w:r>
              <w:rPr>
                <w:rFonts w:hint="eastAsia"/>
              </w:rPr>
              <w:t>联系人：高舒婕</w:t>
            </w:r>
          </w:p>
          <w:p w:rsidR="00400D9F" w:rsidRDefault="00400D9F" w:rsidP="00400D9F">
            <w:pPr>
              <w:jc w:val="left"/>
            </w:pPr>
            <w:r>
              <w:rPr>
                <w:rFonts w:hint="eastAsia"/>
              </w:rPr>
              <w:t>电话：</w:t>
            </w:r>
            <w:r>
              <w:rPr>
                <w:rFonts w:hint="eastAsia"/>
              </w:rPr>
              <w:t>400-620-6868</w:t>
            </w:r>
          </w:p>
          <w:p w:rsidR="00400D9F" w:rsidRDefault="00400D9F" w:rsidP="00400D9F">
            <w:pPr>
              <w:jc w:val="left"/>
            </w:pPr>
            <w:r>
              <w:rPr>
                <w:rFonts w:hint="eastAsia"/>
              </w:rPr>
              <w:t>客服电话：</w:t>
            </w:r>
            <w:r>
              <w:rPr>
                <w:rFonts w:hint="eastAsia"/>
              </w:rPr>
              <w:t>400-620-6868</w:t>
            </w:r>
          </w:p>
          <w:p w:rsidR="00400D9F" w:rsidRDefault="00400D9F" w:rsidP="00400D9F">
            <w:pPr>
              <w:jc w:val="left"/>
            </w:pPr>
            <w:r>
              <w:rPr>
                <w:rFonts w:hint="eastAsia"/>
              </w:rPr>
              <w:t>公司网址：</w:t>
            </w:r>
            <w:r>
              <w:rPr>
                <w:rFonts w:hint="eastAsia"/>
              </w:rPr>
              <w:t>http://www.lczq.com/</w:t>
            </w:r>
          </w:p>
        </w:tc>
      </w:tr>
      <w:tr w:rsidR="00400D9F" w:rsidTr="00400D9F">
        <w:tc>
          <w:tcPr>
            <w:tcW w:w="4261" w:type="dxa"/>
          </w:tcPr>
          <w:p w:rsidR="00400D9F" w:rsidRDefault="00400D9F" w:rsidP="00400D9F">
            <w:pPr>
              <w:jc w:val="left"/>
            </w:pPr>
            <w:r>
              <w:rPr>
                <w:rFonts w:hint="eastAsia"/>
              </w:rPr>
              <w:lastRenderedPageBreak/>
              <w:t>蚂蚁</w:t>
            </w:r>
            <w:r>
              <w:rPr>
                <w:rFonts w:hint="eastAsia"/>
              </w:rPr>
              <w:t>(</w:t>
            </w:r>
            <w:r>
              <w:rPr>
                <w:rFonts w:hint="eastAsia"/>
              </w:rPr>
              <w:t>杭州</w:t>
            </w:r>
            <w:r>
              <w:rPr>
                <w:rFonts w:hint="eastAsia"/>
              </w:rPr>
              <w:t>)</w:t>
            </w:r>
            <w:r>
              <w:rPr>
                <w:rFonts w:hint="eastAsia"/>
              </w:rPr>
              <w:t>基金销售有限公司</w:t>
            </w:r>
          </w:p>
        </w:tc>
        <w:tc>
          <w:tcPr>
            <w:tcW w:w="4261" w:type="dxa"/>
          </w:tcPr>
          <w:p w:rsidR="00400D9F" w:rsidRDefault="00400D9F" w:rsidP="00400D9F">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r>
              <w:rPr>
                <w:rFonts w:hint="eastAsia"/>
              </w:rPr>
              <w:t xml:space="preserve"> </w:t>
            </w:r>
          </w:p>
          <w:p w:rsidR="00400D9F" w:rsidRDefault="00400D9F" w:rsidP="00400D9F">
            <w:pPr>
              <w:jc w:val="left"/>
            </w:pPr>
            <w:r>
              <w:rPr>
                <w:rFonts w:hint="eastAsia"/>
              </w:rPr>
              <w:t>办公地址：浙江省杭州市西湖区西溪路</w:t>
            </w:r>
            <w:r>
              <w:rPr>
                <w:rFonts w:hint="eastAsia"/>
              </w:rPr>
              <w:t>556</w:t>
            </w:r>
            <w:r>
              <w:rPr>
                <w:rFonts w:hint="eastAsia"/>
              </w:rPr>
              <w:t>号</w:t>
            </w:r>
          </w:p>
          <w:p w:rsidR="00400D9F" w:rsidRDefault="00400D9F" w:rsidP="00400D9F">
            <w:pPr>
              <w:jc w:val="left"/>
            </w:pPr>
            <w:r>
              <w:rPr>
                <w:rFonts w:hint="eastAsia"/>
              </w:rPr>
              <w:t>法定代表人：王珺</w:t>
            </w:r>
          </w:p>
          <w:p w:rsidR="00400D9F" w:rsidRDefault="00400D9F" w:rsidP="00400D9F">
            <w:pPr>
              <w:jc w:val="left"/>
            </w:pPr>
            <w:r>
              <w:rPr>
                <w:rFonts w:hint="eastAsia"/>
              </w:rPr>
              <w:t>联系人：韩爱彬</w:t>
            </w:r>
          </w:p>
          <w:p w:rsidR="00400D9F" w:rsidRDefault="00400D9F" w:rsidP="00400D9F">
            <w:pPr>
              <w:jc w:val="left"/>
            </w:pPr>
            <w:r>
              <w:rPr>
                <w:rFonts w:hint="eastAsia"/>
              </w:rPr>
              <w:t>电话：</w:t>
            </w:r>
            <w:r>
              <w:rPr>
                <w:rFonts w:hint="eastAsia"/>
              </w:rPr>
              <w:t>95188-8</w:t>
            </w:r>
          </w:p>
          <w:p w:rsidR="00400D9F" w:rsidRDefault="00400D9F" w:rsidP="00400D9F">
            <w:pPr>
              <w:jc w:val="left"/>
            </w:pPr>
            <w:r>
              <w:rPr>
                <w:rFonts w:hint="eastAsia"/>
              </w:rPr>
              <w:t>客服电话：</w:t>
            </w:r>
            <w:r>
              <w:rPr>
                <w:rFonts w:hint="eastAsia"/>
              </w:rPr>
              <w:t>95188-8</w:t>
            </w:r>
          </w:p>
          <w:p w:rsidR="00400D9F" w:rsidRDefault="00400D9F" w:rsidP="00400D9F">
            <w:pPr>
              <w:jc w:val="left"/>
            </w:pPr>
            <w:r>
              <w:rPr>
                <w:rFonts w:hint="eastAsia"/>
              </w:rPr>
              <w:t>公司网址：</w:t>
            </w:r>
            <w:r>
              <w:rPr>
                <w:rFonts w:hint="eastAsia"/>
              </w:rPr>
              <w:t>www.fund123.cn</w:t>
            </w:r>
          </w:p>
        </w:tc>
      </w:tr>
      <w:tr w:rsidR="00400D9F" w:rsidTr="00400D9F">
        <w:tc>
          <w:tcPr>
            <w:tcW w:w="4261" w:type="dxa"/>
          </w:tcPr>
          <w:p w:rsidR="00400D9F" w:rsidRDefault="00400D9F" w:rsidP="00400D9F">
            <w:pPr>
              <w:jc w:val="left"/>
            </w:pPr>
            <w:r>
              <w:rPr>
                <w:rFonts w:hint="eastAsia"/>
              </w:rPr>
              <w:t>民商基金销售</w:t>
            </w:r>
            <w:r>
              <w:rPr>
                <w:rFonts w:hint="eastAsia"/>
              </w:rPr>
              <w:t>(</w:t>
            </w:r>
            <w:r>
              <w:rPr>
                <w:rFonts w:hint="eastAsia"/>
              </w:rPr>
              <w:t>上海</w:t>
            </w:r>
            <w:r>
              <w:rPr>
                <w:rFonts w:hint="eastAsia"/>
              </w:rPr>
              <w:t>)</w:t>
            </w:r>
            <w:r>
              <w:rPr>
                <w:rFonts w:hint="eastAsia"/>
              </w:rPr>
              <w:t>有限公司</w:t>
            </w:r>
          </w:p>
        </w:tc>
        <w:tc>
          <w:tcPr>
            <w:tcW w:w="4261" w:type="dxa"/>
          </w:tcPr>
          <w:p w:rsidR="00400D9F" w:rsidRDefault="00400D9F" w:rsidP="00400D9F">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400D9F" w:rsidRDefault="00400D9F" w:rsidP="00400D9F">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400D9F" w:rsidRDefault="00400D9F" w:rsidP="00400D9F">
            <w:pPr>
              <w:jc w:val="left"/>
            </w:pPr>
            <w:r>
              <w:rPr>
                <w:rFonts w:hint="eastAsia"/>
              </w:rPr>
              <w:t>法定代表人：贲惠琴</w:t>
            </w:r>
          </w:p>
          <w:p w:rsidR="00400D9F" w:rsidRDefault="00400D9F" w:rsidP="00400D9F">
            <w:pPr>
              <w:jc w:val="left"/>
            </w:pPr>
            <w:r>
              <w:rPr>
                <w:rFonts w:hint="eastAsia"/>
              </w:rPr>
              <w:t>联系人：董筱爽</w:t>
            </w:r>
          </w:p>
          <w:p w:rsidR="00400D9F" w:rsidRDefault="00400D9F" w:rsidP="00400D9F">
            <w:pPr>
              <w:jc w:val="left"/>
            </w:pPr>
            <w:r>
              <w:rPr>
                <w:rFonts w:hint="eastAsia"/>
              </w:rPr>
              <w:t>电话：</w:t>
            </w:r>
            <w:r>
              <w:rPr>
                <w:rFonts w:hint="eastAsia"/>
              </w:rPr>
              <w:t>18121169537</w:t>
            </w:r>
          </w:p>
          <w:p w:rsidR="00400D9F" w:rsidRDefault="00400D9F" w:rsidP="00400D9F">
            <w:pPr>
              <w:jc w:val="left"/>
            </w:pPr>
            <w:r>
              <w:rPr>
                <w:rFonts w:hint="eastAsia"/>
              </w:rPr>
              <w:t>客服电话：</w:t>
            </w:r>
            <w:r>
              <w:rPr>
                <w:rFonts w:hint="eastAsia"/>
              </w:rPr>
              <w:t>021-50206003</w:t>
            </w:r>
          </w:p>
          <w:p w:rsidR="00400D9F" w:rsidRDefault="00400D9F" w:rsidP="00400D9F">
            <w:pPr>
              <w:jc w:val="left"/>
            </w:pPr>
            <w:r>
              <w:rPr>
                <w:rFonts w:hint="eastAsia"/>
              </w:rPr>
              <w:t>公司网址：</w:t>
            </w:r>
            <w:r>
              <w:rPr>
                <w:rFonts w:hint="eastAsia"/>
              </w:rPr>
              <w:t>www.msftec.com</w:t>
            </w:r>
          </w:p>
        </w:tc>
      </w:tr>
      <w:tr w:rsidR="00400D9F" w:rsidTr="00400D9F">
        <w:tc>
          <w:tcPr>
            <w:tcW w:w="4261" w:type="dxa"/>
          </w:tcPr>
          <w:p w:rsidR="00400D9F" w:rsidRDefault="00400D9F" w:rsidP="00400D9F">
            <w:pPr>
              <w:jc w:val="left"/>
            </w:pPr>
            <w:r>
              <w:rPr>
                <w:rFonts w:hint="eastAsia"/>
              </w:rPr>
              <w:t>南京苏宁基金销售有限公司</w:t>
            </w:r>
          </w:p>
        </w:tc>
        <w:tc>
          <w:tcPr>
            <w:tcW w:w="4261" w:type="dxa"/>
          </w:tcPr>
          <w:p w:rsidR="00400D9F" w:rsidRDefault="00400D9F" w:rsidP="00400D9F">
            <w:pPr>
              <w:jc w:val="left"/>
            </w:pPr>
            <w:r>
              <w:rPr>
                <w:rFonts w:hint="eastAsia"/>
              </w:rPr>
              <w:t>注册地址：南京市玄武区苏宁大道</w:t>
            </w:r>
            <w:r>
              <w:rPr>
                <w:rFonts w:hint="eastAsia"/>
              </w:rPr>
              <w:t>1-5</w:t>
            </w:r>
            <w:r>
              <w:rPr>
                <w:rFonts w:hint="eastAsia"/>
              </w:rPr>
              <w:t>号</w:t>
            </w:r>
          </w:p>
          <w:p w:rsidR="00400D9F" w:rsidRDefault="00400D9F" w:rsidP="00400D9F">
            <w:pPr>
              <w:jc w:val="left"/>
            </w:pPr>
            <w:r>
              <w:rPr>
                <w:rFonts w:hint="eastAsia"/>
              </w:rPr>
              <w:t>办公地址：南京市玄武区苏宁大道</w:t>
            </w:r>
            <w:r>
              <w:rPr>
                <w:rFonts w:hint="eastAsia"/>
              </w:rPr>
              <w:t>1-5</w:t>
            </w:r>
            <w:r>
              <w:rPr>
                <w:rFonts w:hint="eastAsia"/>
              </w:rPr>
              <w:t>号</w:t>
            </w:r>
          </w:p>
          <w:p w:rsidR="00400D9F" w:rsidRDefault="00400D9F" w:rsidP="00400D9F">
            <w:pPr>
              <w:jc w:val="left"/>
            </w:pPr>
            <w:r>
              <w:rPr>
                <w:rFonts w:hint="eastAsia"/>
              </w:rPr>
              <w:t>法定代表人：王锋</w:t>
            </w:r>
          </w:p>
          <w:p w:rsidR="00400D9F" w:rsidRDefault="00400D9F" w:rsidP="00400D9F">
            <w:pPr>
              <w:jc w:val="left"/>
            </w:pPr>
            <w:r>
              <w:rPr>
                <w:rFonts w:hint="eastAsia"/>
              </w:rPr>
              <w:t>联系人：贾冠华</w:t>
            </w:r>
          </w:p>
          <w:p w:rsidR="00400D9F" w:rsidRDefault="00400D9F" w:rsidP="00400D9F">
            <w:pPr>
              <w:jc w:val="left"/>
            </w:pPr>
            <w:r>
              <w:rPr>
                <w:rFonts w:hint="eastAsia"/>
              </w:rPr>
              <w:t>电话：</w:t>
            </w:r>
            <w:r>
              <w:rPr>
                <w:rFonts w:hint="eastAsia"/>
              </w:rPr>
              <w:t>18840966113</w:t>
            </w:r>
          </w:p>
          <w:p w:rsidR="00400D9F" w:rsidRDefault="00400D9F" w:rsidP="00400D9F">
            <w:pPr>
              <w:jc w:val="left"/>
            </w:pPr>
            <w:r>
              <w:rPr>
                <w:rFonts w:hint="eastAsia"/>
              </w:rPr>
              <w:t>客服电话：</w:t>
            </w:r>
            <w:r>
              <w:rPr>
                <w:rFonts w:hint="eastAsia"/>
              </w:rPr>
              <w:t>95177</w:t>
            </w:r>
          </w:p>
          <w:p w:rsidR="00400D9F" w:rsidRDefault="00400D9F" w:rsidP="00400D9F">
            <w:pPr>
              <w:jc w:val="left"/>
            </w:pPr>
            <w:r>
              <w:rPr>
                <w:rFonts w:hint="eastAsia"/>
              </w:rPr>
              <w:t>公司网址：</w:t>
            </w:r>
            <w:r>
              <w:rPr>
                <w:rFonts w:hint="eastAsia"/>
              </w:rPr>
              <w:t>http://fund.suning.com</w:t>
            </w:r>
          </w:p>
        </w:tc>
      </w:tr>
      <w:tr w:rsidR="00400D9F" w:rsidTr="00400D9F">
        <w:tc>
          <w:tcPr>
            <w:tcW w:w="4261" w:type="dxa"/>
          </w:tcPr>
          <w:p w:rsidR="00400D9F" w:rsidRDefault="00400D9F" w:rsidP="00400D9F">
            <w:pPr>
              <w:jc w:val="left"/>
            </w:pPr>
            <w:r>
              <w:rPr>
                <w:rFonts w:hint="eastAsia"/>
              </w:rPr>
              <w:t>南京途牛基金销售有限公司</w:t>
            </w:r>
          </w:p>
        </w:tc>
        <w:tc>
          <w:tcPr>
            <w:tcW w:w="4261" w:type="dxa"/>
          </w:tcPr>
          <w:p w:rsidR="00400D9F" w:rsidRDefault="00400D9F" w:rsidP="00400D9F">
            <w:pPr>
              <w:jc w:val="left"/>
            </w:pPr>
            <w:r>
              <w:rPr>
                <w:rFonts w:hint="eastAsia"/>
              </w:rPr>
              <w:t>注册地址：南京市玄武区玄武大道</w:t>
            </w:r>
            <w:r>
              <w:rPr>
                <w:rFonts w:hint="eastAsia"/>
              </w:rPr>
              <w:t>699-1</w:t>
            </w:r>
            <w:r>
              <w:rPr>
                <w:rFonts w:hint="eastAsia"/>
              </w:rPr>
              <w:t>号</w:t>
            </w:r>
          </w:p>
          <w:p w:rsidR="00400D9F" w:rsidRDefault="00400D9F" w:rsidP="00400D9F">
            <w:pPr>
              <w:jc w:val="left"/>
            </w:pPr>
            <w:r>
              <w:rPr>
                <w:rFonts w:hint="eastAsia"/>
              </w:rPr>
              <w:t>办公地址：南京市玄武区玄武大道</w:t>
            </w:r>
            <w:r>
              <w:rPr>
                <w:rFonts w:hint="eastAsia"/>
              </w:rPr>
              <w:t>699-32</w:t>
            </w:r>
            <w:r>
              <w:rPr>
                <w:rFonts w:hint="eastAsia"/>
              </w:rPr>
              <w:t>号</w:t>
            </w:r>
          </w:p>
          <w:p w:rsidR="00400D9F" w:rsidRDefault="00400D9F" w:rsidP="00400D9F">
            <w:pPr>
              <w:jc w:val="left"/>
            </w:pPr>
            <w:r>
              <w:rPr>
                <w:rFonts w:hint="eastAsia"/>
              </w:rPr>
              <w:t>法定代表人：单宏杰</w:t>
            </w:r>
          </w:p>
          <w:p w:rsidR="00400D9F" w:rsidRDefault="00400D9F" w:rsidP="00400D9F">
            <w:pPr>
              <w:jc w:val="left"/>
            </w:pPr>
            <w:r>
              <w:rPr>
                <w:rFonts w:hint="eastAsia"/>
              </w:rPr>
              <w:t>联系人：张士帅</w:t>
            </w:r>
          </w:p>
          <w:p w:rsidR="00400D9F" w:rsidRDefault="00400D9F" w:rsidP="00400D9F">
            <w:pPr>
              <w:jc w:val="left"/>
            </w:pPr>
            <w:r>
              <w:rPr>
                <w:rFonts w:hint="eastAsia"/>
              </w:rPr>
              <w:t>电话：</w:t>
            </w:r>
            <w:r>
              <w:rPr>
                <w:rFonts w:hint="eastAsia"/>
              </w:rPr>
              <w:t>400-799-9999</w:t>
            </w:r>
          </w:p>
          <w:p w:rsidR="00400D9F" w:rsidRDefault="00400D9F" w:rsidP="00400D9F">
            <w:pPr>
              <w:jc w:val="left"/>
            </w:pPr>
            <w:r>
              <w:rPr>
                <w:rFonts w:hint="eastAsia"/>
              </w:rPr>
              <w:t>客服电话：</w:t>
            </w:r>
            <w:r>
              <w:rPr>
                <w:rFonts w:hint="eastAsia"/>
              </w:rPr>
              <w:t>4007-999-999</w:t>
            </w:r>
            <w:r>
              <w:rPr>
                <w:rFonts w:hint="eastAsia"/>
              </w:rPr>
              <w:t>转</w:t>
            </w:r>
            <w:r>
              <w:rPr>
                <w:rFonts w:hint="eastAsia"/>
              </w:rPr>
              <w:t>3</w:t>
            </w:r>
          </w:p>
          <w:p w:rsidR="00400D9F" w:rsidRDefault="00400D9F" w:rsidP="00400D9F">
            <w:pPr>
              <w:jc w:val="left"/>
            </w:pPr>
            <w:r>
              <w:rPr>
                <w:rFonts w:hint="eastAsia"/>
              </w:rPr>
              <w:t>公司网址：</w:t>
            </w:r>
            <w:r>
              <w:rPr>
                <w:rFonts w:hint="eastAsia"/>
              </w:rPr>
              <w:t>http://jr.tuniu.com</w:t>
            </w:r>
          </w:p>
        </w:tc>
      </w:tr>
      <w:tr w:rsidR="00400D9F" w:rsidTr="00400D9F">
        <w:tc>
          <w:tcPr>
            <w:tcW w:w="4261" w:type="dxa"/>
          </w:tcPr>
          <w:p w:rsidR="00400D9F" w:rsidRDefault="00400D9F" w:rsidP="00400D9F">
            <w:pPr>
              <w:jc w:val="left"/>
            </w:pPr>
            <w:r>
              <w:rPr>
                <w:rFonts w:hint="eastAsia"/>
              </w:rPr>
              <w:t>南京证券股份有限公司</w:t>
            </w:r>
          </w:p>
        </w:tc>
        <w:tc>
          <w:tcPr>
            <w:tcW w:w="4261" w:type="dxa"/>
          </w:tcPr>
          <w:p w:rsidR="00400D9F" w:rsidRDefault="00400D9F" w:rsidP="00400D9F">
            <w:pPr>
              <w:jc w:val="left"/>
            </w:pPr>
            <w:r>
              <w:rPr>
                <w:rFonts w:hint="eastAsia"/>
              </w:rPr>
              <w:t>注册地址：南京市江东中路</w:t>
            </w:r>
            <w:r>
              <w:rPr>
                <w:rFonts w:hint="eastAsia"/>
              </w:rPr>
              <w:t>389</w:t>
            </w:r>
            <w:r>
              <w:rPr>
                <w:rFonts w:hint="eastAsia"/>
              </w:rPr>
              <w:t>号</w:t>
            </w:r>
          </w:p>
          <w:p w:rsidR="00400D9F" w:rsidRDefault="00400D9F" w:rsidP="00400D9F">
            <w:pPr>
              <w:jc w:val="left"/>
            </w:pPr>
            <w:r>
              <w:rPr>
                <w:rFonts w:hint="eastAsia"/>
              </w:rPr>
              <w:t>办公地址：南京市江东中路</w:t>
            </w:r>
            <w:r>
              <w:rPr>
                <w:rFonts w:hint="eastAsia"/>
              </w:rPr>
              <w:t>389</w:t>
            </w:r>
            <w:r>
              <w:rPr>
                <w:rFonts w:hint="eastAsia"/>
              </w:rPr>
              <w:t>号</w:t>
            </w:r>
          </w:p>
          <w:p w:rsidR="00400D9F" w:rsidRDefault="00400D9F" w:rsidP="00400D9F">
            <w:pPr>
              <w:jc w:val="left"/>
            </w:pPr>
            <w:r>
              <w:rPr>
                <w:rFonts w:hint="eastAsia"/>
              </w:rPr>
              <w:t>法定代表人：李剑锋</w:t>
            </w:r>
          </w:p>
          <w:p w:rsidR="00400D9F" w:rsidRDefault="00400D9F" w:rsidP="00400D9F">
            <w:pPr>
              <w:jc w:val="left"/>
            </w:pPr>
            <w:r>
              <w:rPr>
                <w:rFonts w:hint="eastAsia"/>
              </w:rPr>
              <w:lastRenderedPageBreak/>
              <w:t>联系人：洪鑫</w:t>
            </w:r>
          </w:p>
          <w:p w:rsidR="00400D9F" w:rsidRDefault="00400D9F" w:rsidP="00400D9F">
            <w:pPr>
              <w:jc w:val="left"/>
            </w:pPr>
            <w:r>
              <w:rPr>
                <w:rFonts w:hint="eastAsia"/>
              </w:rPr>
              <w:t>电话：</w:t>
            </w:r>
            <w:r>
              <w:rPr>
                <w:rFonts w:hint="eastAsia"/>
              </w:rPr>
              <w:t>025-58519534</w:t>
            </w:r>
          </w:p>
          <w:p w:rsidR="00400D9F" w:rsidRDefault="00400D9F" w:rsidP="00400D9F">
            <w:pPr>
              <w:jc w:val="left"/>
            </w:pPr>
            <w:r>
              <w:rPr>
                <w:rFonts w:hint="eastAsia"/>
              </w:rPr>
              <w:t>客服电话：</w:t>
            </w:r>
            <w:r>
              <w:rPr>
                <w:rFonts w:hint="eastAsia"/>
              </w:rPr>
              <w:t>95386</w:t>
            </w:r>
          </w:p>
          <w:p w:rsidR="00400D9F" w:rsidRDefault="00400D9F" w:rsidP="00400D9F">
            <w:pPr>
              <w:jc w:val="left"/>
            </w:pPr>
            <w:r>
              <w:rPr>
                <w:rFonts w:hint="eastAsia"/>
              </w:rPr>
              <w:t>公司网址：</w:t>
            </w:r>
            <w:r>
              <w:rPr>
                <w:rFonts w:hint="eastAsia"/>
              </w:rPr>
              <w:t>www.njzq.com.cn</w:t>
            </w:r>
          </w:p>
        </w:tc>
      </w:tr>
      <w:tr w:rsidR="00400D9F" w:rsidTr="00400D9F">
        <w:tc>
          <w:tcPr>
            <w:tcW w:w="4261" w:type="dxa"/>
          </w:tcPr>
          <w:p w:rsidR="00400D9F" w:rsidRDefault="00400D9F" w:rsidP="00400D9F">
            <w:pPr>
              <w:jc w:val="left"/>
            </w:pPr>
            <w:r>
              <w:rPr>
                <w:rFonts w:hint="eastAsia"/>
              </w:rPr>
              <w:lastRenderedPageBreak/>
              <w:t>诺亚正行基金销售有限公司</w:t>
            </w:r>
          </w:p>
        </w:tc>
        <w:tc>
          <w:tcPr>
            <w:tcW w:w="4261" w:type="dxa"/>
          </w:tcPr>
          <w:p w:rsidR="00400D9F" w:rsidRDefault="00400D9F" w:rsidP="00400D9F">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00D9F" w:rsidRDefault="00400D9F" w:rsidP="00400D9F">
            <w:pPr>
              <w:jc w:val="left"/>
            </w:pPr>
            <w:r>
              <w:rPr>
                <w:rFonts w:hint="eastAsia"/>
              </w:rPr>
              <w:t>办公地址：上海市杨浦区长阳路</w:t>
            </w:r>
            <w:r>
              <w:rPr>
                <w:rFonts w:hint="eastAsia"/>
              </w:rPr>
              <w:t>1687</w:t>
            </w:r>
            <w:r>
              <w:rPr>
                <w:rFonts w:hint="eastAsia"/>
              </w:rPr>
              <w:t>号</w:t>
            </w:r>
            <w:r>
              <w:rPr>
                <w:rFonts w:hint="eastAsia"/>
              </w:rPr>
              <w:t>2</w:t>
            </w:r>
            <w:r>
              <w:rPr>
                <w:rFonts w:hint="eastAsia"/>
              </w:rPr>
              <w:t>号楼诺亚财富</w:t>
            </w:r>
          </w:p>
          <w:p w:rsidR="00400D9F" w:rsidRDefault="00400D9F" w:rsidP="00400D9F">
            <w:pPr>
              <w:jc w:val="left"/>
            </w:pPr>
            <w:r>
              <w:rPr>
                <w:rFonts w:hint="eastAsia"/>
              </w:rPr>
              <w:t>法定代表人：汪静波</w:t>
            </w:r>
          </w:p>
          <w:p w:rsidR="00400D9F" w:rsidRDefault="00400D9F" w:rsidP="00400D9F">
            <w:pPr>
              <w:jc w:val="left"/>
            </w:pPr>
            <w:r>
              <w:rPr>
                <w:rFonts w:hint="eastAsia"/>
              </w:rPr>
              <w:t>联系人：李娟</w:t>
            </w:r>
          </w:p>
          <w:p w:rsidR="00400D9F" w:rsidRDefault="00400D9F" w:rsidP="00400D9F">
            <w:pPr>
              <w:jc w:val="left"/>
            </w:pPr>
            <w:r>
              <w:rPr>
                <w:rFonts w:hint="eastAsia"/>
              </w:rPr>
              <w:t>电话：</w:t>
            </w:r>
            <w:r>
              <w:rPr>
                <w:rFonts w:hint="eastAsia"/>
              </w:rPr>
              <w:t>400-821-5399</w:t>
            </w:r>
          </w:p>
          <w:p w:rsidR="00400D9F" w:rsidRDefault="00400D9F" w:rsidP="00400D9F">
            <w:pPr>
              <w:jc w:val="left"/>
            </w:pPr>
            <w:r>
              <w:rPr>
                <w:rFonts w:hint="eastAsia"/>
              </w:rPr>
              <w:t>客服电话：</w:t>
            </w:r>
            <w:r>
              <w:rPr>
                <w:rFonts w:hint="eastAsia"/>
              </w:rPr>
              <w:t>400-821-5399</w:t>
            </w:r>
          </w:p>
          <w:p w:rsidR="00400D9F" w:rsidRDefault="00400D9F" w:rsidP="00400D9F">
            <w:pPr>
              <w:jc w:val="left"/>
            </w:pPr>
            <w:r>
              <w:rPr>
                <w:rFonts w:hint="eastAsia"/>
              </w:rPr>
              <w:t>公司网址：</w:t>
            </w:r>
            <w:r>
              <w:rPr>
                <w:rFonts w:hint="eastAsia"/>
              </w:rPr>
              <w:t>www.noah-fund.com/</w:t>
            </w:r>
          </w:p>
          <w:p w:rsidR="00400D9F" w:rsidRDefault="00400D9F" w:rsidP="00400D9F">
            <w:pPr>
              <w:jc w:val="left"/>
            </w:pPr>
            <w:r>
              <w:rPr>
                <w:rFonts w:hint="eastAsia"/>
              </w:rPr>
              <w:t>传真：</w:t>
            </w:r>
            <w:r>
              <w:rPr>
                <w:rFonts w:hint="eastAsia"/>
              </w:rPr>
              <w:t>021-38509777</w:t>
            </w:r>
          </w:p>
        </w:tc>
      </w:tr>
      <w:tr w:rsidR="00400D9F" w:rsidTr="00400D9F">
        <w:tc>
          <w:tcPr>
            <w:tcW w:w="4261" w:type="dxa"/>
          </w:tcPr>
          <w:p w:rsidR="00400D9F" w:rsidRDefault="00400D9F" w:rsidP="00400D9F">
            <w:pPr>
              <w:jc w:val="left"/>
            </w:pPr>
            <w:r>
              <w:rPr>
                <w:rFonts w:hint="eastAsia"/>
              </w:rPr>
              <w:t>浦领基金销售有限公司</w:t>
            </w:r>
          </w:p>
        </w:tc>
        <w:tc>
          <w:tcPr>
            <w:tcW w:w="4261" w:type="dxa"/>
          </w:tcPr>
          <w:p w:rsidR="00400D9F" w:rsidRDefault="00400D9F" w:rsidP="00400D9F">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400D9F" w:rsidRDefault="00400D9F" w:rsidP="00400D9F">
            <w:pPr>
              <w:jc w:val="left"/>
            </w:pPr>
            <w:r>
              <w:rPr>
                <w:rFonts w:hint="eastAsia"/>
              </w:rPr>
              <w:t>办公地址：北京市朝阳区望京东园四区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400D9F" w:rsidRDefault="00400D9F" w:rsidP="00400D9F">
            <w:pPr>
              <w:jc w:val="left"/>
            </w:pPr>
            <w:r>
              <w:rPr>
                <w:rFonts w:hint="eastAsia"/>
              </w:rPr>
              <w:t>法定代表人：张昱</w:t>
            </w:r>
          </w:p>
          <w:p w:rsidR="00400D9F" w:rsidRDefault="00400D9F" w:rsidP="00400D9F">
            <w:pPr>
              <w:jc w:val="left"/>
            </w:pPr>
            <w:r>
              <w:rPr>
                <w:rFonts w:hint="eastAsia"/>
              </w:rPr>
              <w:t>联系人：李艳</w:t>
            </w:r>
          </w:p>
          <w:p w:rsidR="00400D9F" w:rsidRDefault="00400D9F" w:rsidP="00400D9F">
            <w:pPr>
              <w:jc w:val="left"/>
            </w:pPr>
            <w:r>
              <w:rPr>
                <w:rFonts w:hint="eastAsia"/>
              </w:rPr>
              <w:t>电话：</w:t>
            </w:r>
            <w:r>
              <w:rPr>
                <w:rFonts w:hint="eastAsia"/>
              </w:rPr>
              <w:t>010-59497361</w:t>
            </w:r>
          </w:p>
          <w:p w:rsidR="00400D9F" w:rsidRDefault="00400D9F" w:rsidP="00400D9F">
            <w:pPr>
              <w:jc w:val="left"/>
            </w:pPr>
            <w:r>
              <w:rPr>
                <w:rFonts w:hint="eastAsia"/>
              </w:rPr>
              <w:t>客服电话：</w:t>
            </w:r>
            <w:r>
              <w:rPr>
                <w:rFonts w:hint="eastAsia"/>
              </w:rPr>
              <w:t>400-012-5899</w:t>
            </w:r>
          </w:p>
          <w:p w:rsidR="00400D9F" w:rsidRDefault="00400D9F" w:rsidP="00400D9F">
            <w:pPr>
              <w:jc w:val="left"/>
            </w:pPr>
            <w:r>
              <w:rPr>
                <w:rFonts w:hint="eastAsia"/>
              </w:rPr>
              <w:t>公司网址：</w:t>
            </w:r>
            <w:r>
              <w:rPr>
                <w:rFonts w:hint="eastAsia"/>
              </w:rPr>
              <w:t>www.zscffund.com</w:t>
            </w:r>
          </w:p>
        </w:tc>
      </w:tr>
      <w:tr w:rsidR="00400D9F" w:rsidTr="00400D9F">
        <w:tc>
          <w:tcPr>
            <w:tcW w:w="4261" w:type="dxa"/>
          </w:tcPr>
          <w:p w:rsidR="00400D9F" w:rsidRDefault="00400D9F" w:rsidP="00400D9F">
            <w:pPr>
              <w:jc w:val="left"/>
            </w:pPr>
            <w:r>
              <w:rPr>
                <w:rFonts w:hint="eastAsia"/>
              </w:rPr>
              <w:t>上海爱建基金销售有限公司</w:t>
            </w:r>
          </w:p>
        </w:tc>
        <w:tc>
          <w:tcPr>
            <w:tcW w:w="4261" w:type="dxa"/>
          </w:tcPr>
          <w:p w:rsidR="00400D9F" w:rsidRDefault="00400D9F" w:rsidP="00400D9F">
            <w:pPr>
              <w:jc w:val="left"/>
            </w:pPr>
            <w:r>
              <w:rPr>
                <w:rFonts w:hint="eastAsia"/>
              </w:rPr>
              <w:t>注册地址：上海市黄浦区西藏中路</w:t>
            </w:r>
            <w:r>
              <w:rPr>
                <w:rFonts w:hint="eastAsia"/>
              </w:rPr>
              <w:t>336</w:t>
            </w:r>
            <w:r>
              <w:rPr>
                <w:rFonts w:hint="eastAsia"/>
              </w:rPr>
              <w:t>号</w:t>
            </w:r>
            <w:r>
              <w:rPr>
                <w:rFonts w:hint="eastAsia"/>
              </w:rPr>
              <w:t>1806-13</w:t>
            </w:r>
            <w:r>
              <w:rPr>
                <w:rFonts w:hint="eastAsia"/>
              </w:rPr>
              <w:t>室</w:t>
            </w:r>
          </w:p>
          <w:p w:rsidR="00400D9F" w:rsidRDefault="00400D9F" w:rsidP="00400D9F">
            <w:pPr>
              <w:jc w:val="left"/>
            </w:pPr>
            <w:r>
              <w:rPr>
                <w:rFonts w:hint="eastAsia"/>
              </w:rPr>
              <w:t>办公地址：上海市浦东新区民生路</w:t>
            </w:r>
            <w:r>
              <w:rPr>
                <w:rFonts w:hint="eastAsia"/>
              </w:rPr>
              <w:t>1299</w:t>
            </w:r>
            <w:r>
              <w:rPr>
                <w:rFonts w:hint="eastAsia"/>
              </w:rPr>
              <w:t>号丁香国际大厦西塔</w:t>
            </w:r>
            <w:r>
              <w:rPr>
                <w:rFonts w:hint="eastAsia"/>
              </w:rPr>
              <w:t>19</w:t>
            </w:r>
            <w:r>
              <w:rPr>
                <w:rFonts w:hint="eastAsia"/>
              </w:rPr>
              <w:t>层</w:t>
            </w:r>
            <w:r>
              <w:rPr>
                <w:rFonts w:hint="eastAsia"/>
              </w:rPr>
              <w:t>02/03</w:t>
            </w:r>
            <w:r>
              <w:rPr>
                <w:rFonts w:hint="eastAsia"/>
              </w:rPr>
              <w:t>室</w:t>
            </w:r>
          </w:p>
          <w:p w:rsidR="00400D9F" w:rsidRDefault="00400D9F" w:rsidP="00400D9F">
            <w:pPr>
              <w:jc w:val="left"/>
            </w:pPr>
            <w:r>
              <w:rPr>
                <w:rFonts w:hint="eastAsia"/>
              </w:rPr>
              <w:t>法定代表人：马金</w:t>
            </w:r>
          </w:p>
          <w:p w:rsidR="00400D9F" w:rsidRDefault="00400D9F" w:rsidP="00400D9F">
            <w:pPr>
              <w:jc w:val="left"/>
            </w:pPr>
            <w:r>
              <w:rPr>
                <w:rFonts w:hint="eastAsia"/>
              </w:rPr>
              <w:t>联系人：沈琴芳</w:t>
            </w:r>
          </w:p>
          <w:p w:rsidR="00400D9F" w:rsidRDefault="00400D9F" w:rsidP="00400D9F">
            <w:pPr>
              <w:jc w:val="left"/>
            </w:pPr>
            <w:r>
              <w:rPr>
                <w:rFonts w:hint="eastAsia"/>
              </w:rPr>
              <w:t>电话：</w:t>
            </w:r>
            <w:r>
              <w:rPr>
                <w:rFonts w:hint="eastAsia"/>
              </w:rPr>
              <w:t>021-60608970</w:t>
            </w:r>
          </w:p>
          <w:p w:rsidR="00400D9F" w:rsidRDefault="00400D9F" w:rsidP="00400D9F">
            <w:pPr>
              <w:jc w:val="left"/>
            </w:pPr>
            <w:r>
              <w:rPr>
                <w:rFonts w:hint="eastAsia"/>
              </w:rPr>
              <w:t>客服电话：</w:t>
            </w:r>
            <w:r>
              <w:rPr>
                <w:rFonts w:hint="eastAsia"/>
              </w:rPr>
              <w:t>4008032733</w:t>
            </w:r>
          </w:p>
        </w:tc>
      </w:tr>
      <w:tr w:rsidR="00400D9F" w:rsidTr="00400D9F">
        <w:tc>
          <w:tcPr>
            <w:tcW w:w="4261" w:type="dxa"/>
          </w:tcPr>
          <w:p w:rsidR="00400D9F" w:rsidRDefault="00400D9F" w:rsidP="00400D9F">
            <w:pPr>
              <w:jc w:val="left"/>
            </w:pPr>
            <w:r>
              <w:rPr>
                <w:rFonts w:hint="eastAsia"/>
              </w:rPr>
              <w:t>上海长量基金销售有限公司</w:t>
            </w:r>
          </w:p>
        </w:tc>
        <w:tc>
          <w:tcPr>
            <w:tcW w:w="4261" w:type="dxa"/>
          </w:tcPr>
          <w:p w:rsidR="00400D9F" w:rsidRDefault="00400D9F" w:rsidP="00400D9F">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00D9F" w:rsidRDefault="00400D9F" w:rsidP="00400D9F">
            <w:pPr>
              <w:jc w:val="left"/>
            </w:pPr>
            <w:r>
              <w:rPr>
                <w:rFonts w:hint="eastAsia"/>
              </w:rPr>
              <w:t>办公地址：上海市浦东新区东方路</w:t>
            </w:r>
            <w:r>
              <w:rPr>
                <w:rFonts w:hint="eastAsia"/>
              </w:rPr>
              <w:t>1267</w:t>
            </w:r>
            <w:r>
              <w:rPr>
                <w:rFonts w:hint="eastAsia"/>
              </w:rPr>
              <w:t>号陆家嘴金融服务广场二期</w:t>
            </w:r>
            <w:r>
              <w:rPr>
                <w:rFonts w:hint="eastAsia"/>
              </w:rPr>
              <w:t>11</w:t>
            </w:r>
            <w:r>
              <w:rPr>
                <w:rFonts w:hint="eastAsia"/>
              </w:rPr>
              <w:t>层</w:t>
            </w:r>
          </w:p>
          <w:p w:rsidR="00400D9F" w:rsidRDefault="00400D9F" w:rsidP="00400D9F">
            <w:pPr>
              <w:jc w:val="left"/>
            </w:pPr>
            <w:r>
              <w:rPr>
                <w:rFonts w:hint="eastAsia"/>
              </w:rPr>
              <w:t>法定代表人：张跃伟</w:t>
            </w:r>
          </w:p>
          <w:p w:rsidR="00400D9F" w:rsidRDefault="00400D9F" w:rsidP="00400D9F">
            <w:pPr>
              <w:jc w:val="left"/>
            </w:pPr>
            <w:r>
              <w:rPr>
                <w:rFonts w:hint="eastAsia"/>
              </w:rPr>
              <w:t>联系人：袁淦楽</w:t>
            </w:r>
          </w:p>
          <w:p w:rsidR="00400D9F" w:rsidRDefault="00400D9F" w:rsidP="00400D9F">
            <w:pPr>
              <w:jc w:val="left"/>
            </w:pPr>
            <w:r>
              <w:rPr>
                <w:rFonts w:hint="eastAsia"/>
              </w:rPr>
              <w:t>电话：</w:t>
            </w:r>
            <w:r>
              <w:rPr>
                <w:rFonts w:hint="eastAsia"/>
              </w:rPr>
              <w:t>400-820-2899</w:t>
            </w:r>
          </w:p>
          <w:p w:rsidR="00400D9F" w:rsidRDefault="00400D9F" w:rsidP="00400D9F">
            <w:pPr>
              <w:jc w:val="left"/>
            </w:pPr>
            <w:r>
              <w:rPr>
                <w:rFonts w:hint="eastAsia"/>
              </w:rPr>
              <w:t>客服电话：</w:t>
            </w:r>
            <w:r>
              <w:rPr>
                <w:rFonts w:hint="eastAsia"/>
              </w:rPr>
              <w:t>400-820-2899</w:t>
            </w:r>
          </w:p>
          <w:p w:rsidR="00400D9F" w:rsidRDefault="00400D9F" w:rsidP="00400D9F">
            <w:pPr>
              <w:jc w:val="left"/>
            </w:pPr>
            <w:r>
              <w:rPr>
                <w:rFonts w:hint="eastAsia"/>
              </w:rPr>
              <w:t>公司网址：</w:t>
            </w:r>
            <w:r>
              <w:rPr>
                <w:rFonts w:hint="eastAsia"/>
              </w:rPr>
              <w:t>http://www.erichfund.com/</w:t>
            </w:r>
          </w:p>
          <w:p w:rsidR="00400D9F" w:rsidRDefault="00400D9F" w:rsidP="00400D9F">
            <w:pPr>
              <w:jc w:val="left"/>
            </w:pPr>
            <w:r>
              <w:rPr>
                <w:rFonts w:hint="eastAsia"/>
              </w:rPr>
              <w:t>传真：</w:t>
            </w:r>
            <w:r>
              <w:rPr>
                <w:rFonts w:hint="eastAsia"/>
              </w:rPr>
              <w:t>021-58787698</w:t>
            </w:r>
          </w:p>
        </w:tc>
      </w:tr>
      <w:tr w:rsidR="00400D9F" w:rsidTr="00400D9F">
        <w:tc>
          <w:tcPr>
            <w:tcW w:w="4261" w:type="dxa"/>
          </w:tcPr>
          <w:p w:rsidR="00400D9F" w:rsidRDefault="00400D9F" w:rsidP="00400D9F">
            <w:pPr>
              <w:jc w:val="left"/>
            </w:pPr>
            <w:r>
              <w:rPr>
                <w:rFonts w:hint="eastAsia"/>
              </w:rPr>
              <w:t>上海好买基金销售有限公司</w:t>
            </w:r>
          </w:p>
        </w:tc>
        <w:tc>
          <w:tcPr>
            <w:tcW w:w="4261" w:type="dxa"/>
          </w:tcPr>
          <w:p w:rsidR="00400D9F" w:rsidRDefault="00400D9F" w:rsidP="00400D9F">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00D9F" w:rsidRDefault="00400D9F" w:rsidP="00400D9F">
            <w:pPr>
              <w:jc w:val="left"/>
            </w:pPr>
            <w:r>
              <w:rPr>
                <w:rFonts w:hint="eastAsia"/>
              </w:rPr>
              <w:t>办公地址：上海市浦东南路</w:t>
            </w:r>
            <w:r>
              <w:rPr>
                <w:rFonts w:hint="eastAsia"/>
              </w:rPr>
              <w:t>1118</w:t>
            </w:r>
            <w:r>
              <w:rPr>
                <w:rFonts w:hint="eastAsia"/>
              </w:rPr>
              <w:t>号鄂尔多斯</w:t>
            </w:r>
            <w:r>
              <w:rPr>
                <w:rFonts w:hint="eastAsia"/>
              </w:rPr>
              <w:lastRenderedPageBreak/>
              <w:t>国际大厦</w:t>
            </w:r>
            <w:r>
              <w:rPr>
                <w:rFonts w:hint="eastAsia"/>
              </w:rPr>
              <w:t>903</w:t>
            </w:r>
            <w:r>
              <w:rPr>
                <w:rFonts w:hint="eastAsia"/>
              </w:rPr>
              <w:t>～</w:t>
            </w:r>
            <w:r>
              <w:rPr>
                <w:rFonts w:hint="eastAsia"/>
              </w:rPr>
              <w:t>906</w:t>
            </w:r>
            <w:r>
              <w:rPr>
                <w:rFonts w:hint="eastAsia"/>
              </w:rPr>
              <w:t>室</w:t>
            </w:r>
          </w:p>
          <w:p w:rsidR="00400D9F" w:rsidRDefault="00400D9F" w:rsidP="00400D9F">
            <w:pPr>
              <w:jc w:val="left"/>
            </w:pPr>
            <w:r>
              <w:rPr>
                <w:rFonts w:hint="eastAsia"/>
              </w:rPr>
              <w:t>法定代表人：杨文斌</w:t>
            </w:r>
          </w:p>
          <w:p w:rsidR="00400D9F" w:rsidRDefault="00400D9F" w:rsidP="00400D9F">
            <w:pPr>
              <w:jc w:val="left"/>
            </w:pPr>
            <w:r>
              <w:rPr>
                <w:rFonts w:hint="eastAsia"/>
              </w:rPr>
              <w:t>联系人：杨樾</w:t>
            </w:r>
          </w:p>
          <w:p w:rsidR="00400D9F" w:rsidRDefault="00400D9F" w:rsidP="00400D9F">
            <w:pPr>
              <w:jc w:val="left"/>
            </w:pPr>
            <w:r>
              <w:rPr>
                <w:rFonts w:hint="eastAsia"/>
              </w:rPr>
              <w:t>电话：</w:t>
            </w:r>
            <w:r>
              <w:rPr>
                <w:rFonts w:hint="eastAsia"/>
              </w:rPr>
              <w:t>18217775310</w:t>
            </w:r>
          </w:p>
          <w:p w:rsidR="00400D9F" w:rsidRDefault="00400D9F" w:rsidP="00400D9F">
            <w:pPr>
              <w:jc w:val="left"/>
            </w:pPr>
            <w:r>
              <w:rPr>
                <w:rFonts w:hint="eastAsia"/>
              </w:rPr>
              <w:t>客服电话：</w:t>
            </w:r>
            <w:r>
              <w:rPr>
                <w:rFonts w:hint="eastAsia"/>
              </w:rPr>
              <w:t>400-700-9665</w:t>
            </w:r>
          </w:p>
          <w:p w:rsidR="00400D9F" w:rsidRDefault="00400D9F" w:rsidP="00400D9F">
            <w:pPr>
              <w:jc w:val="left"/>
            </w:pPr>
            <w:r>
              <w:rPr>
                <w:rFonts w:hint="eastAsia"/>
              </w:rPr>
              <w:t>公司网址：</w:t>
            </w:r>
            <w:r>
              <w:rPr>
                <w:rFonts w:hint="eastAsia"/>
              </w:rPr>
              <w:t>www.ehowbuy.com</w:t>
            </w:r>
          </w:p>
          <w:p w:rsidR="00400D9F" w:rsidRDefault="00400D9F" w:rsidP="00400D9F">
            <w:pPr>
              <w:jc w:val="left"/>
            </w:pPr>
            <w:r>
              <w:rPr>
                <w:rFonts w:hint="eastAsia"/>
              </w:rPr>
              <w:t>传真：</w:t>
            </w:r>
            <w:r>
              <w:rPr>
                <w:rFonts w:hint="eastAsia"/>
              </w:rPr>
              <w:t>021-68596919</w:t>
            </w:r>
          </w:p>
        </w:tc>
      </w:tr>
      <w:tr w:rsidR="00400D9F" w:rsidTr="00400D9F">
        <w:tc>
          <w:tcPr>
            <w:tcW w:w="4261" w:type="dxa"/>
          </w:tcPr>
          <w:p w:rsidR="00400D9F" w:rsidRDefault="00400D9F" w:rsidP="00400D9F">
            <w:pPr>
              <w:jc w:val="left"/>
            </w:pPr>
            <w:r>
              <w:rPr>
                <w:rFonts w:hint="eastAsia"/>
              </w:rPr>
              <w:lastRenderedPageBreak/>
              <w:t>上海基煜基金销售有限公司</w:t>
            </w:r>
          </w:p>
        </w:tc>
        <w:tc>
          <w:tcPr>
            <w:tcW w:w="4261" w:type="dxa"/>
          </w:tcPr>
          <w:p w:rsidR="00400D9F" w:rsidRDefault="00400D9F" w:rsidP="00400D9F">
            <w:pPr>
              <w:jc w:val="left"/>
            </w:pPr>
            <w:r>
              <w:rPr>
                <w:rFonts w:hint="eastAsia"/>
              </w:rPr>
              <w:t>注册地址：上海市崇明县长兴镇路潘园公路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400D9F" w:rsidRDefault="00400D9F" w:rsidP="00400D9F">
            <w:pPr>
              <w:jc w:val="left"/>
            </w:pPr>
            <w:r>
              <w:rPr>
                <w:rFonts w:hint="eastAsia"/>
              </w:rPr>
              <w:t>办公地址：上海市黄浦区广东路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400D9F" w:rsidRDefault="00400D9F" w:rsidP="00400D9F">
            <w:pPr>
              <w:jc w:val="left"/>
            </w:pPr>
            <w:r>
              <w:rPr>
                <w:rFonts w:hint="eastAsia"/>
              </w:rPr>
              <w:t>法定代表人：王翔</w:t>
            </w:r>
          </w:p>
          <w:p w:rsidR="00400D9F" w:rsidRDefault="00400D9F" w:rsidP="00400D9F">
            <w:pPr>
              <w:jc w:val="left"/>
            </w:pPr>
            <w:r>
              <w:rPr>
                <w:rFonts w:hint="eastAsia"/>
              </w:rPr>
              <w:t>联系人：骆睆</w:t>
            </w:r>
          </w:p>
          <w:p w:rsidR="00400D9F" w:rsidRDefault="00400D9F" w:rsidP="00400D9F">
            <w:pPr>
              <w:jc w:val="left"/>
            </w:pPr>
            <w:r>
              <w:rPr>
                <w:rFonts w:hint="eastAsia"/>
              </w:rPr>
              <w:t>电话：</w:t>
            </w:r>
            <w:r>
              <w:rPr>
                <w:rFonts w:hint="eastAsia"/>
              </w:rPr>
              <w:t>400-820-5369</w:t>
            </w:r>
          </w:p>
          <w:p w:rsidR="00400D9F" w:rsidRDefault="00400D9F" w:rsidP="00400D9F">
            <w:pPr>
              <w:jc w:val="left"/>
            </w:pPr>
            <w:r>
              <w:rPr>
                <w:rFonts w:hint="eastAsia"/>
              </w:rPr>
              <w:t>客服电话：</w:t>
            </w:r>
            <w:r>
              <w:rPr>
                <w:rFonts w:hint="eastAsia"/>
              </w:rPr>
              <w:t>400-820-5369</w:t>
            </w:r>
          </w:p>
          <w:p w:rsidR="00400D9F" w:rsidRDefault="00400D9F" w:rsidP="00400D9F">
            <w:pPr>
              <w:jc w:val="left"/>
            </w:pPr>
            <w:r>
              <w:rPr>
                <w:rFonts w:hint="eastAsia"/>
              </w:rPr>
              <w:t>公司网址：</w:t>
            </w:r>
            <w:r>
              <w:rPr>
                <w:rFonts w:hint="eastAsia"/>
              </w:rPr>
              <w:t>www.jiyufund.com.cn</w:t>
            </w:r>
          </w:p>
        </w:tc>
      </w:tr>
      <w:tr w:rsidR="00400D9F" w:rsidTr="00400D9F">
        <w:tc>
          <w:tcPr>
            <w:tcW w:w="4261" w:type="dxa"/>
          </w:tcPr>
          <w:p w:rsidR="00400D9F" w:rsidRDefault="00400D9F" w:rsidP="00400D9F">
            <w:pPr>
              <w:jc w:val="left"/>
            </w:pPr>
            <w:r>
              <w:rPr>
                <w:rFonts w:hint="eastAsia"/>
              </w:rPr>
              <w:t>上海利得基金销售有限公司</w:t>
            </w:r>
          </w:p>
        </w:tc>
        <w:tc>
          <w:tcPr>
            <w:tcW w:w="4261" w:type="dxa"/>
          </w:tcPr>
          <w:p w:rsidR="00400D9F" w:rsidRDefault="00400D9F" w:rsidP="00400D9F">
            <w:pPr>
              <w:jc w:val="left"/>
            </w:pPr>
            <w:r>
              <w:rPr>
                <w:rFonts w:hint="eastAsia"/>
              </w:rPr>
              <w:t>注册地址：上海市浦东新区东方路</w:t>
            </w:r>
            <w:r>
              <w:rPr>
                <w:rFonts w:hint="eastAsia"/>
              </w:rPr>
              <w:t>989</w:t>
            </w:r>
            <w:r>
              <w:rPr>
                <w:rFonts w:hint="eastAsia"/>
              </w:rPr>
              <w:t>号中达广场</w:t>
            </w:r>
            <w:r>
              <w:rPr>
                <w:rFonts w:hint="eastAsia"/>
              </w:rPr>
              <w:t>2</w:t>
            </w:r>
            <w:r>
              <w:rPr>
                <w:rFonts w:hint="eastAsia"/>
              </w:rPr>
              <w:t>楼</w:t>
            </w:r>
          </w:p>
          <w:p w:rsidR="00400D9F" w:rsidRDefault="00400D9F" w:rsidP="00400D9F">
            <w:pPr>
              <w:jc w:val="left"/>
            </w:pPr>
            <w:r>
              <w:rPr>
                <w:rFonts w:hint="eastAsia"/>
              </w:rPr>
              <w:t>办公地址：宝山区蕴川路</w:t>
            </w:r>
            <w:r>
              <w:rPr>
                <w:rFonts w:hint="eastAsia"/>
              </w:rPr>
              <w:t>5475</w:t>
            </w:r>
            <w:r>
              <w:rPr>
                <w:rFonts w:hint="eastAsia"/>
              </w:rPr>
              <w:t>号</w:t>
            </w:r>
            <w:r>
              <w:rPr>
                <w:rFonts w:hint="eastAsia"/>
              </w:rPr>
              <w:t>1033</w:t>
            </w:r>
            <w:r>
              <w:rPr>
                <w:rFonts w:hint="eastAsia"/>
              </w:rPr>
              <w:t>室</w:t>
            </w:r>
          </w:p>
          <w:p w:rsidR="00400D9F" w:rsidRDefault="00400D9F" w:rsidP="00400D9F">
            <w:pPr>
              <w:jc w:val="left"/>
            </w:pPr>
            <w:r>
              <w:rPr>
                <w:rFonts w:hint="eastAsia"/>
              </w:rPr>
              <w:t>法定代表人：李兴春</w:t>
            </w:r>
          </w:p>
          <w:p w:rsidR="00400D9F" w:rsidRDefault="00400D9F" w:rsidP="00400D9F">
            <w:pPr>
              <w:jc w:val="left"/>
            </w:pPr>
            <w:r>
              <w:rPr>
                <w:rFonts w:hint="eastAsia"/>
              </w:rPr>
              <w:t>联系人：夏楠</w:t>
            </w:r>
          </w:p>
          <w:p w:rsidR="00400D9F" w:rsidRDefault="00400D9F" w:rsidP="00400D9F">
            <w:pPr>
              <w:jc w:val="left"/>
            </w:pPr>
            <w:r>
              <w:rPr>
                <w:rFonts w:hint="eastAsia"/>
              </w:rPr>
              <w:t>电话：</w:t>
            </w:r>
            <w:r>
              <w:rPr>
                <w:rFonts w:hint="eastAsia"/>
              </w:rPr>
              <w:t>400-921-7755</w:t>
            </w:r>
          </w:p>
          <w:p w:rsidR="00400D9F" w:rsidRDefault="00400D9F" w:rsidP="00400D9F">
            <w:pPr>
              <w:jc w:val="left"/>
            </w:pPr>
            <w:r>
              <w:rPr>
                <w:rFonts w:hint="eastAsia"/>
              </w:rPr>
              <w:t>客服电话：</w:t>
            </w:r>
            <w:r>
              <w:rPr>
                <w:rFonts w:hint="eastAsia"/>
              </w:rPr>
              <w:t>400-032-5885</w:t>
            </w:r>
          </w:p>
          <w:p w:rsidR="00400D9F" w:rsidRDefault="00400D9F" w:rsidP="00400D9F">
            <w:pPr>
              <w:jc w:val="left"/>
            </w:pPr>
            <w:r>
              <w:rPr>
                <w:rFonts w:hint="eastAsia"/>
              </w:rPr>
              <w:t>公司网址：</w:t>
            </w:r>
            <w:r>
              <w:rPr>
                <w:rFonts w:hint="eastAsia"/>
              </w:rPr>
              <w:t>www.leadfund.com.cn</w:t>
            </w:r>
          </w:p>
        </w:tc>
      </w:tr>
      <w:tr w:rsidR="00400D9F" w:rsidTr="00400D9F">
        <w:tc>
          <w:tcPr>
            <w:tcW w:w="4261" w:type="dxa"/>
          </w:tcPr>
          <w:p w:rsidR="00400D9F" w:rsidRDefault="00400D9F" w:rsidP="00400D9F">
            <w:pPr>
              <w:jc w:val="left"/>
            </w:pPr>
            <w:r>
              <w:rPr>
                <w:rFonts w:hint="eastAsia"/>
              </w:rPr>
              <w:t>上海联泰基金销售有限公司</w:t>
            </w:r>
          </w:p>
        </w:tc>
        <w:tc>
          <w:tcPr>
            <w:tcW w:w="4261" w:type="dxa"/>
          </w:tcPr>
          <w:p w:rsidR="00400D9F" w:rsidRDefault="00400D9F" w:rsidP="00400D9F">
            <w:pPr>
              <w:jc w:val="left"/>
            </w:pPr>
            <w:r>
              <w:rPr>
                <w:rFonts w:hint="eastAsia"/>
              </w:rPr>
              <w:t>注册地址：中国（上海）自由贸易区富特北路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400D9F" w:rsidRDefault="00400D9F" w:rsidP="00400D9F">
            <w:pPr>
              <w:jc w:val="left"/>
            </w:pPr>
            <w:r>
              <w:rPr>
                <w:rFonts w:hint="eastAsia"/>
              </w:rPr>
              <w:t>办公地址：上海市福泉北路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400D9F" w:rsidRDefault="00400D9F" w:rsidP="00400D9F">
            <w:pPr>
              <w:jc w:val="left"/>
            </w:pPr>
            <w:r>
              <w:rPr>
                <w:rFonts w:hint="eastAsia"/>
              </w:rPr>
              <w:t>法定代表人：尹彬彬</w:t>
            </w:r>
          </w:p>
          <w:p w:rsidR="00400D9F" w:rsidRDefault="00400D9F" w:rsidP="00400D9F">
            <w:pPr>
              <w:jc w:val="left"/>
            </w:pPr>
            <w:r>
              <w:rPr>
                <w:rFonts w:hint="eastAsia"/>
              </w:rPr>
              <w:t>联系人：兰敏</w:t>
            </w:r>
          </w:p>
          <w:p w:rsidR="00400D9F" w:rsidRDefault="00400D9F" w:rsidP="00400D9F">
            <w:pPr>
              <w:jc w:val="left"/>
            </w:pPr>
            <w:r>
              <w:rPr>
                <w:rFonts w:hint="eastAsia"/>
              </w:rPr>
              <w:t>电话：</w:t>
            </w:r>
            <w:r>
              <w:rPr>
                <w:rFonts w:hint="eastAsia"/>
              </w:rPr>
              <w:t>400-118-1188</w:t>
            </w:r>
          </w:p>
          <w:p w:rsidR="00400D9F" w:rsidRDefault="00400D9F" w:rsidP="00400D9F">
            <w:pPr>
              <w:jc w:val="left"/>
            </w:pPr>
            <w:r>
              <w:rPr>
                <w:rFonts w:hint="eastAsia"/>
              </w:rPr>
              <w:t>客服电话：</w:t>
            </w:r>
            <w:r>
              <w:rPr>
                <w:rFonts w:hint="eastAsia"/>
              </w:rPr>
              <w:t>400-118-1188</w:t>
            </w:r>
          </w:p>
          <w:p w:rsidR="00400D9F" w:rsidRDefault="00400D9F" w:rsidP="00400D9F">
            <w:pPr>
              <w:jc w:val="left"/>
            </w:pPr>
            <w:r>
              <w:rPr>
                <w:rFonts w:hint="eastAsia"/>
              </w:rPr>
              <w:t>公司网址：</w:t>
            </w:r>
            <w:r>
              <w:rPr>
                <w:rFonts w:hint="eastAsia"/>
              </w:rPr>
              <w:t>http://www.66liantai.com/</w:t>
            </w:r>
          </w:p>
          <w:p w:rsidR="00400D9F" w:rsidRDefault="00400D9F" w:rsidP="00400D9F">
            <w:pPr>
              <w:jc w:val="left"/>
            </w:pPr>
            <w:r>
              <w:rPr>
                <w:rFonts w:hint="eastAsia"/>
              </w:rPr>
              <w:t>传真：</w:t>
            </w:r>
            <w:r>
              <w:rPr>
                <w:rFonts w:hint="eastAsia"/>
              </w:rPr>
              <w:t>021-52975270</w:t>
            </w:r>
          </w:p>
        </w:tc>
      </w:tr>
      <w:tr w:rsidR="00400D9F" w:rsidTr="00400D9F">
        <w:tc>
          <w:tcPr>
            <w:tcW w:w="4261" w:type="dxa"/>
          </w:tcPr>
          <w:p w:rsidR="00400D9F" w:rsidRDefault="00400D9F" w:rsidP="00400D9F">
            <w:pPr>
              <w:jc w:val="left"/>
            </w:pPr>
            <w:r>
              <w:rPr>
                <w:rFonts w:hint="eastAsia"/>
              </w:rPr>
              <w:t>上海陆金所基金销售有限公司</w:t>
            </w:r>
          </w:p>
        </w:tc>
        <w:tc>
          <w:tcPr>
            <w:tcW w:w="4261" w:type="dxa"/>
          </w:tcPr>
          <w:p w:rsidR="00400D9F" w:rsidRDefault="00400D9F" w:rsidP="00400D9F">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00D9F" w:rsidRDefault="00400D9F" w:rsidP="00400D9F">
            <w:pPr>
              <w:jc w:val="left"/>
            </w:pPr>
            <w:r>
              <w:rPr>
                <w:rFonts w:hint="eastAsia"/>
              </w:rPr>
              <w:t>办公地址：上海浦东新区源深路</w:t>
            </w:r>
            <w:r>
              <w:rPr>
                <w:rFonts w:hint="eastAsia"/>
              </w:rPr>
              <w:t>1088</w:t>
            </w:r>
            <w:r>
              <w:rPr>
                <w:rFonts w:hint="eastAsia"/>
              </w:rPr>
              <w:t>号平安财富大厦</w:t>
            </w:r>
          </w:p>
          <w:p w:rsidR="00400D9F" w:rsidRDefault="00400D9F" w:rsidP="00400D9F">
            <w:pPr>
              <w:jc w:val="left"/>
            </w:pPr>
            <w:r>
              <w:rPr>
                <w:rFonts w:hint="eastAsia"/>
              </w:rPr>
              <w:t>法定代表人：郭坚</w:t>
            </w:r>
          </w:p>
          <w:p w:rsidR="00400D9F" w:rsidRDefault="00400D9F" w:rsidP="00400D9F">
            <w:pPr>
              <w:jc w:val="left"/>
            </w:pPr>
            <w:r>
              <w:rPr>
                <w:rFonts w:hint="eastAsia"/>
              </w:rPr>
              <w:t>联系人：郑理</w:t>
            </w:r>
          </w:p>
          <w:p w:rsidR="00400D9F" w:rsidRDefault="00400D9F" w:rsidP="00400D9F">
            <w:pPr>
              <w:jc w:val="left"/>
            </w:pPr>
            <w:r>
              <w:rPr>
                <w:rFonts w:hint="eastAsia"/>
              </w:rPr>
              <w:t>电话：</w:t>
            </w:r>
            <w:r>
              <w:rPr>
                <w:rFonts w:hint="eastAsia"/>
              </w:rPr>
              <w:t>18800232719</w:t>
            </w:r>
          </w:p>
          <w:p w:rsidR="00400D9F" w:rsidRDefault="00400D9F" w:rsidP="00400D9F">
            <w:pPr>
              <w:jc w:val="left"/>
            </w:pPr>
            <w:r>
              <w:rPr>
                <w:rFonts w:hint="eastAsia"/>
              </w:rPr>
              <w:t>客服电话：</w:t>
            </w:r>
            <w:r>
              <w:rPr>
                <w:rFonts w:hint="eastAsia"/>
              </w:rPr>
              <w:t>4008219031</w:t>
            </w:r>
          </w:p>
          <w:p w:rsidR="00400D9F" w:rsidRDefault="00400D9F" w:rsidP="00400D9F">
            <w:pPr>
              <w:jc w:val="left"/>
            </w:pPr>
            <w:r>
              <w:rPr>
                <w:rFonts w:hint="eastAsia"/>
              </w:rPr>
              <w:t>公司网址：</w:t>
            </w:r>
            <w:r>
              <w:rPr>
                <w:rFonts w:hint="eastAsia"/>
              </w:rPr>
              <w:t>www.lufunds.com</w:t>
            </w:r>
          </w:p>
          <w:p w:rsidR="00400D9F" w:rsidRDefault="00400D9F" w:rsidP="00400D9F">
            <w:pPr>
              <w:jc w:val="left"/>
            </w:pPr>
            <w:r>
              <w:rPr>
                <w:rFonts w:hint="eastAsia"/>
              </w:rPr>
              <w:t>传真：</w:t>
            </w:r>
            <w:r>
              <w:rPr>
                <w:rFonts w:hint="eastAsia"/>
              </w:rPr>
              <w:t>021-22066653</w:t>
            </w:r>
          </w:p>
        </w:tc>
      </w:tr>
      <w:tr w:rsidR="00400D9F" w:rsidTr="00400D9F">
        <w:tc>
          <w:tcPr>
            <w:tcW w:w="4261" w:type="dxa"/>
          </w:tcPr>
          <w:p w:rsidR="00400D9F" w:rsidRDefault="00400D9F" w:rsidP="00400D9F">
            <w:pPr>
              <w:jc w:val="left"/>
            </w:pPr>
            <w:r>
              <w:rPr>
                <w:rFonts w:hint="eastAsia"/>
              </w:rPr>
              <w:t>上海陆享基金销售有限公司</w:t>
            </w:r>
          </w:p>
        </w:tc>
        <w:tc>
          <w:tcPr>
            <w:tcW w:w="4261" w:type="dxa"/>
          </w:tcPr>
          <w:p w:rsidR="00400D9F" w:rsidRDefault="00400D9F" w:rsidP="00400D9F">
            <w:pPr>
              <w:jc w:val="left"/>
            </w:pPr>
            <w:r>
              <w:rPr>
                <w:rFonts w:hint="eastAsia"/>
              </w:rPr>
              <w:t>注册地址：中国（上海）自由贸易试验区临</w:t>
            </w:r>
            <w:r>
              <w:rPr>
                <w:rFonts w:hint="eastAsia"/>
              </w:rPr>
              <w:lastRenderedPageBreak/>
              <w:t>港新片区环湖西二路</w:t>
            </w:r>
            <w:r>
              <w:rPr>
                <w:rFonts w:hint="eastAsia"/>
              </w:rPr>
              <w:t>888</w:t>
            </w:r>
            <w:r>
              <w:rPr>
                <w:rFonts w:hint="eastAsia"/>
              </w:rPr>
              <w:t>号</w:t>
            </w:r>
            <w:r>
              <w:rPr>
                <w:rFonts w:hint="eastAsia"/>
              </w:rPr>
              <w:t>1</w:t>
            </w:r>
            <w:r>
              <w:rPr>
                <w:rFonts w:hint="eastAsia"/>
              </w:rPr>
              <w:t>幢</w:t>
            </w:r>
            <w:r>
              <w:rPr>
                <w:rFonts w:hint="eastAsia"/>
              </w:rPr>
              <w:t>1</w:t>
            </w:r>
            <w:r>
              <w:rPr>
                <w:rFonts w:hint="eastAsia"/>
              </w:rPr>
              <w:t>区</w:t>
            </w:r>
            <w:r>
              <w:rPr>
                <w:rFonts w:hint="eastAsia"/>
              </w:rPr>
              <w:t>14032</w:t>
            </w:r>
            <w:r>
              <w:rPr>
                <w:rFonts w:hint="eastAsia"/>
              </w:rPr>
              <w:t>室</w:t>
            </w:r>
          </w:p>
          <w:p w:rsidR="00400D9F" w:rsidRDefault="00400D9F" w:rsidP="00400D9F">
            <w:pPr>
              <w:jc w:val="left"/>
            </w:pPr>
            <w:r>
              <w:rPr>
                <w:rFonts w:hint="eastAsia"/>
              </w:rPr>
              <w:t>办公地址：中国（上海）自由贸易试验区临港新片区环湖西二路</w:t>
            </w:r>
            <w:r>
              <w:rPr>
                <w:rFonts w:hint="eastAsia"/>
              </w:rPr>
              <w:t>888</w:t>
            </w:r>
            <w:r>
              <w:rPr>
                <w:rFonts w:hint="eastAsia"/>
              </w:rPr>
              <w:t>号</w:t>
            </w:r>
            <w:r>
              <w:rPr>
                <w:rFonts w:hint="eastAsia"/>
              </w:rPr>
              <w:t>1</w:t>
            </w:r>
            <w:r>
              <w:rPr>
                <w:rFonts w:hint="eastAsia"/>
              </w:rPr>
              <w:t>幢</w:t>
            </w:r>
            <w:r>
              <w:rPr>
                <w:rFonts w:hint="eastAsia"/>
              </w:rPr>
              <w:t>1</w:t>
            </w:r>
            <w:r>
              <w:rPr>
                <w:rFonts w:hint="eastAsia"/>
              </w:rPr>
              <w:t>区</w:t>
            </w:r>
            <w:r>
              <w:rPr>
                <w:rFonts w:hint="eastAsia"/>
              </w:rPr>
              <w:t>14032</w:t>
            </w:r>
            <w:r>
              <w:rPr>
                <w:rFonts w:hint="eastAsia"/>
              </w:rPr>
              <w:t>室</w:t>
            </w:r>
          </w:p>
          <w:p w:rsidR="00400D9F" w:rsidRDefault="00400D9F" w:rsidP="00400D9F">
            <w:pPr>
              <w:jc w:val="left"/>
            </w:pPr>
            <w:r>
              <w:rPr>
                <w:rFonts w:hint="eastAsia"/>
              </w:rPr>
              <w:t>法定代表人：粟旭</w:t>
            </w:r>
          </w:p>
          <w:p w:rsidR="00400D9F" w:rsidRDefault="00400D9F" w:rsidP="00400D9F">
            <w:pPr>
              <w:jc w:val="left"/>
            </w:pPr>
            <w:r>
              <w:rPr>
                <w:rFonts w:hint="eastAsia"/>
              </w:rPr>
              <w:t>联系人：韦巍</w:t>
            </w:r>
          </w:p>
          <w:p w:rsidR="00400D9F" w:rsidRDefault="00400D9F" w:rsidP="00400D9F">
            <w:pPr>
              <w:jc w:val="left"/>
            </w:pPr>
            <w:r>
              <w:rPr>
                <w:rFonts w:hint="eastAsia"/>
              </w:rPr>
              <w:t>电话：无</w:t>
            </w:r>
          </w:p>
          <w:p w:rsidR="00400D9F" w:rsidRDefault="00400D9F" w:rsidP="00400D9F">
            <w:pPr>
              <w:jc w:val="left"/>
            </w:pPr>
            <w:r>
              <w:rPr>
                <w:rFonts w:hint="eastAsia"/>
              </w:rPr>
              <w:t>客服电话：</w:t>
            </w:r>
            <w:r>
              <w:rPr>
                <w:rFonts w:hint="eastAsia"/>
              </w:rPr>
              <w:t>021-53398816</w:t>
            </w:r>
          </w:p>
          <w:p w:rsidR="00400D9F" w:rsidRDefault="00400D9F" w:rsidP="00400D9F">
            <w:pPr>
              <w:jc w:val="left"/>
            </w:pPr>
            <w:r>
              <w:rPr>
                <w:rFonts w:hint="eastAsia"/>
              </w:rPr>
              <w:t>公司网址：</w:t>
            </w:r>
            <w:r>
              <w:rPr>
                <w:rFonts w:hint="eastAsia"/>
              </w:rPr>
              <w:t>www.luxxfund.com</w:t>
            </w:r>
          </w:p>
        </w:tc>
      </w:tr>
      <w:tr w:rsidR="00400D9F" w:rsidTr="00400D9F">
        <w:tc>
          <w:tcPr>
            <w:tcW w:w="4261" w:type="dxa"/>
          </w:tcPr>
          <w:p w:rsidR="00400D9F" w:rsidRDefault="00400D9F" w:rsidP="00400D9F">
            <w:pPr>
              <w:jc w:val="left"/>
            </w:pPr>
            <w:r>
              <w:rPr>
                <w:rFonts w:hint="eastAsia"/>
              </w:rPr>
              <w:lastRenderedPageBreak/>
              <w:t>上海攀赢基金销售有限公司</w:t>
            </w:r>
          </w:p>
        </w:tc>
        <w:tc>
          <w:tcPr>
            <w:tcW w:w="4261" w:type="dxa"/>
          </w:tcPr>
          <w:p w:rsidR="00400D9F" w:rsidRDefault="00400D9F" w:rsidP="00400D9F">
            <w:pPr>
              <w:jc w:val="left"/>
            </w:pPr>
            <w:r>
              <w:rPr>
                <w:rFonts w:hint="eastAsia"/>
              </w:rPr>
              <w:t>注册地址：上海市浦东新区银城中路</w:t>
            </w:r>
            <w:r>
              <w:rPr>
                <w:rFonts w:hint="eastAsia"/>
              </w:rPr>
              <w:t>488</w:t>
            </w:r>
            <w:r>
              <w:rPr>
                <w:rFonts w:hint="eastAsia"/>
              </w:rPr>
              <w:t>号太平金融大厦</w:t>
            </w:r>
            <w:r>
              <w:rPr>
                <w:rFonts w:hint="eastAsia"/>
              </w:rPr>
              <w:t>603</w:t>
            </w:r>
            <w:r>
              <w:rPr>
                <w:rFonts w:hint="eastAsia"/>
              </w:rPr>
              <w:t>室</w:t>
            </w:r>
          </w:p>
          <w:p w:rsidR="00400D9F" w:rsidRDefault="00400D9F" w:rsidP="00400D9F">
            <w:pPr>
              <w:jc w:val="left"/>
            </w:pPr>
            <w:r>
              <w:rPr>
                <w:rFonts w:hint="eastAsia"/>
              </w:rPr>
              <w:t>办公地址：上海市浦东新区银城路</w:t>
            </w:r>
            <w:r>
              <w:rPr>
                <w:rFonts w:hint="eastAsia"/>
              </w:rPr>
              <w:t>116</w:t>
            </w:r>
            <w:r>
              <w:rPr>
                <w:rFonts w:hint="eastAsia"/>
              </w:rPr>
              <w:t>号大华银行大厦</w:t>
            </w:r>
            <w:r>
              <w:rPr>
                <w:rFonts w:hint="eastAsia"/>
              </w:rPr>
              <w:t>7</w:t>
            </w:r>
            <w:r>
              <w:rPr>
                <w:rFonts w:hint="eastAsia"/>
              </w:rPr>
              <w:t>楼</w:t>
            </w:r>
          </w:p>
          <w:p w:rsidR="00400D9F" w:rsidRDefault="00400D9F" w:rsidP="00400D9F">
            <w:pPr>
              <w:jc w:val="left"/>
            </w:pPr>
            <w:r>
              <w:rPr>
                <w:rFonts w:hint="eastAsia"/>
              </w:rPr>
              <w:t>法定代表人：沈茹意</w:t>
            </w:r>
          </w:p>
          <w:p w:rsidR="00400D9F" w:rsidRDefault="00400D9F" w:rsidP="00400D9F">
            <w:pPr>
              <w:jc w:val="left"/>
            </w:pPr>
            <w:r>
              <w:rPr>
                <w:rFonts w:hint="eastAsia"/>
              </w:rPr>
              <w:t>联系人：李红星</w:t>
            </w:r>
          </w:p>
          <w:p w:rsidR="00400D9F" w:rsidRDefault="00400D9F" w:rsidP="00400D9F">
            <w:pPr>
              <w:jc w:val="left"/>
            </w:pPr>
            <w:r>
              <w:rPr>
                <w:rFonts w:hint="eastAsia"/>
              </w:rPr>
              <w:t>电话：</w:t>
            </w:r>
            <w:r>
              <w:rPr>
                <w:rFonts w:hint="eastAsia"/>
              </w:rPr>
              <w:t>021-68889082</w:t>
            </w:r>
          </w:p>
          <w:p w:rsidR="00400D9F" w:rsidRDefault="00400D9F" w:rsidP="00400D9F">
            <w:pPr>
              <w:jc w:val="left"/>
            </w:pPr>
            <w:r>
              <w:rPr>
                <w:rFonts w:hint="eastAsia"/>
              </w:rPr>
              <w:t>客服电话：</w:t>
            </w:r>
            <w:r>
              <w:rPr>
                <w:rFonts w:hint="eastAsia"/>
              </w:rPr>
              <w:t>021-68889082</w:t>
            </w:r>
          </w:p>
          <w:p w:rsidR="00400D9F" w:rsidRDefault="00400D9F" w:rsidP="00400D9F">
            <w:pPr>
              <w:jc w:val="left"/>
            </w:pPr>
            <w:r>
              <w:rPr>
                <w:rFonts w:hint="eastAsia"/>
              </w:rPr>
              <w:t>公司网址：</w:t>
            </w:r>
            <w:r>
              <w:rPr>
                <w:rFonts w:hint="eastAsia"/>
              </w:rPr>
              <w:t>http://www.pytz.cn/</w:t>
            </w:r>
          </w:p>
        </w:tc>
      </w:tr>
      <w:tr w:rsidR="00400D9F" w:rsidTr="00400D9F">
        <w:tc>
          <w:tcPr>
            <w:tcW w:w="4261" w:type="dxa"/>
          </w:tcPr>
          <w:p w:rsidR="00400D9F" w:rsidRDefault="00400D9F" w:rsidP="00400D9F">
            <w:pPr>
              <w:jc w:val="left"/>
            </w:pPr>
            <w:r>
              <w:rPr>
                <w:rFonts w:hint="eastAsia"/>
              </w:rPr>
              <w:t>上海天天基金销售有限公司</w:t>
            </w:r>
          </w:p>
        </w:tc>
        <w:tc>
          <w:tcPr>
            <w:tcW w:w="4261" w:type="dxa"/>
          </w:tcPr>
          <w:p w:rsidR="00400D9F" w:rsidRDefault="00400D9F" w:rsidP="00400D9F">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00D9F" w:rsidRDefault="00400D9F" w:rsidP="00400D9F">
            <w:pPr>
              <w:jc w:val="left"/>
            </w:pPr>
            <w:r>
              <w:rPr>
                <w:rFonts w:hint="eastAsia"/>
              </w:rPr>
              <w:t>办公地址：上海市徐汇区宛平南路</w:t>
            </w:r>
            <w:r>
              <w:rPr>
                <w:rFonts w:hint="eastAsia"/>
              </w:rPr>
              <w:t>88</w:t>
            </w:r>
            <w:r>
              <w:rPr>
                <w:rFonts w:hint="eastAsia"/>
              </w:rPr>
              <w:t>号东方财富大厦</w:t>
            </w:r>
          </w:p>
          <w:p w:rsidR="00400D9F" w:rsidRDefault="00400D9F" w:rsidP="00400D9F">
            <w:pPr>
              <w:jc w:val="left"/>
            </w:pPr>
            <w:r>
              <w:rPr>
                <w:rFonts w:hint="eastAsia"/>
              </w:rPr>
              <w:t>法定代表人：其实</w:t>
            </w:r>
          </w:p>
          <w:p w:rsidR="00400D9F" w:rsidRDefault="00400D9F" w:rsidP="00400D9F">
            <w:pPr>
              <w:jc w:val="left"/>
            </w:pPr>
            <w:r>
              <w:rPr>
                <w:rFonts w:hint="eastAsia"/>
              </w:rPr>
              <w:t>联系人：潘世友</w:t>
            </w:r>
          </w:p>
          <w:p w:rsidR="00400D9F" w:rsidRDefault="00400D9F" w:rsidP="00400D9F">
            <w:pPr>
              <w:jc w:val="left"/>
            </w:pPr>
            <w:r>
              <w:rPr>
                <w:rFonts w:hint="eastAsia"/>
              </w:rPr>
              <w:t>电话：</w:t>
            </w:r>
            <w:r>
              <w:rPr>
                <w:rFonts w:hint="eastAsia"/>
              </w:rPr>
              <w:t>400-1818-188</w:t>
            </w:r>
          </w:p>
          <w:p w:rsidR="00400D9F" w:rsidRDefault="00400D9F" w:rsidP="00400D9F">
            <w:pPr>
              <w:jc w:val="left"/>
            </w:pPr>
            <w:r>
              <w:rPr>
                <w:rFonts w:hint="eastAsia"/>
              </w:rPr>
              <w:t>客服电话：</w:t>
            </w:r>
            <w:r>
              <w:rPr>
                <w:rFonts w:hint="eastAsia"/>
              </w:rPr>
              <w:t>400-181-8188</w:t>
            </w:r>
          </w:p>
          <w:p w:rsidR="00400D9F" w:rsidRDefault="00400D9F" w:rsidP="00400D9F">
            <w:pPr>
              <w:jc w:val="left"/>
            </w:pPr>
            <w:r>
              <w:rPr>
                <w:rFonts w:hint="eastAsia"/>
              </w:rPr>
              <w:t>公司网址：</w:t>
            </w:r>
            <w:r>
              <w:rPr>
                <w:rFonts w:hint="eastAsia"/>
              </w:rPr>
              <w:t>1234567.com.cn</w:t>
            </w:r>
          </w:p>
          <w:p w:rsidR="00400D9F" w:rsidRDefault="00400D9F" w:rsidP="00400D9F">
            <w:pPr>
              <w:jc w:val="left"/>
            </w:pPr>
            <w:r>
              <w:rPr>
                <w:rFonts w:hint="eastAsia"/>
              </w:rPr>
              <w:t>传真：</w:t>
            </w:r>
            <w:r>
              <w:rPr>
                <w:rFonts w:hint="eastAsia"/>
              </w:rPr>
              <w:t>021-64385308</w:t>
            </w:r>
          </w:p>
        </w:tc>
      </w:tr>
      <w:tr w:rsidR="00400D9F" w:rsidTr="00400D9F">
        <w:tc>
          <w:tcPr>
            <w:tcW w:w="4261" w:type="dxa"/>
          </w:tcPr>
          <w:p w:rsidR="00400D9F" w:rsidRDefault="00400D9F" w:rsidP="00400D9F">
            <w:pPr>
              <w:jc w:val="left"/>
            </w:pPr>
            <w:r>
              <w:rPr>
                <w:rFonts w:hint="eastAsia"/>
              </w:rPr>
              <w:t>上海万得基金销售有限公司</w:t>
            </w:r>
          </w:p>
        </w:tc>
        <w:tc>
          <w:tcPr>
            <w:tcW w:w="4261" w:type="dxa"/>
          </w:tcPr>
          <w:p w:rsidR="00400D9F" w:rsidRDefault="00400D9F" w:rsidP="00400D9F">
            <w:pPr>
              <w:jc w:val="left"/>
            </w:pPr>
            <w:r>
              <w:rPr>
                <w:rFonts w:hint="eastAsia"/>
              </w:rPr>
              <w:t>注册地址：中国（上海）自由贸易试验区福山路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400D9F" w:rsidRDefault="00400D9F" w:rsidP="00400D9F">
            <w:pPr>
              <w:jc w:val="left"/>
            </w:pPr>
            <w:r>
              <w:rPr>
                <w:rFonts w:hint="eastAsia"/>
              </w:rPr>
              <w:t>办公地址：上海市浦东新区浦明路</w:t>
            </w:r>
            <w:r>
              <w:rPr>
                <w:rFonts w:hint="eastAsia"/>
              </w:rPr>
              <w:t>1500</w:t>
            </w:r>
            <w:r>
              <w:rPr>
                <w:rFonts w:hint="eastAsia"/>
              </w:rPr>
              <w:t>号万得大厦</w:t>
            </w:r>
          </w:p>
          <w:p w:rsidR="00400D9F" w:rsidRDefault="00400D9F" w:rsidP="00400D9F">
            <w:pPr>
              <w:jc w:val="left"/>
            </w:pPr>
            <w:r>
              <w:rPr>
                <w:rFonts w:hint="eastAsia"/>
              </w:rPr>
              <w:t>法定代表人：黄祎</w:t>
            </w:r>
          </w:p>
          <w:p w:rsidR="00400D9F" w:rsidRDefault="00400D9F" w:rsidP="00400D9F">
            <w:pPr>
              <w:jc w:val="left"/>
            </w:pPr>
            <w:r>
              <w:rPr>
                <w:rFonts w:hint="eastAsia"/>
              </w:rPr>
              <w:t>联系人：马烨莹</w:t>
            </w:r>
          </w:p>
          <w:p w:rsidR="00400D9F" w:rsidRDefault="00400D9F" w:rsidP="00400D9F">
            <w:pPr>
              <w:jc w:val="left"/>
            </w:pPr>
            <w:r>
              <w:rPr>
                <w:rFonts w:hint="eastAsia"/>
              </w:rPr>
              <w:t>电话：</w:t>
            </w:r>
            <w:r>
              <w:rPr>
                <w:rFonts w:hint="eastAsia"/>
              </w:rPr>
              <w:t>15527086906</w:t>
            </w:r>
          </w:p>
          <w:p w:rsidR="00400D9F" w:rsidRDefault="00400D9F" w:rsidP="00400D9F">
            <w:pPr>
              <w:jc w:val="left"/>
            </w:pPr>
            <w:r>
              <w:rPr>
                <w:rFonts w:hint="eastAsia"/>
              </w:rPr>
              <w:t>客服电话：</w:t>
            </w:r>
            <w:r>
              <w:rPr>
                <w:rFonts w:hint="eastAsia"/>
              </w:rPr>
              <w:t>400-799-1888</w:t>
            </w:r>
          </w:p>
          <w:p w:rsidR="00400D9F" w:rsidRDefault="00400D9F" w:rsidP="00400D9F">
            <w:pPr>
              <w:jc w:val="left"/>
            </w:pPr>
            <w:r>
              <w:rPr>
                <w:rFonts w:hint="eastAsia"/>
              </w:rPr>
              <w:t>公司网址：</w:t>
            </w:r>
            <w:r>
              <w:rPr>
                <w:rFonts w:hint="eastAsia"/>
              </w:rPr>
              <w:t>http://www.520fund.com.cn/</w:t>
            </w:r>
          </w:p>
        </w:tc>
      </w:tr>
      <w:tr w:rsidR="00400D9F" w:rsidTr="00400D9F">
        <w:tc>
          <w:tcPr>
            <w:tcW w:w="4261" w:type="dxa"/>
          </w:tcPr>
          <w:p w:rsidR="00400D9F" w:rsidRDefault="00400D9F" w:rsidP="00400D9F">
            <w:pPr>
              <w:jc w:val="left"/>
            </w:pPr>
            <w:r>
              <w:rPr>
                <w:rFonts w:hint="eastAsia"/>
              </w:rPr>
              <w:t>上海有鱼基金销售有限公司</w:t>
            </w:r>
          </w:p>
        </w:tc>
        <w:tc>
          <w:tcPr>
            <w:tcW w:w="4261" w:type="dxa"/>
          </w:tcPr>
          <w:p w:rsidR="00400D9F" w:rsidRDefault="00400D9F" w:rsidP="00400D9F">
            <w:pPr>
              <w:jc w:val="left"/>
            </w:pPr>
            <w:r>
              <w:rPr>
                <w:rFonts w:hint="eastAsia"/>
              </w:rPr>
              <w:t>注册地址：中国（上海）自由贸易试验区浦东大道</w:t>
            </w:r>
            <w:r>
              <w:rPr>
                <w:rFonts w:hint="eastAsia"/>
              </w:rPr>
              <w:t>2123</w:t>
            </w:r>
            <w:r>
              <w:rPr>
                <w:rFonts w:hint="eastAsia"/>
              </w:rPr>
              <w:t>号</w:t>
            </w:r>
            <w:r>
              <w:rPr>
                <w:rFonts w:hint="eastAsia"/>
              </w:rPr>
              <w:t>3</w:t>
            </w:r>
            <w:r>
              <w:rPr>
                <w:rFonts w:hint="eastAsia"/>
              </w:rPr>
              <w:t>层</w:t>
            </w:r>
            <w:r>
              <w:rPr>
                <w:rFonts w:hint="eastAsia"/>
              </w:rPr>
              <w:t>3E-2655</w:t>
            </w:r>
            <w:r>
              <w:rPr>
                <w:rFonts w:hint="eastAsia"/>
              </w:rPr>
              <w:t>室</w:t>
            </w:r>
          </w:p>
          <w:p w:rsidR="00400D9F" w:rsidRDefault="00400D9F" w:rsidP="00400D9F">
            <w:pPr>
              <w:jc w:val="left"/>
            </w:pPr>
            <w:r>
              <w:rPr>
                <w:rFonts w:hint="eastAsia"/>
              </w:rPr>
              <w:t>办公地址：中国（上海）自由贸易试验区浦东大道</w:t>
            </w:r>
            <w:r>
              <w:rPr>
                <w:rFonts w:hint="eastAsia"/>
              </w:rPr>
              <w:t>2123</w:t>
            </w:r>
            <w:r>
              <w:rPr>
                <w:rFonts w:hint="eastAsia"/>
              </w:rPr>
              <w:t>号</w:t>
            </w:r>
            <w:r>
              <w:rPr>
                <w:rFonts w:hint="eastAsia"/>
              </w:rPr>
              <w:t>3</w:t>
            </w:r>
            <w:r>
              <w:rPr>
                <w:rFonts w:hint="eastAsia"/>
              </w:rPr>
              <w:t>层</w:t>
            </w:r>
            <w:r>
              <w:rPr>
                <w:rFonts w:hint="eastAsia"/>
              </w:rPr>
              <w:t>3E-2655</w:t>
            </w:r>
            <w:r>
              <w:rPr>
                <w:rFonts w:hint="eastAsia"/>
              </w:rPr>
              <w:t>室</w:t>
            </w:r>
          </w:p>
          <w:p w:rsidR="00400D9F" w:rsidRDefault="00400D9F" w:rsidP="00400D9F">
            <w:pPr>
              <w:jc w:val="left"/>
            </w:pPr>
            <w:r>
              <w:rPr>
                <w:rFonts w:hint="eastAsia"/>
              </w:rPr>
              <w:t>法定代表人：林琼</w:t>
            </w:r>
          </w:p>
          <w:p w:rsidR="00400D9F" w:rsidRDefault="00400D9F" w:rsidP="00400D9F">
            <w:pPr>
              <w:jc w:val="left"/>
            </w:pPr>
            <w:r>
              <w:rPr>
                <w:rFonts w:hint="eastAsia"/>
              </w:rPr>
              <w:t>联系人：周锋</w:t>
            </w:r>
          </w:p>
          <w:p w:rsidR="00400D9F" w:rsidRDefault="00400D9F" w:rsidP="00400D9F">
            <w:pPr>
              <w:jc w:val="left"/>
            </w:pPr>
            <w:r>
              <w:rPr>
                <w:rFonts w:hint="eastAsia"/>
              </w:rPr>
              <w:lastRenderedPageBreak/>
              <w:t>电话：</w:t>
            </w:r>
            <w:r>
              <w:rPr>
                <w:rFonts w:hint="eastAsia"/>
              </w:rPr>
              <w:t>400-7676298</w:t>
            </w:r>
          </w:p>
          <w:p w:rsidR="00400D9F" w:rsidRDefault="00400D9F" w:rsidP="00400D9F">
            <w:pPr>
              <w:jc w:val="left"/>
            </w:pPr>
            <w:r>
              <w:rPr>
                <w:rFonts w:hint="eastAsia"/>
              </w:rPr>
              <w:t>客服电话：</w:t>
            </w:r>
            <w:r>
              <w:rPr>
                <w:rFonts w:hint="eastAsia"/>
              </w:rPr>
              <w:t>400-7676298</w:t>
            </w:r>
          </w:p>
          <w:p w:rsidR="00400D9F" w:rsidRDefault="00400D9F" w:rsidP="00400D9F">
            <w:pPr>
              <w:jc w:val="left"/>
            </w:pPr>
            <w:r>
              <w:rPr>
                <w:rFonts w:hint="eastAsia"/>
              </w:rPr>
              <w:t>公司网址：</w:t>
            </w:r>
            <w:r>
              <w:rPr>
                <w:rFonts w:hint="eastAsia"/>
              </w:rPr>
              <w:t>www.youyufund.com</w:t>
            </w:r>
          </w:p>
        </w:tc>
      </w:tr>
      <w:tr w:rsidR="00400D9F" w:rsidTr="00400D9F">
        <w:tc>
          <w:tcPr>
            <w:tcW w:w="4261" w:type="dxa"/>
          </w:tcPr>
          <w:p w:rsidR="00400D9F" w:rsidRDefault="00400D9F" w:rsidP="00400D9F">
            <w:pPr>
              <w:jc w:val="left"/>
            </w:pPr>
            <w:r>
              <w:rPr>
                <w:rFonts w:hint="eastAsia"/>
              </w:rPr>
              <w:lastRenderedPageBreak/>
              <w:t>上海中正达广基金销售有限公司</w:t>
            </w:r>
          </w:p>
        </w:tc>
        <w:tc>
          <w:tcPr>
            <w:tcW w:w="4261" w:type="dxa"/>
          </w:tcPr>
          <w:p w:rsidR="00400D9F" w:rsidRDefault="00400D9F" w:rsidP="00400D9F">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400D9F" w:rsidRDefault="00400D9F" w:rsidP="00400D9F">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400D9F" w:rsidRDefault="00400D9F" w:rsidP="00400D9F">
            <w:pPr>
              <w:jc w:val="left"/>
            </w:pPr>
            <w:r>
              <w:rPr>
                <w:rFonts w:hint="eastAsia"/>
              </w:rPr>
              <w:t>法定代表人：黄欣</w:t>
            </w:r>
          </w:p>
          <w:p w:rsidR="00400D9F" w:rsidRDefault="00400D9F" w:rsidP="00400D9F">
            <w:pPr>
              <w:jc w:val="left"/>
            </w:pPr>
            <w:r>
              <w:rPr>
                <w:rFonts w:hint="eastAsia"/>
              </w:rPr>
              <w:t>联系人：何源</w:t>
            </w:r>
          </w:p>
          <w:p w:rsidR="00400D9F" w:rsidRDefault="00400D9F" w:rsidP="00400D9F">
            <w:pPr>
              <w:jc w:val="left"/>
            </w:pPr>
            <w:r>
              <w:rPr>
                <w:rFonts w:hint="eastAsia"/>
              </w:rPr>
              <w:t>电话：</w:t>
            </w:r>
            <w:r>
              <w:rPr>
                <w:rFonts w:hint="eastAsia"/>
              </w:rPr>
              <w:t>400-6767-523</w:t>
            </w:r>
          </w:p>
          <w:p w:rsidR="00400D9F" w:rsidRDefault="00400D9F" w:rsidP="00400D9F">
            <w:pPr>
              <w:jc w:val="left"/>
            </w:pPr>
            <w:r>
              <w:rPr>
                <w:rFonts w:hint="eastAsia"/>
              </w:rPr>
              <w:t>客服电话：</w:t>
            </w:r>
            <w:r>
              <w:rPr>
                <w:rFonts w:hint="eastAsia"/>
              </w:rPr>
              <w:t>400-6767-523</w:t>
            </w:r>
          </w:p>
          <w:p w:rsidR="00400D9F" w:rsidRDefault="00400D9F" w:rsidP="00400D9F">
            <w:pPr>
              <w:jc w:val="left"/>
            </w:pPr>
            <w:r>
              <w:rPr>
                <w:rFonts w:hint="eastAsia"/>
              </w:rPr>
              <w:t>公司网址：</w:t>
            </w:r>
            <w:r>
              <w:rPr>
                <w:rFonts w:hint="eastAsia"/>
              </w:rPr>
              <w:t>www.zhongzhengfund.com</w:t>
            </w:r>
          </w:p>
        </w:tc>
      </w:tr>
      <w:tr w:rsidR="00400D9F" w:rsidTr="00400D9F">
        <w:tc>
          <w:tcPr>
            <w:tcW w:w="4261" w:type="dxa"/>
          </w:tcPr>
          <w:p w:rsidR="00400D9F" w:rsidRDefault="00400D9F" w:rsidP="00400D9F">
            <w:pPr>
              <w:jc w:val="left"/>
            </w:pPr>
            <w:r>
              <w:rPr>
                <w:rFonts w:hint="eastAsia"/>
              </w:rPr>
              <w:t>深圳市前海排排网基金销售有限责任公司</w:t>
            </w:r>
          </w:p>
        </w:tc>
        <w:tc>
          <w:tcPr>
            <w:tcW w:w="4261" w:type="dxa"/>
          </w:tcPr>
          <w:p w:rsidR="00400D9F" w:rsidRDefault="00400D9F" w:rsidP="00400D9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w:t>
            </w:r>
            <w:r>
              <w:rPr>
                <w:rFonts w:hint="eastAsia"/>
              </w:rPr>
              <w:t>(</w:t>
            </w:r>
            <w:r>
              <w:rPr>
                <w:rFonts w:hint="eastAsia"/>
              </w:rPr>
              <w:t>入驻深圳市前海商务秘书有限公司</w:t>
            </w:r>
            <w:r>
              <w:rPr>
                <w:rFonts w:hint="eastAsia"/>
              </w:rPr>
              <w:t>)</w:t>
            </w:r>
          </w:p>
          <w:p w:rsidR="00400D9F" w:rsidRDefault="00400D9F" w:rsidP="00400D9F">
            <w:pPr>
              <w:jc w:val="left"/>
            </w:pPr>
            <w:r>
              <w:rPr>
                <w:rFonts w:hint="eastAsia"/>
              </w:rPr>
              <w:t>办公地址：深圳市福田区福强路</w:t>
            </w:r>
            <w:r>
              <w:rPr>
                <w:rFonts w:hint="eastAsia"/>
              </w:rPr>
              <w:t>4001</w:t>
            </w:r>
            <w:r>
              <w:rPr>
                <w:rFonts w:hint="eastAsia"/>
              </w:rPr>
              <w:t>号深圳市文化创意园</w:t>
            </w:r>
            <w:r>
              <w:rPr>
                <w:rFonts w:hint="eastAsia"/>
              </w:rPr>
              <w:t>C</w:t>
            </w:r>
            <w:r>
              <w:rPr>
                <w:rFonts w:hint="eastAsia"/>
              </w:rPr>
              <w:t>栋</w:t>
            </w:r>
            <w:r>
              <w:rPr>
                <w:rFonts w:hint="eastAsia"/>
              </w:rPr>
              <w:t>5</w:t>
            </w:r>
            <w:r>
              <w:rPr>
                <w:rFonts w:hint="eastAsia"/>
              </w:rPr>
              <w:t>楼</w:t>
            </w:r>
          </w:p>
          <w:p w:rsidR="00400D9F" w:rsidRDefault="00400D9F" w:rsidP="00400D9F">
            <w:pPr>
              <w:jc w:val="left"/>
            </w:pPr>
            <w:r>
              <w:rPr>
                <w:rFonts w:hint="eastAsia"/>
              </w:rPr>
              <w:t>法定代表人：李春瑜</w:t>
            </w:r>
          </w:p>
          <w:p w:rsidR="00400D9F" w:rsidRDefault="00400D9F" w:rsidP="00400D9F">
            <w:pPr>
              <w:jc w:val="left"/>
            </w:pPr>
            <w:r>
              <w:rPr>
                <w:rFonts w:hint="eastAsia"/>
              </w:rPr>
              <w:t>联系人：刘文婷</w:t>
            </w:r>
          </w:p>
          <w:p w:rsidR="00400D9F" w:rsidRDefault="00400D9F" w:rsidP="00400D9F">
            <w:pPr>
              <w:jc w:val="left"/>
            </w:pPr>
            <w:r>
              <w:rPr>
                <w:rFonts w:hint="eastAsia"/>
              </w:rPr>
              <w:t>电话：</w:t>
            </w:r>
            <w:r>
              <w:rPr>
                <w:rFonts w:hint="eastAsia"/>
              </w:rPr>
              <w:t>18810424316</w:t>
            </w:r>
          </w:p>
          <w:p w:rsidR="00400D9F" w:rsidRDefault="00400D9F" w:rsidP="00400D9F">
            <w:pPr>
              <w:jc w:val="left"/>
            </w:pPr>
            <w:r>
              <w:rPr>
                <w:rFonts w:hint="eastAsia"/>
              </w:rPr>
              <w:t>客服电话：</w:t>
            </w:r>
            <w:r>
              <w:rPr>
                <w:rFonts w:hint="eastAsia"/>
              </w:rPr>
              <w:t>400-680-3928</w:t>
            </w:r>
          </w:p>
          <w:p w:rsidR="00400D9F" w:rsidRDefault="00400D9F" w:rsidP="00400D9F">
            <w:pPr>
              <w:jc w:val="left"/>
            </w:pPr>
            <w:r>
              <w:rPr>
                <w:rFonts w:hint="eastAsia"/>
              </w:rPr>
              <w:t>公司网址：</w:t>
            </w:r>
            <w:r>
              <w:rPr>
                <w:rFonts w:hint="eastAsia"/>
              </w:rPr>
              <w:t>www.simuwang.com</w:t>
            </w:r>
          </w:p>
        </w:tc>
      </w:tr>
      <w:tr w:rsidR="00400D9F" w:rsidTr="00400D9F">
        <w:tc>
          <w:tcPr>
            <w:tcW w:w="4261" w:type="dxa"/>
          </w:tcPr>
          <w:p w:rsidR="00400D9F" w:rsidRDefault="00400D9F" w:rsidP="00400D9F">
            <w:pPr>
              <w:jc w:val="left"/>
            </w:pPr>
            <w:r>
              <w:rPr>
                <w:rFonts w:hint="eastAsia"/>
              </w:rPr>
              <w:t>深圳市新兰德证券投资咨询有限公司</w:t>
            </w:r>
          </w:p>
        </w:tc>
        <w:tc>
          <w:tcPr>
            <w:tcW w:w="4261" w:type="dxa"/>
          </w:tcPr>
          <w:p w:rsidR="00400D9F" w:rsidRDefault="00400D9F" w:rsidP="00400D9F">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00D9F" w:rsidRDefault="00400D9F" w:rsidP="00400D9F">
            <w:pPr>
              <w:jc w:val="left"/>
            </w:pPr>
            <w:r>
              <w:rPr>
                <w:rFonts w:hint="eastAsia"/>
              </w:rPr>
              <w:t>办公地址：北京市西城区宣武门外大街</w:t>
            </w:r>
            <w:r>
              <w:rPr>
                <w:rFonts w:hint="eastAsia"/>
              </w:rPr>
              <w:t>28</w:t>
            </w:r>
            <w:r>
              <w:rPr>
                <w:rFonts w:hint="eastAsia"/>
              </w:rPr>
              <w:t>号富卓大厦</w:t>
            </w:r>
            <w:r>
              <w:rPr>
                <w:rFonts w:hint="eastAsia"/>
              </w:rPr>
              <w:t>A</w:t>
            </w:r>
            <w:r>
              <w:rPr>
                <w:rFonts w:hint="eastAsia"/>
              </w:rPr>
              <w:t>座</w:t>
            </w:r>
            <w:r>
              <w:rPr>
                <w:rFonts w:hint="eastAsia"/>
              </w:rPr>
              <w:t>16</w:t>
            </w:r>
            <w:r>
              <w:rPr>
                <w:rFonts w:hint="eastAsia"/>
              </w:rPr>
              <w:t>层</w:t>
            </w:r>
          </w:p>
          <w:p w:rsidR="00400D9F" w:rsidRDefault="00400D9F" w:rsidP="00400D9F">
            <w:pPr>
              <w:jc w:val="left"/>
            </w:pPr>
            <w:r>
              <w:rPr>
                <w:rFonts w:hint="eastAsia"/>
              </w:rPr>
              <w:t>法定代表人：洪弘</w:t>
            </w:r>
          </w:p>
          <w:p w:rsidR="00400D9F" w:rsidRDefault="00400D9F" w:rsidP="00400D9F">
            <w:pPr>
              <w:jc w:val="left"/>
            </w:pPr>
            <w:r>
              <w:rPr>
                <w:rFonts w:hint="eastAsia"/>
              </w:rPr>
              <w:t>联系人：孙博文</w:t>
            </w:r>
          </w:p>
          <w:p w:rsidR="00400D9F" w:rsidRDefault="00400D9F" w:rsidP="00400D9F">
            <w:pPr>
              <w:jc w:val="left"/>
            </w:pPr>
            <w:r>
              <w:rPr>
                <w:rFonts w:hint="eastAsia"/>
              </w:rPr>
              <w:t>电话：</w:t>
            </w:r>
            <w:r>
              <w:rPr>
                <w:rFonts w:hint="eastAsia"/>
              </w:rPr>
              <w:t>010-83363002</w:t>
            </w:r>
          </w:p>
          <w:p w:rsidR="00400D9F" w:rsidRDefault="00400D9F" w:rsidP="00400D9F">
            <w:pPr>
              <w:jc w:val="left"/>
            </w:pPr>
            <w:r>
              <w:rPr>
                <w:rFonts w:hint="eastAsia"/>
              </w:rPr>
              <w:t>客服电话：</w:t>
            </w:r>
            <w:r>
              <w:rPr>
                <w:rFonts w:hint="eastAsia"/>
              </w:rPr>
              <w:t>400-166-1188</w:t>
            </w:r>
          </w:p>
          <w:p w:rsidR="00400D9F" w:rsidRDefault="00400D9F" w:rsidP="00400D9F">
            <w:pPr>
              <w:jc w:val="left"/>
            </w:pPr>
            <w:r>
              <w:rPr>
                <w:rFonts w:hint="eastAsia"/>
              </w:rPr>
              <w:t>公司网址：</w:t>
            </w:r>
            <w:r>
              <w:rPr>
                <w:rFonts w:hint="eastAsia"/>
              </w:rPr>
              <w:t>http://www.new-rand.cn</w:t>
            </w:r>
          </w:p>
          <w:p w:rsidR="00400D9F" w:rsidRDefault="00400D9F" w:rsidP="00400D9F">
            <w:pPr>
              <w:jc w:val="left"/>
            </w:pPr>
            <w:r>
              <w:rPr>
                <w:rFonts w:hint="eastAsia"/>
              </w:rPr>
              <w:t>传真：</w:t>
            </w:r>
            <w:r>
              <w:rPr>
                <w:rFonts w:hint="eastAsia"/>
              </w:rPr>
              <w:t>010-83363072</w:t>
            </w:r>
          </w:p>
        </w:tc>
      </w:tr>
      <w:tr w:rsidR="00400D9F" w:rsidTr="00400D9F">
        <w:tc>
          <w:tcPr>
            <w:tcW w:w="4261" w:type="dxa"/>
          </w:tcPr>
          <w:p w:rsidR="00400D9F" w:rsidRDefault="00400D9F" w:rsidP="00400D9F">
            <w:pPr>
              <w:jc w:val="left"/>
            </w:pPr>
            <w:r>
              <w:rPr>
                <w:rFonts w:hint="eastAsia"/>
              </w:rPr>
              <w:t>深圳众禄基金销售股份有限公司</w:t>
            </w:r>
          </w:p>
        </w:tc>
        <w:tc>
          <w:tcPr>
            <w:tcW w:w="4261" w:type="dxa"/>
          </w:tcPr>
          <w:p w:rsidR="00400D9F" w:rsidRDefault="00400D9F" w:rsidP="00400D9F">
            <w:pPr>
              <w:jc w:val="left"/>
            </w:pPr>
            <w:r>
              <w:rPr>
                <w:rFonts w:hint="eastAsia"/>
              </w:rPr>
              <w:t>注册地址：深圳市罗湖区深南东路</w:t>
            </w:r>
            <w:r>
              <w:rPr>
                <w:rFonts w:hint="eastAsia"/>
              </w:rPr>
              <w:t>5047</w:t>
            </w:r>
            <w:r>
              <w:rPr>
                <w:rFonts w:hint="eastAsia"/>
              </w:rPr>
              <w:t>号发展银行大厦</w:t>
            </w:r>
            <w:r>
              <w:rPr>
                <w:rFonts w:hint="eastAsia"/>
              </w:rPr>
              <w:t>25</w:t>
            </w:r>
            <w:r>
              <w:rPr>
                <w:rFonts w:hint="eastAsia"/>
              </w:rPr>
              <w:t>楼</w:t>
            </w:r>
            <w:r>
              <w:rPr>
                <w:rFonts w:hint="eastAsia"/>
              </w:rPr>
              <w:t>I</w:t>
            </w:r>
            <w:r>
              <w:rPr>
                <w:rFonts w:hint="eastAsia"/>
              </w:rPr>
              <w:t>、</w:t>
            </w:r>
            <w:r>
              <w:rPr>
                <w:rFonts w:hint="eastAsia"/>
              </w:rPr>
              <w:t>J</w:t>
            </w:r>
            <w:r>
              <w:rPr>
                <w:rFonts w:hint="eastAsia"/>
              </w:rPr>
              <w:t>单元</w:t>
            </w:r>
          </w:p>
          <w:p w:rsidR="00400D9F" w:rsidRDefault="00400D9F" w:rsidP="00400D9F">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00D9F" w:rsidRDefault="00400D9F" w:rsidP="00400D9F">
            <w:pPr>
              <w:jc w:val="left"/>
            </w:pPr>
            <w:r>
              <w:rPr>
                <w:rFonts w:hint="eastAsia"/>
              </w:rPr>
              <w:t>法定代表人：薛峰</w:t>
            </w:r>
          </w:p>
          <w:p w:rsidR="00400D9F" w:rsidRDefault="00400D9F" w:rsidP="00400D9F">
            <w:pPr>
              <w:jc w:val="left"/>
            </w:pPr>
            <w:r>
              <w:rPr>
                <w:rFonts w:hint="eastAsia"/>
              </w:rPr>
              <w:t>联系人：龚江江</w:t>
            </w:r>
          </w:p>
          <w:p w:rsidR="00400D9F" w:rsidRDefault="00400D9F" w:rsidP="00400D9F">
            <w:pPr>
              <w:jc w:val="left"/>
            </w:pPr>
            <w:r>
              <w:rPr>
                <w:rFonts w:hint="eastAsia"/>
              </w:rPr>
              <w:t>电话：</w:t>
            </w:r>
            <w:r>
              <w:rPr>
                <w:rFonts w:hint="eastAsia"/>
              </w:rPr>
              <w:t>0755-33227951</w:t>
            </w:r>
          </w:p>
          <w:p w:rsidR="00400D9F" w:rsidRDefault="00400D9F" w:rsidP="00400D9F">
            <w:pPr>
              <w:jc w:val="left"/>
            </w:pPr>
            <w:r>
              <w:rPr>
                <w:rFonts w:hint="eastAsia"/>
              </w:rPr>
              <w:t>客服电话：</w:t>
            </w:r>
            <w:r>
              <w:rPr>
                <w:rFonts w:hint="eastAsia"/>
              </w:rPr>
              <w:t>4006-788-887</w:t>
            </w:r>
          </w:p>
          <w:p w:rsidR="00400D9F" w:rsidRDefault="00400D9F" w:rsidP="00400D9F">
            <w:pPr>
              <w:jc w:val="left"/>
            </w:pPr>
            <w:r>
              <w:rPr>
                <w:rFonts w:hint="eastAsia"/>
              </w:rPr>
              <w:t>公司网址：</w:t>
            </w:r>
            <w:r>
              <w:rPr>
                <w:rFonts w:hint="eastAsia"/>
              </w:rPr>
              <w:t>http://www.jjmmw.com/</w:t>
            </w:r>
          </w:p>
          <w:p w:rsidR="00400D9F" w:rsidRDefault="00400D9F" w:rsidP="00400D9F">
            <w:pPr>
              <w:jc w:val="left"/>
            </w:pPr>
            <w:r>
              <w:rPr>
                <w:rFonts w:hint="eastAsia"/>
              </w:rPr>
              <w:t>传真：</w:t>
            </w:r>
            <w:r>
              <w:rPr>
                <w:rFonts w:hint="eastAsia"/>
              </w:rPr>
              <w:t>0755-82080798</w:t>
            </w:r>
          </w:p>
        </w:tc>
      </w:tr>
      <w:tr w:rsidR="00400D9F" w:rsidTr="00400D9F">
        <w:tc>
          <w:tcPr>
            <w:tcW w:w="4261" w:type="dxa"/>
          </w:tcPr>
          <w:p w:rsidR="00400D9F" w:rsidRDefault="00400D9F" w:rsidP="00400D9F">
            <w:pPr>
              <w:jc w:val="left"/>
            </w:pPr>
            <w:r>
              <w:rPr>
                <w:rFonts w:hint="eastAsia"/>
              </w:rPr>
              <w:t>泰信财富基金销售有限公司</w:t>
            </w:r>
          </w:p>
        </w:tc>
        <w:tc>
          <w:tcPr>
            <w:tcW w:w="4261" w:type="dxa"/>
          </w:tcPr>
          <w:p w:rsidR="00400D9F" w:rsidRDefault="00400D9F" w:rsidP="00400D9F">
            <w:pPr>
              <w:jc w:val="left"/>
            </w:pPr>
            <w:r>
              <w:rPr>
                <w:rFonts w:hint="eastAsia"/>
              </w:rPr>
              <w:t>注册地址：北京市朝阳区建国路乙</w:t>
            </w:r>
            <w:r>
              <w:rPr>
                <w:rFonts w:hint="eastAsia"/>
              </w:rPr>
              <w:t>118</w:t>
            </w:r>
            <w:r>
              <w:rPr>
                <w:rFonts w:hint="eastAsia"/>
              </w:rPr>
              <w:t>号</w:t>
            </w:r>
            <w:r>
              <w:rPr>
                <w:rFonts w:hint="eastAsia"/>
              </w:rPr>
              <w:t>10</w:t>
            </w:r>
            <w:r>
              <w:rPr>
                <w:rFonts w:hint="eastAsia"/>
              </w:rPr>
              <w:t>层</w:t>
            </w:r>
            <w:r>
              <w:rPr>
                <w:rFonts w:hint="eastAsia"/>
              </w:rPr>
              <w:t>1206</w:t>
            </w:r>
          </w:p>
          <w:p w:rsidR="00400D9F" w:rsidRDefault="00400D9F" w:rsidP="00400D9F">
            <w:pPr>
              <w:jc w:val="left"/>
            </w:pPr>
            <w:r>
              <w:rPr>
                <w:rFonts w:hint="eastAsia"/>
              </w:rPr>
              <w:lastRenderedPageBreak/>
              <w:t>办公地址：北京市朝阳区建国路乙</w:t>
            </w:r>
            <w:r>
              <w:rPr>
                <w:rFonts w:hint="eastAsia"/>
              </w:rPr>
              <w:t>118</w:t>
            </w:r>
            <w:r>
              <w:rPr>
                <w:rFonts w:hint="eastAsia"/>
              </w:rPr>
              <w:t>号</w:t>
            </w:r>
            <w:r>
              <w:rPr>
                <w:rFonts w:hint="eastAsia"/>
              </w:rPr>
              <w:t>10</w:t>
            </w:r>
            <w:r>
              <w:rPr>
                <w:rFonts w:hint="eastAsia"/>
              </w:rPr>
              <w:t>层</w:t>
            </w:r>
            <w:r>
              <w:rPr>
                <w:rFonts w:hint="eastAsia"/>
              </w:rPr>
              <w:t>1206</w:t>
            </w:r>
          </w:p>
          <w:p w:rsidR="00400D9F" w:rsidRDefault="00400D9F" w:rsidP="00400D9F">
            <w:pPr>
              <w:jc w:val="left"/>
            </w:pPr>
            <w:r>
              <w:rPr>
                <w:rFonts w:hint="eastAsia"/>
              </w:rPr>
              <w:t>法定代表人：彭浩</w:t>
            </w:r>
          </w:p>
          <w:p w:rsidR="00400D9F" w:rsidRDefault="00400D9F" w:rsidP="00400D9F">
            <w:pPr>
              <w:jc w:val="left"/>
            </w:pPr>
            <w:r>
              <w:rPr>
                <w:rFonts w:hint="eastAsia"/>
              </w:rPr>
              <w:t>联系人：孔安琪</w:t>
            </w:r>
          </w:p>
          <w:p w:rsidR="00400D9F" w:rsidRDefault="00400D9F" w:rsidP="00400D9F">
            <w:pPr>
              <w:jc w:val="left"/>
            </w:pPr>
            <w:r>
              <w:rPr>
                <w:rFonts w:hint="eastAsia"/>
              </w:rPr>
              <w:t>电话：</w:t>
            </w:r>
            <w:r>
              <w:rPr>
                <w:rFonts w:hint="eastAsia"/>
              </w:rPr>
              <w:t>18201874972</w:t>
            </w:r>
          </w:p>
          <w:p w:rsidR="00400D9F" w:rsidRDefault="00400D9F" w:rsidP="00400D9F">
            <w:pPr>
              <w:jc w:val="left"/>
            </w:pPr>
            <w:r>
              <w:rPr>
                <w:rFonts w:hint="eastAsia"/>
              </w:rPr>
              <w:t>客服电话：</w:t>
            </w:r>
            <w:r>
              <w:rPr>
                <w:rFonts w:hint="eastAsia"/>
              </w:rPr>
              <w:t>4000048821</w:t>
            </w:r>
          </w:p>
          <w:p w:rsidR="00400D9F" w:rsidRDefault="00400D9F" w:rsidP="00400D9F">
            <w:pPr>
              <w:jc w:val="left"/>
            </w:pPr>
            <w:r>
              <w:rPr>
                <w:rFonts w:hint="eastAsia"/>
              </w:rPr>
              <w:t>公司网址：</w:t>
            </w:r>
            <w:r>
              <w:rPr>
                <w:rFonts w:hint="eastAsia"/>
              </w:rPr>
              <w:t>www.taixincf.com</w:t>
            </w:r>
          </w:p>
        </w:tc>
      </w:tr>
      <w:tr w:rsidR="00400D9F" w:rsidTr="00400D9F">
        <w:tc>
          <w:tcPr>
            <w:tcW w:w="4261" w:type="dxa"/>
          </w:tcPr>
          <w:p w:rsidR="00400D9F" w:rsidRDefault="00400D9F" w:rsidP="00400D9F">
            <w:pPr>
              <w:jc w:val="left"/>
            </w:pPr>
            <w:r>
              <w:rPr>
                <w:rFonts w:hint="eastAsia"/>
              </w:rPr>
              <w:lastRenderedPageBreak/>
              <w:t>腾安基金销售</w:t>
            </w:r>
            <w:r>
              <w:rPr>
                <w:rFonts w:hint="eastAsia"/>
              </w:rPr>
              <w:t>(</w:t>
            </w:r>
            <w:r>
              <w:rPr>
                <w:rFonts w:hint="eastAsia"/>
              </w:rPr>
              <w:t>深圳</w:t>
            </w:r>
            <w:r>
              <w:rPr>
                <w:rFonts w:hint="eastAsia"/>
              </w:rPr>
              <w:t>)</w:t>
            </w:r>
            <w:r>
              <w:rPr>
                <w:rFonts w:hint="eastAsia"/>
              </w:rPr>
              <w:t>有限公司</w:t>
            </w:r>
          </w:p>
        </w:tc>
        <w:tc>
          <w:tcPr>
            <w:tcW w:w="4261" w:type="dxa"/>
          </w:tcPr>
          <w:p w:rsidR="00400D9F" w:rsidRDefault="00400D9F" w:rsidP="00400D9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00D9F" w:rsidRDefault="00400D9F" w:rsidP="00400D9F">
            <w:pPr>
              <w:jc w:val="left"/>
            </w:pPr>
            <w:r>
              <w:rPr>
                <w:rFonts w:hint="eastAsia"/>
              </w:rPr>
              <w:t>办公地址：深圳市南山区腾讯滨海大厦</w:t>
            </w:r>
            <w:r>
              <w:rPr>
                <w:rFonts w:hint="eastAsia"/>
              </w:rPr>
              <w:t>15</w:t>
            </w:r>
            <w:r>
              <w:rPr>
                <w:rFonts w:hint="eastAsia"/>
              </w:rPr>
              <w:t>楼</w:t>
            </w:r>
          </w:p>
          <w:p w:rsidR="00400D9F" w:rsidRDefault="00A01E39" w:rsidP="00400D9F">
            <w:pPr>
              <w:jc w:val="left"/>
            </w:pPr>
            <w:r>
              <w:rPr>
                <w:rFonts w:hint="eastAsia"/>
              </w:rPr>
              <w:t>法定代表人：杨峻</w:t>
            </w:r>
            <w:bookmarkStart w:id="6" w:name="_GoBack"/>
            <w:bookmarkEnd w:id="6"/>
          </w:p>
          <w:p w:rsidR="00400D9F" w:rsidRDefault="00400D9F" w:rsidP="00400D9F">
            <w:pPr>
              <w:jc w:val="left"/>
            </w:pPr>
            <w:r>
              <w:rPr>
                <w:rFonts w:hint="eastAsia"/>
              </w:rPr>
              <w:t>联系人：谭广锋</w:t>
            </w:r>
          </w:p>
          <w:p w:rsidR="00400D9F" w:rsidRDefault="00400D9F" w:rsidP="00400D9F">
            <w:pPr>
              <w:jc w:val="left"/>
            </w:pPr>
            <w:r>
              <w:rPr>
                <w:rFonts w:hint="eastAsia"/>
              </w:rPr>
              <w:t>电话：</w:t>
            </w:r>
            <w:r>
              <w:rPr>
                <w:rFonts w:hint="eastAsia"/>
              </w:rPr>
              <w:t>95017</w:t>
            </w:r>
            <w:r>
              <w:rPr>
                <w:rFonts w:hint="eastAsia"/>
              </w:rPr>
              <w:t>（拨通后转</w:t>
            </w:r>
            <w:r>
              <w:rPr>
                <w:rFonts w:hint="eastAsia"/>
              </w:rPr>
              <w:t>1</w:t>
            </w:r>
            <w:r>
              <w:rPr>
                <w:rFonts w:hint="eastAsia"/>
              </w:rPr>
              <w:t>转</w:t>
            </w:r>
            <w:r>
              <w:rPr>
                <w:rFonts w:hint="eastAsia"/>
              </w:rPr>
              <w:t>8</w:t>
            </w:r>
            <w:r>
              <w:rPr>
                <w:rFonts w:hint="eastAsia"/>
              </w:rPr>
              <w:t>）</w:t>
            </w:r>
          </w:p>
          <w:p w:rsidR="00400D9F" w:rsidRDefault="00400D9F" w:rsidP="00400D9F">
            <w:pPr>
              <w:jc w:val="left"/>
            </w:pPr>
            <w:r>
              <w:rPr>
                <w:rFonts w:hint="eastAsia"/>
              </w:rPr>
              <w:t>客服电话：</w:t>
            </w:r>
            <w:r>
              <w:rPr>
                <w:rFonts w:hint="eastAsia"/>
              </w:rPr>
              <w:t>95017</w:t>
            </w:r>
            <w:r>
              <w:rPr>
                <w:rFonts w:hint="eastAsia"/>
              </w:rPr>
              <w:t>（拨通后转</w:t>
            </w:r>
            <w:r>
              <w:rPr>
                <w:rFonts w:hint="eastAsia"/>
              </w:rPr>
              <w:t>1</w:t>
            </w:r>
            <w:r>
              <w:rPr>
                <w:rFonts w:hint="eastAsia"/>
              </w:rPr>
              <w:t>转</w:t>
            </w:r>
            <w:r>
              <w:rPr>
                <w:rFonts w:hint="eastAsia"/>
              </w:rPr>
              <w:t>8</w:t>
            </w:r>
            <w:r>
              <w:rPr>
                <w:rFonts w:hint="eastAsia"/>
              </w:rPr>
              <w:t>）</w:t>
            </w:r>
          </w:p>
          <w:p w:rsidR="00400D9F" w:rsidRDefault="00400D9F" w:rsidP="00400D9F">
            <w:pPr>
              <w:jc w:val="left"/>
            </w:pPr>
            <w:r>
              <w:rPr>
                <w:rFonts w:hint="eastAsia"/>
              </w:rPr>
              <w:t>公司网址：</w:t>
            </w:r>
            <w:r>
              <w:rPr>
                <w:rFonts w:hint="eastAsia"/>
              </w:rPr>
              <w:t>http://www.txfund.com/</w:t>
            </w:r>
          </w:p>
        </w:tc>
      </w:tr>
      <w:tr w:rsidR="00400D9F" w:rsidTr="00400D9F">
        <w:tc>
          <w:tcPr>
            <w:tcW w:w="4261" w:type="dxa"/>
          </w:tcPr>
          <w:p w:rsidR="00400D9F" w:rsidRDefault="00400D9F" w:rsidP="00400D9F">
            <w:pPr>
              <w:jc w:val="left"/>
            </w:pPr>
            <w:r>
              <w:rPr>
                <w:rFonts w:hint="eastAsia"/>
              </w:rPr>
              <w:t>通华财富</w:t>
            </w:r>
            <w:r>
              <w:rPr>
                <w:rFonts w:hint="eastAsia"/>
              </w:rPr>
              <w:t>(</w:t>
            </w:r>
            <w:r>
              <w:rPr>
                <w:rFonts w:hint="eastAsia"/>
              </w:rPr>
              <w:t>上海</w:t>
            </w:r>
            <w:r>
              <w:rPr>
                <w:rFonts w:hint="eastAsia"/>
              </w:rPr>
              <w:t>)</w:t>
            </w:r>
            <w:r>
              <w:rPr>
                <w:rFonts w:hint="eastAsia"/>
              </w:rPr>
              <w:t>基金销售有限公司</w:t>
            </w:r>
          </w:p>
        </w:tc>
        <w:tc>
          <w:tcPr>
            <w:tcW w:w="4261" w:type="dxa"/>
          </w:tcPr>
          <w:p w:rsidR="00400D9F" w:rsidRDefault="00400D9F" w:rsidP="00400D9F">
            <w:pPr>
              <w:jc w:val="left"/>
            </w:pPr>
            <w:r>
              <w:rPr>
                <w:rFonts w:hint="eastAsia"/>
              </w:rPr>
              <w:t>注册地址：上海市虹口区同丰路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400D9F" w:rsidRDefault="00400D9F" w:rsidP="00400D9F">
            <w:pPr>
              <w:jc w:val="left"/>
            </w:pPr>
            <w:r>
              <w:rPr>
                <w:rFonts w:hint="eastAsia"/>
              </w:rPr>
              <w:t>办公地址：上海市浦东新区金沪路</w:t>
            </w:r>
            <w:r>
              <w:rPr>
                <w:rFonts w:hint="eastAsia"/>
              </w:rPr>
              <w:t>55</w:t>
            </w:r>
            <w:r>
              <w:rPr>
                <w:rFonts w:hint="eastAsia"/>
              </w:rPr>
              <w:t>号通华科技大厦</w:t>
            </w:r>
            <w:r>
              <w:rPr>
                <w:rFonts w:hint="eastAsia"/>
              </w:rPr>
              <w:t>10</w:t>
            </w:r>
            <w:r>
              <w:rPr>
                <w:rFonts w:hint="eastAsia"/>
              </w:rPr>
              <w:t>楼</w:t>
            </w:r>
          </w:p>
          <w:p w:rsidR="00400D9F" w:rsidRDefault="00400D9F" w:rsidP="00400D9F">
            <w:pPr>
              <w:jc w:val="left"/>
            </w:pPr>
            <w:r>
              <w:rPr>
                <w:rFonts w:hint="eastAsia"/>
              </w:rPr>
              <w:t>法定代表人：沈丹义</w:t>
            </w:r>
          </w:p>
          <w:p w:rsidR="00400D9F" w:rsidRDefault="00400D9F" w:rsidP="00400D9F">
            <w:pPr>
              <w:jc w:val="left"/>
            </w:pPr>
            <w:r>
              <w:rPr>
                <w:rFonts w:hint="eastAsia"/>
              </w:rPr>
              <w:t>联系人：周学波</w:t>
            </w:r>
          </w:p>
          <w:p w:rsidR="00400D9F" w:rsidRDefault="00400D9F" w:rsidP="00400D9F">
            <w:pPr>
              <w:jc w:val="left"/>
            </w:pPr>
            <w:r>
              <w:rPr>
                <w:rFonts w:hint="eastAsia"/>
              </w:rPr>
              <w:t>电话：</w:t>
            </w:r>
            <w:r>
              <w:rPr>
                <w:rFonts w:hint="eastAsia"/>
              </w:rPr>
              <w:t>021-60818588</w:t>
            </w:r>
          </w:p>
          <w:p w:rsidR="00400D9F" w:rsidRDefault="00400D9F" w:rsidP="00400D9F">
            <w:pPr>
              <w:jc w:val="left"/>
            </w:pPr>
            <w:r>
              <w:rPr>
                <w:rFonts w:hint="eastAsia"/>
              </w:rPr>
              <w:t>客服电话：</w:t>
            </w:r>
            <w:r>
              <w:rPr>
                <w:rFonts w:hint="eastAsia"/>
              </w:rPr>
              <w:t>400-101-9301</w:t>
            </w:r>
          </w:p>
          <w:p w:rsidR="00400D9F" w:rsidRDefault="00400D9F" w:rsidP="00400D9F">
            <w:pPr>
              <w:jc w:val="left"/>
            </w:pPr>
            <w:r>
              <w:rPr>
                <w:rFonts w:hint="eastAsia"/>
              </w:rPr>
              <w:t>公司网址：</w:t>
            </w:r>
            <w:r>
              <w:rPr>
                <w:rFonts w:hint="eastAsia"/>
              </w:rPr>
              <w:t>www.tonghuafund.com</w:t>
            </w:r>
          </w:p>
        </w:tc>
      </w:tr>
      <w:tr w:rsidR="00400D9F" w:rsidTr="00400D9F">
        <w:tc>
          <w:tcPr>
            <w:tcW w:w="4261" w:type="dxa"/>
          </w:tcPr>
          <w:p w:rsidR="00400D9F" w:rsidRDefault="00400D9F" w:rsidP="00400D9F">
            <w:pPr>
              <w:jc w:val="left"/>
            </w:pPr>
            <w:r>
              <w:rPr>
                <w:rFonts w:hint="eastAsia"/>
              </w:rPr>
              <w:t>玄元保险代理有限公司</w:t>
            </w:r>
          </w:p>
        </w:tc>
        <w:tc>
          <w:tcPr>
            <w:tcW w:w="4261" w:type="dxa"/>
          </w:tcPr>
          <w:p w:rsidR="00400D9F" w:rsidRDefault="00400D9F" w:rsidP="00400D9F">
            <w:pPr>
              <w:jc w:val="left"/>
            </w:pPr>
            <w:r>
              <w:rPr>
                <w:rFonts w:hint="eastAsia"/>
              </w:rPr>
              <w:t>注册地址：中国（上海）自由贸易试验区张杨路</w:t>
            </w:r>
            <w:r>
              <w:rPr>
                <w:rFonts w:hint="eastAsia"/>
              </w:rPr>
              <w:t>707</w:t>
            </w:r>
            <w:r>
              <w:rPr>
                <w:rFonts w:hint="eastAsia"/>
              </w:rPr>
              <w:t>号</w:t>
            </w:r>
            <w:r>
              <w:rPr>
                <w:rFonts w:hint="eastAsia"/>
              </w:rPr>
              <w:t>1105</w:t>
            </w:r>
            <w:r>
              <w:rPr>
                <w:rFonts w:hint="eastAsia"/>
              </w:rPr>
              <w:t>室</w:t>
            </w:r>
          </w:p>
          <w:p w:rsidR="00400D9F" w:rsidRDefault="00400D9F" w:rsidP="00400D9F">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400D9F" w:rsidRDefault="00400D9F" w:rsidP="00400D9F">
            <w:pPr>
              <w:jc w:val="left"/>
            </w:pPr>
            <w:r>
              <w:rPr>
                <w:rFonts w:hint="eastAsia"/>
              </w:rPr>
              <w:t>法定代表人：马永谙</w:t>
            </w:r>
          </w:p>
          <w:p w:rsidR="00400D9F" w:rsidRDefault="00400D9F" w:rsidP="00400D9F">
            <w:pPr>
              <w:jc w:val="left"/>
            </w:pPr>
            <w:r>
              <w:rPr>
                <w:rFonts w:hint="eastAsia"/>
              </w:rPr>
              <w:t>联系人：卢亚博</w:t>
            </w:r>
          </w:p>
          <w:p w:rsidR="00400D9F" w:rsidRDefault="00400D9F" w:rsidP="00400D9F">
            <w:pPr>
              <w:jc w:val="left"/>
            </w:pPr>
            <w:r>
              <w:rPr>
                <w:rFonts w:hint="eastAsia"/>
              </w:rPr>
              <w:t>电话：</w:t>
            </w:r>
            <w:r>
              <w:rPr>
                <w:rFonts w:hint="eastAsia"/>
              </w:rPr>
              <w:t>13752528013</w:t>
            </w:r>
          </w:p>
          <w:p w:rsidR="00400D9F" w:rsidRDefault="00400D9F" w:rsidP="00400D9F">
            <w:pPr>
              <w:jc w:val="left"/>
            </w:pPr>
            <w:r>
              <w:rPr>
                <w:rFonts w:hint="eastAsia"/>
              </w:rPr>
              <w:t>客服电话：</w:t>
            </w:r>
            <w:r>
              <w:rPr>
                <w:rFonts w:hint="eastAsia"/>
              </w:rPr>
              <w:t>021-50701053</w:t>
            </w:r>
          </w:p>
        </w:tc>
      </w:tr>
      <w:tr w:rsidR="00400D9F" w:rsidTr="00400D9F">
        <w:tc>
          <w:tcPr>
            <w:tcW w:w="4261" w:type="dxa"/>
          </w:tcPr>
          <w:p w:rsidR="00400D9F" w:rsidRDefault="00400D9F" w:rsidP="00400D9F">
            <w:pPr>
              <w:jc w:val="left"/>
            </w:pPr>
            <w:r>
              <w:rPr>
                <w:rFonts w:hint="eastAsia"/>
              </w:rPr>
              <w:t>阳光人寿保险股份有限公司</w:t>
            </w:r>
          </w:p>
        </w:tc>
        <w:tc>
          <w:tcPr>
            <w:tcW w:w="4261" w:type="dxa"/>
          </w:tcPr>
          <w:p w:rsidR="00400D9F" w:rsidRDefault="00400D9F" w:rsidP="00400D9F">
            <w:pPr>
              <w:jc w:val="left"/>
            </w:pPr>
            <w:r>
              <w:rPr>
                <w:rFonts w:hint="eastAsia"/>
              </w:rPr>
              <w:t>注册地址：海南省三亚市迎宾路</w:t>
            </w:r>
            <w:r>
              <w:rPr>
                <w:rFonts w:hint="eastAsia"/>
              </w:rPr>
              <w:t>360-1</w:t>
            </w:r>
            <w:r>
              <w:rPr>
                <w:rFonts w:hint="eastAsia"/>
              </w:rPr>
              <w:t>号三亚阳光金融广场</w:t>
            </w:r>
            <w:r>
              <w:rPr>
                <w:rFonts w:hint="eastAsia"/>
              </w:rPr>
              <w:t>16</w:t>
            </w:r>
            <w:r>
              <w:rPr>
                <w:rFonts w:hint="eastAsia"/>
              </w:rPr>
              <w:t>层</w:t>
            </w:r>
          </w:p>
          <w:p w:rsidR="00400D9F" w:rsidRDefault="00400D9F" w:rsidP="00400D9F">
            <w:pPr>
              <w:jc w:val="left"/>
            </w:pPr>
            <w:r>
              <w:rPr>
                <w:rFonts w:hint="eastAsia"/>
              </w:rPr>
              <w:t>办公地址：海南省三亚市迎宾路</w:t>
            </w:r>
            <w:r>
              <w:rPr>
                <w:rFonts w:hint="eastAsia"/>
              </w:rPr>
              <w:t>360-1</w:t>
            </w:r>
            <w:r>
              <w:rPr>
                <w:rFonts w:hint="eastAsia"/>
              </w:rPr>
              <w:t>号三亚阳光金融广场</w:t>
            </w:r>
            <w:r>
              <w:rPr>
                <w:rFonts w:hint="eastAsia"/>
              </w:rPr>
              <w:t>16</w:t>
            </w:r>
            <w:r>
              <w:rPr>
                <w:rFonts w:hint="eastAsia"/>
              </w:rPr>
              <w:t>层</w:t>
            </w:r>
          </w:p>
          <w:p w:rsidR="00400D9F" w:rsidRDefault="00400D9F" w:rsidP="00400D9F">
            <w:pPr>
              <w:jc w:val="left"/>
            </w:pPr>
            <w:r>
              <w:rPr>
                <w:rFonts w:hint="eastAsia"/>
              </w:rPr>
              <w:t>法定代表人：李科</w:t>
            </w:r>
          </w:p>
          <w:p w:rsidR="00400D9F" w:rsidRDefault="00400D9F" w:rsidP="00400D9F">
            <w:pPr>
              <w:jc w:val="left"/>
            </w:pPr>
            <w:r>
              <w:rPr>
                <w:rFonts w:hint="eastAsia"/>
              </w:rPr>
              <w:t>联系人：王超</w:t>
            </w:r>
          </w:p>
          <w:p w:rsidR="00400D9F" w:rsidRDefault="00400D9F" w:rsidP="00400D9F">
            <w:pPr>
              <w:jc w:val="left"/>
            </w:pPr>
            <w:r>
              <w:rPr>
                <w:rFonts w:hint="eastAsia"/>
              </w:rPr>
              <w:t>电话：</w:t>
            </w:r>
            <w:r>
              <w:rPr>
                <w:rFonts w:hint="eastAsia"/>
              </w:rPr>
              <w:t>010-59053660</w:t>
            </w:r>
          </w:p>
          <w:p w:rsidR="00400D9F" w:rsidRDefault="00400D9F" w:rsidP="00400D9F">
            <w:pPr>
              <w:jc w:val="left"/>
            </w:pPr>
            <w:r>
              <w:rPr>
                <w:rFonts w:hint="eastAsia"/>
              </w:rPr>
              <w:t>客服电话：</w:t>
            </w:r>
            <w:r>
              <w:rPr>
                <w:rFonts w:hint="eastAsia"/>
              </w:rPr>
              <w:t>95510</w:t>
            </w:r>
          </w:p>
          <w:p w:rsidR="00400D9F" w:rsidRDefault="00400D9F" w:rsidP="00400D9F">
            <w:pPr>
              <w:jc w:val="left"/>
            </w:pPr>
            <w:r>
              <w:rPr>
                <w:rFonts w:hint="eastAsia"/>
              </w:rPr>
              <w:t>公司网址：</w:t>
            </w:r>
            <w:r>
              <w:rPr>
                <w:rFonts w:hint="eastAsia"/>
              </w:rPr>
              <w:t>fund.sinosig.com</w:t>
            </w:r>
          </w:p>
        </w:tc>
      </w:tr>
      <w:tr w:rsidR="00400D9F" w:rsidTr="00400D9F">
        <w:tc>
          <w:tcPr>
            <w:tcW w:w="4261" w:type="dxa"/>
          </w:tcPr>
          <w:p w:rsidR="00400D9F" w:rsidRDefault="00400D9F" w:rsidP="00400D9F">
            <w:pPr>
              <w:jc w:val="left"/>
            </w:pPr>
            <w:r>
              <w:rPr>
                <w:rFonts w:hint="eastAsia"/>
              </w:rPr>
              <w:t>宜信普泽</w:t>
            </w:r>
            <w:r>
              <w:rPr>
                <w:rFonts w:hint="eastAsia"/>
              </w:rPr>
              <w:t>(</w:t>
            </w:r>
            <w:r>
              <w:rPr>
                <w:rFonts w:hint="eastAsia"/>
              </w:rPr>
              <w:t>北京</w:t>
            </w:r>
            <w:r>
              <w:rPr>
                <w:rFonts w:hint="eastAsia"/>
              </w:rPr>
              <w:t>)</w:t>
            </w:r>
            <w:r>
              <w:rPr>
                <w:rFonts w:hint="eastAsia"/>
              </w:rPr>
              <w:t>基金销售有限公司</w:t>
            </w:r>
          </w:p>
        </w:tc>
        <w:tc>
          <w:tcPr>
            <w:tcW w:w="4261" w:type="dxa"/>
          </w:tcPr>
          <w:p w:rsidR="00400D9F" w:rsidRDefault="00400D9F" w:rsidP="00400D9F">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400D9F" w:rsidRDefault="00400D9F" w:rsidP="00400D9F">
            <w:pPr>
              <w:jc w:val="left"/>
            </w:pPr>
            <w:r>
              <w:rPr>
                <w:rFonts w:hint="eastAsia"/>
              </w:rPr>
              <w:lastRenderedPageBreak/>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400D9F" w:rsidRDefault="00400D9F" w:rsidP="00400D9F">
            <w:pPr>
              <w:jc w:val="left"/>
            </w:pPr>
            <w:r>
              <w:rPr>
                <w:rFonts w:hint="eastAsia"/>
              </w:rPr>
              <w:t>法定代表人：才殿阳</w:t>
            </w:r>
          </w:p>
          <w:p w:rsidR="00400D9F" w:rsidRDefault="00400D9F" w:rsidP="00400D9F">
            <w:pPr>
              <w:jc w:val="left"/>
            </w:pPr>
            <w:r>
              <w:rPr>
                <w:rFonts w:hint="eastAsia"/>
              </w:rPr>
              <w:t>联系人：魏晨</w:t>
            </w:r>
          </w:p>
          <w:p w:rsidR="00400D9F" w:rsidRDefault="00400D9F" w:rsidP="00400D9F">
            <w:pPr>
              <w:jc w:val="left"/>
            </w:pPr>
            <w:r>
              <w:rPr>
                <w:rFonts w:hint="eastAsia"/>
              </w:rPr>
              <w:t>电话：</w:t>
            </w:r>
            <w:r>
              <w:rPr>
                <w:rFonts w:hint="eastAsia"/>
              </w:rPr>
              <w:t>010-52413385</w:t>
            </w:r>
          </w:p>
          <w:p w:rsidR="00400D9F" w:rsidRDefault="00400D9F" w:rsidP="00400D9F">
            <w:pPr>
              <w:jc w:val="left"/>
            </w:pPr>
            <w:r>
              <w:rPr>
                <w:rFonts w:hint="eastAsia"/>
              </w:rPr>
              <w:t>客服电话：</w:t>
            </w:r>
            <w:r>
              <w:rPr>
                <w:rFonts w:hint="eastAsia"/>
              </w:rPr>
              <w:t>400-6099-200</w:t>
            </w:r>
          </w:p>
          <w:p w:rsidR="00400D9F" w:rsidRDefault="00400D9F" w:rsidP="00400D9F">
            <w:pPr>
              <w:jc w:val="left"/>
            </w:pPr>
            <w:r>
              <w:rPr>
                <w:rFonts w:hint="eastAsia"/>
              </w:rPr>
              <w:t>公司网址：</w:t>
            </w:r>
            <w:r>
              <w:rPr>
                <w:rFonts w:hint="eastAsia"/>
              </w:rPr>
              <w:t>http://www.yixinfund.com</w:t>
            </w:r>
          </w:p>
        </w:tc>
      </w:tr>
      <w:tr w:rsidR="00400D9F" w:rsidTr="00400D9F">
        <w:tc>
          <w:tcPr>
            <w:tcW w:w="4261" w:type="dxa"/>
          </w:tcPr>
          <w:p w:rsidR="00400D9F" w:rsidRDefault="00400D9F" w:rsidP="00400D9F">
            <w:pPr>
              <w:jc w:val="left"/>
            </w:pPr>
            <w:r>
              <w:rPr>
                <w:rFonts w:hint="eastAsia"/>
              </w:rPr>
              <w:lastRenderedPageBreak/>
              <w:t>浙江同花顺基金销售有限公司</w:t>
            </w:r>
          </w:p>
        </w:tc>
        <w:tc>
          <w:tcPr>
            <w:tcW w:w="4261" w:type="dxa"/>
          </w:tcPr>
          <w:p w:rsidR="00400D9F" w:rsidRDefault="00400D9F" w:rsidP="00400D9F">
            <w:pPr>
              <w:jc w:val="left"/>
            </w:pPr>
            <w:r>
              <w:rPr>
                <w:rFonts w:hint="eastAsia"/>
              </w:rPr>
              <w:t>注册地址：浙江省杭州市文二西路一号元茂大厦</w:t>
            </w:r>
            <w:r>
              <w:rPr>
                <w:rFonts w:hint="eastAsia"/>
              </w:rPr>
              <w:t>903</w:t>
            </w:r>
            <w:r>
              <w:rPr>
                <w:rFonts w:hint="eastAsia"/>
              </w:rPr>
              <w:t>室</w:t>
            </w:r>
          </w:p>
          <w:p w:rsidR="00400D9F" w:rsidRDefault="00400D9F" w:rsidP="00400D9F">
            <w:pPr>
              <w:jc w:val="left"/>
            </w:pPr>
            <w:r>
              <w:rPr>
                <w:rFonts w:hint="eastAsia"/>
              </w:rPr>
              <w:t>办公地址：杭州市余杭区五常街道同顺街</w:t>
            </w:r>
            <w:r>
              <w:rPr>
                <w:rFonts w:hint="eastAsia"/>
              </w:rPr>
              <w:t>18</w:t>
            </w:r>
            <w:r>
              <w:rPr>
                <w:rFonts w:hint="eastAsia"/>
              </w:rPr>
              <w:t>号</w:t>
            </w:r>
          </w:p>
          <w:p w:rsidR="00400D9F" w:rsidRDefault="00400D9F" w:rsidP="00400D9F">
            <w:pPr>
              <w:jc w:val="left"/>
            </w:pPr>
            <w:r>
              <w:rPr>
                <w:rFonts w:hint="eastAsia"/>
              </w:rPr>
              <w:t>法定代表人：吴强</w:t>
            </w:r>
          </w:p>
          <w:p w:rsidR="00400D9F" w:rsidRDefault="00400D9F" w:rsidP="00400D9F">
            <w:pPr>
              <w:jc w:val="left"/>
            </w:pPr>
            <w:r>
              <w:rPr>
                <w:rFonts w:hint="eastAsia"/>
              </w:rPr>
              <w:t>联系人：费超超</w:t>
            </w:r>
          </w:p>
          <w:p w:rsidR="00400D9F" w:rsidRDefault="00400D9F" w:rsidP="00400D9F">
            <w:pPr>
              <w:jc w:val="left"/>
            </w:pPr>
            <w:r>
              <w:rPr>
                <w:rFonts w:hint="eastAsia"/>
              </w:rPr>
              <w:t>电话：</w:t>
            </w:r>
            <w:r>
              <w:rPr>
                <w:rFonts w:hint="eastAsia"/>
              </w:rPr>
              <w:t>0571-88911818</w:t>
            </w:r>
          </w:p>
          <w:p w:rsidR="00400D9F" w:rsidRDefault="00400D9F" w:rsidP="00400D9F">
            <w:pPr>
              <w:jc w:val="left"/>
            </w:pPr>
            <w:r>
              <w:rPr>
                <w:rFonts w:hint="eastAsia"/>
              </w:rPr>
              <w:t>客服电话：</w:t>
            </w:r>
            <w:r>
              <w:rPr>
                <w:rFonts w:hint="eastAsia"/>
              </w:rPr>
              <w:t>952555</w:t>
            </w:r>
          </w:p>
          <w:p w:rsidR="00400D9F" w:rsidRDefault="00400D9F" w:rsidP="00400D9F">
            <w:pPr>
              <w:jc w:val="left"/>
            </w:pPr>
            <w:r>
              <w:rPr>
                <w:rFonts w:hint="eastAsia"/>
              </w:rPr>
              <w:t>公司网址：</w:t>
            </w:r>
            <w:r>
              <w:rPr>
                <w:rFonts w:hint="eastAsia"/>
              </w:rPr>
              <w:t>http://fund.10jqka.com.cn/public/mobile/</w:t>
            </w:r>
          </w:p>
          <w:p w:rsidR="00400D9F" w:rsidRDefault="00400D9F" w:rsidP="00400D9F">
            <w:pPr>
              <w:jc w:val="left"/>
            </w:pPr>
            <w:r>
              <w:rPr>
                <w:rFonts w:hint="eastAsia"/>
              </w:rPr>
              <w:t>传真：</w:t>
            </w:r>
            <w:r>
              <w:rPr>
                <w:rFonts w:hint="eastAsia"/>
              </w:rPr>
              <w:t>0571-88911818-8001</w:t>
            </w:r>
          </w:p>
        </w:tc>
      </w:tr>
      <w:tr w:rsidR="00400D9F" w:rsidTr="00400D9F">
        <w:tc>
          <w:tcPr>
            <w:tcW w:w="4261" w:type="dxa"/>
          </w:tcPr>
          <w:p w:rsidR="00400D9F" w:rsidRDefault="00400D9F" w:rsidP="00400D9F">
            <w:pPr>
              <w:jc w:val="left"/>
            </w:pPr>
            <w:r>
              <w:rPr>
                <w:rFonts w:hint="eastAsia"/>
              </w:rPr>
              <w:t>中国人寿保险股份有限公司</w:t>
            </w:r>
          </w:p>
        </w:tc>
        <w:tc>
          <w:tcPr>
            <w:tcW w:w="4261" w:type="dxa"/>
          </w:tcPr>
          <w:p w:rsidR="00400D9F" w:rsidRDefault="00400D9F" w:rsidP="00400D9F">
            <w:pPr>
              <w:jc w:val="left"/>
            </w:pPr>
            <w:r>
              <w:rPr>
                <w:rFonts w:hint="eastAsia"/>
              </w:rPr>
              <w:t>注册地址：中国北京市西城区金融大街</w:t>
            </w:r>
            <w:r>
              <w:rPr>
                <w:rFonts w:hint="eastAsia"/>
              </w:rPr>
              <w:t>16</w:t>
            </w:r>
            <w:r>
              <w:rPr>
                <w:rFonts w:hint="eastAsia"/>
              </w:rPr>
              <w:t>号</w:t>
            </w:r>
          </w:p>
          <w:p w:rsidR="00400D9F" w:rsidRDefault="00400D9F" w:rsidP="00400D9F">
            <w:pPr>
              <w:jc w:val="left"/>
            </w:pPr>
            <w:r>
              <w:rPr>
                <w:rFonts w:hint="eastAsia"/>
              </w:rPr>
              <w:t>办公地址：中国北京市西城区金融大街</w:t>
            </w:r>
            <w:r>
              <w:rPr>
                <w:rFonts w:hint="eastAsia"/>
              </w:rPr>
              <w:t>16</w:t>
            </w:r>
            <w:r>
              <w:rPr>
                <w:rFonts w:hint="eastAsia"/>
              </w:rPr>
              <w:t>号</w:t>
            </w:r>
          </w:p>
          <w:p w:rsidR="00400D9F" w:rsidRDefault="00400D9F" w:rsidP="00400D9F">
            <w:pPr>
              <w:jc w:val="left"/>
            </w:pPr>
            <w:r>
              <w:rPr>
                <w:rFonts w:hint="eastAsia"/>
              </w:rPr>
              <w:t>法定代表人：王滨</w:t>
            </w:r>
          </w:p>
          <w:p w:rsidR="00400D9F" w:rsidRDefault="00400D9F" w:rsidP="00400D9F">
            <w:pPr>
              <w:jc w:val="left"/>
            </w:pPr>
            <w:r>
              <w:rPr>
                <w:rFonts w:hint="eastAsia"/>
              </w:rPr>
              <w:t>联系人：杨子彤</w:t>
            </w:r>
          </w:p>
          <w:p w:rsidR="00400D9F" w:rsidRDefault="00400D9F" w:rsidP="00400D9F">
            <w:pPr>
              <w:jc w:val="left"/>
            </w:pPr>
            <w:r>
              <w:rPr>
                <w:rFonts w:hint="eastAsia"/>
              </w:rPr>
              <w:t>电话：</w:t>
            </w:r>
            <w:r>
              <w:rPr>
                <w:rFonts w:hint="eastAsia"/>
              </w:rPr>
              <w:t>13161720112</w:t>
            </w:r>
          </w:p>
          <w:p w:rsidR="00400D9F" w:rsidRDefault="00400D9F" w:rsidP="00400D9F">
            <w:pPr>
              <w:jc w:val="left"/>
            </w:pPr>
            <w:r>
              <w:rPr>
                <w:rFonts w:hint="eastAsia"/>
              </w:rPr>
              <w:t>客服电话：</w:t>
            </w:r>
            <w:r>
              <w:rPr>
                <w:rFonts w:hint="eastAsia"/>
              </w:rPr>
              <w:t>95519</w:t>
            </w:r>
          </w:p>
          <w:p w:rsidR="00400D9F" w:rsidRDefault="00400D9F" w:rsidP="00400D9F">
            <w:pPr>
              <w:jc w:val="left"/>
            </w:pPr>
            <w:r>
              <w:rPr>
                <w:rFonts w:hint="eastAsia"/>
              </w:rPr>
              <w:t>公司网址：</w:t>
            </w:r>
            <w:r>
              <w:rPr>
                <w:rFonts w:hint="eastAsia"/>
              </w:rPr>
              <w:t>www.e-chinalife.com</w:t>
            </w:r>
          </w:p>
        </w:tc>
      </w:tr>
      <w:tr w:rsidR="00400D9F" w:rsidTr="00400D9F">
        <w:tc>
          <w:tcPr>
            <w:tcW w:w="4261" w:type="dxa"/>
          </w:tcPr>
          <w:p w:rsidR="00400D9F" w:rsidRDefault="00400D9F" w:rsidP="00400D9F">
            <w:pPr>
              <w:jc w:val="left"/>
            </w:pPr>
            <w:r>
              <w:rPr>
                <w:rFonts w:hint="eastAsia"/>
              </w:rPr>
              <w:t>中民财富基金销售</w:t>
            </w:r>
            <w:r>
              <w:rPr>
                <w:rFonts w:hint="eastAsia"/>
              </w:rPr>
              <w:t>(</w:t>
            </w:r>
            <w:r>
              <w:rPr>
                <w:rFonts w:hint="eastAsia"/>
              </w:rPr>
              <w:t>上海</w:t>
            </w:r>
            <w:r>
              <w:rPr>
                <w:rFonts w:hint="eastAsia"/>
              </w:rPr>
              <w:t>)</w:t>
            </w:r>
            <w:r>
              <w:rPr>
                <w:rFonts w:hint="eastAsia"/>
              </w:rPr>
              <w:t>有限公司</w:t>
            </w:r>
          </w:p>
        </w:tc>
        <w:tc>
          <w:tcPr>
            <w:tcW w:w="4261" w:type="dxa"/>
          </w:tcPr>
          <w:p w:rsidR="00400D9F" w:rsidRDefault="00400D9F" w:rsidP="00400D9F">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400D9F" w:rsidRDefault="00400D9F" w:rsidP="00400D9F">
            <w:pPr>
              <w:jc w:val="left"/>
            </w:pPr>
            <w:r>
              <w:rPr>
                <w:rFonts w:hint="eastAsia"/>
              </w:rPr>
              <w:t>办公地址：上海市长宁区虹桥路</w:t>
            </w:r>
            <w:r>
              <w:rPr>
                <w:rFonts w:hint="eastAsia"/>
              </w:rPr>
              <w:t>1438</w:t>
            </w:r>
            <w:r>
              <w:rPr>
                <w:rFonts w:hint="eastAsia"/>
              </w:rPr>
              <w:t>号古北国际财富中心二期</w:t>
            </w:r>
            <w:r>
              <w:rPr>
                <w:rFonts w:hint="eastAsia"/>
              </w:rPr>
              <w:t>30</w:t>
            </w:r>
            <w:r>
              <w:rPr>
                <w:rFonts w:hint="eastAsia"/>
              </w:rPr>
              <w:t>层</w:t>
            </w:r>
          </w:p>
          <w:p w:rsidR="00400D9F" w:rsidRDefault="00400D9F" w:rsidP="00400D9F">
            <w:pPr>
              <w:jc w:val="left"/>
            </w:pPr>
            <w:r>
              <w:rPr>
                <w:rFonts w:hint="eastAsia"/>
              </w:rPr>
              <w:t>法定代表人：弭洪军</w:t>
            </w:r>
          </w:p>
          <w:p w:rsidR="00400D9F" w:rsidRDefault="00400D9F" w:rsidP="00400D9F">
            <w:pPr>
              <w:jc w:val="left"/>
            </w:pPr>
            <w:r>
              <w:rPr>
                <w:rFonts w:hint="eastAsia"/>
              </w:rPr>
              <w:t>联系人：金淑曼</w:t>
            </w:r>
          </w:p>
          <w:p w:rsidR="00400D9F" w:rsidRDefault="00400D9F" w:rsidP="00400D9F">
            <w:pPr>
              <w:jc w:val="left"/>
            </w:pPr>
            <w:r>
              <w:rPr>
                <w:rFonts w:hint="eastAsia"/>
              </w:rPr>
              <w:t>电话：</w:t>
            </w:r>
            <w:r>
              <w:rPr>
                <w:rFonts w:hint="eastAsia"/>
              </w:rPr>
              <w:t>400-876-5716</w:t>
            </w:r>
          </w:p>
          <w:p w:rsidR="00400D9F" w:rsidRDefault="00400D9F" w:rsidP="00400D9F">
            <w:pPr>
              <w:jc w:val="left"/>
            </w:pPr>
            <w:r>
              <w:rPr>
                <w:rFonts w:hint="eastAsia"/>
              </w:rPr>
              <w:t>客服电话：</w:t>
            </w:r>
            <w:r>
              <w:rPr>
                <w:rFonts w:hint="eastAsia"/>
              </w:rPr>
              <w:t>400-876-5716</w:t>
            </w:r>
          </w:p>
          <w:p w:rsidR="00400D9F" w:rsidRDefault="00400D9F" w:rsidP="00400D9F">
            <w:pPr>
              <w:jc w:val="left"/>
            </w:pPr>
            <w:r>
              <w:rPr>
                <w:rFonts w:hint="eastAsia"/>
              </w:rPr>
              <w:t>公司网址：</w:t>
            </w:r>
            <w:r>
              <w:rPr>
                <w:rFonts w:hint="eastAsia"/>
              </w:rPr>
              <w:t>www.cmiwm.com</w:t>
            </w:r>
          </w:p>
        </w:tc>
      </w:tr>
      <w:tr w:rsidR="00400D9F" w:rsidTr="00400D9F">
        <w:tc>
          <w:tcPr>
            <w:tcW w:w="4261" w:type="dxa"/>
          </w:tcPr>
          <w:p w:rsidR="00400D9F" w:rsidRDefault="00400D9F" w:rsidP="00400D9F">
            <w:pPr>
              <w:jc w:val="left"/>
            </w:pPr>
            <w:r>
              <w:rPr>
                <w:rFonts w:hint="eastAsia"/>
              </w:rPr>
              <w:t>中证金牛</w:t>
            </w:r>
            <w:r>
              <w:rPr>
                <w:rFonts w:hint="eastAsia"/>
              </w:rPr>
              <w:t>(</w:t>
            </w:r>
            <w:r>
              <w:rPr>
                <w:rFonts w:hint="eastAsia"/>
              </w:rPr>
              <w:t>北京</w:t>
            </w:r>
            <w:r>
              <w:rPr>
                <w:rFonts w:hint="eastAsia"/>
              </w:rPr>
              <w:t>)</w:t>
            </w:r>
            <w:r>
              <w:rPr>
                <w:rFonts w:hint="eastAsia"/>
              </w:rPr>
              <w:t>基金销售有限公司</w:t>
            </w:r>
          </w:p>
        </w:tc>
        <w:tc>
          <w:tcPr>
            <w:tcW w:w="4261" w:type="dxa"/>
          </w:tcPr>
          <w:p w:rsidR="00400D9F" w:rsidRDefault="00400D9F" w:rsidP="00400D9F">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400D9F" w:rsidRDefault="00400D9F" w:rsidP="00400D9F">
            <w:pPr>
              <w:jc w:val="left"/>
            </w:pPr>
            <w:r>
              <w:rPr>
                <w:rFonts w:hint="eastAsia"/>
              </w:rPr>
              <w:t>办公地址：北京市丰台区东管头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400D9F" w:rsidRDefault="00400D9F" w:rsidP="00400D9F">
            <w:pPr>
              <w:jc w:val="left"/>
            </w:pPr>
            <w:r>
              <w:rPr>
                <w:rFonts w:hint="eastAsia"/>
              </w:rPr>
              <w:t>法定代表人：钱昊旻</w:t>
            </w:r>
          </w:p>
          <w:p w:rsidR="00400D9F" w:rsidRDefault="00400D9F" w:rsidP="00400D9F">
            <w:pPr>
              <w:jc w:val="left"/>
            </w:pPr>
            <w:r>
              <w:rPr>
                <w:rFonts w:hint="eastAsia"/>
              </w:rPr>
              <w:t>联系人：沈晨</w:t>
            </w:r>
          </w:p>
          <w:p w:rsidR="00400D9F" w:rsidRDefault="00400D9F" w:rsidP="00400D9F">
            <w:pPr>
              <w:jc w:val="left"/>
            </w:pPr>
            <w:r>
              <w:rPr>
                <w:rFonts w:hint="eastAsia"/>
              </w:rPr>
              <w:t>电话：</w:t>
            </w:r>
            <w:r>
              <w:rPr>
                <w:rFonts w:hint="eastAsia"/>
              </w:rPr>
              <w:t>010-59336544</w:t>
            </w:r>
          </w:p>
          <w:p w:rsidR="00400D9F" w:rsidRDefault="00400D9F" w:rsidP="00400D9F">
            <w:pPr>
              <w:jc w:val="left"/>
            </w:pPr>
            <w:r>
              <w:rPr>
                <w:rFonts w:hint="eastAsia"/>
              </w:rPr>
              <w:t>客服电话：</w:t>
            </w:r>
            <w:r>
              <w:rPr>
                <w:rFonts w:hint="eastAsia"/>
              </w:rPr>
              <w:t>4008-909-998</w:t>
            </w:r>
          </w:p>
          <w:p w:rsidR="00400D9F" w:rsidRDefault="00400D9F" w:rsidP="00400D9F">
            <w:pPr>
              <w:jc w:val="left"/>
            </w:pPr>
            <w:r>
              <w:rPr>
                <w:rFonts w:hint="eastAsia"/>
              </w:rPr>
              <w:t>公司网址：</w:t>
            </w:r>
            <w:r>
              <w:rPr>
                <w:rFonts w:hint="eastAsia"/>
              </w:rPr>
              <w:t>www.jnlc.com</w:t>
            </w:r>
          </w:p>
        </w:tc>
      </w:tr>
      <w:tr w:rsidR="00400D9F" w:rsidTr="00400D9F">
        <w:tc>
          <w:tcPr>
            <w:tcW w:w="4261" w:type="dxa"/>
          </w:tcPr>
          <w:p w:rsidR="00400D9F" w:rsidRDefault="00400D9F" w:rsidP="00400D9F">
            <w:pPr>
              <w:jc w:val="left"/>
            </w:pPr>
            <w:r>
              <w:rPr>
                <w:rFonts w:hint="eastAsia"/>
              </w:rPr>
              <w:t>众惠基金销售有限公司</w:t>
            </w:r>
          </w:p>
        </w:tc>
        <w:tc>
          <w:tcPr>
            <w:tcW w:w="4261" w:type="dxa"/>
          </w:tcPr>
          <w:p w:rsidR="00400D9F" w:rsidRDefault="00400D9F" w:rsidP="00400D9F">
            <w:pPr>
              <w:jc w:val="left"/>
            </w:pPr>
            <w:r>
              <w:rPr>
                <w:rFonts w:hint="eastAsia"/>
              </w:rPr>
              <w:t>注册地址：贵州省贵阳市观山湖区长岭北路</w:t>
            </w:r>
            <w:r>
              <w:rPr>
                <w:rFonts w:hint="eastAsia"/>
              </w:rPr>
              <w:lastRenderedPageBreak/>
              <w:t>贵阳国际金融中心二期商务区第</w:t>
            </w:r>
            <w:r>
              <w:rPr>
                <w:rFonts w:hint="eastAsia"/>
              </w:rPr>
              <w:t>C4</w:t>
            </w:r>
            <w:r>
              <w:rPr>
                <w:rFonts w:hint="eastAsia"/>
              </w:rPr>
              <w:t>栋</w:t>
            </w:r>
            <w:r>
              <w:rPr>
                <w:rFonts w:hint="eastAsia"/>
              </w:rPr>
              <w:t>30</w:t>
            </w:r>
            <w:r>
              <w:rPr>
                <w:rFonts w:hint="eastAsia"/>
              </w:rPr>
              <w:t>层</w:t>
            </w:r>
            <w:r>
              <w:rPr>
                <w:rFonts w:hint="eastAsia"/>
              </w:rPr>
              <w:t>1</w:t>
            </w:r>
            <w:r>
              <w:rPr>
                <w:rFonts w:hint="eastAsia"/>
              </w:rPr>
              <w:t>号</w:t>
            </w:r>
          </w:p>
          <w:p w:rsidR="00400D9F" w:rsidRDefault="00400D9F" w:rsidP="00400D9F">
            <w:pPr>
              <w:jc w:val="left"/>
            </w:pPr>
            <w:r>
              <w:rPr>
                <w:rFonts w:hint="eastAsia"/>
              </w:rPr>
              <w:t>办公地址：贵州省贵阳市观山湖区长岭北路贵阳国际金融中心二期商务区第</w:t>
            </w:r>
            <w:r>
              <w:rPr>
                <w:rFonts w:hint="eastAsia"/>
              </w:rPr>
              <w:t>C4</w:t>
            </w:r>
            <w:r>
              <w:rPr>
                <w:rFonts w:hint="eastAsia"/>
              </w:rPr>
              <w:t>栋</w:t>
            </w:r>
            <w:r>
              <w:rPr>
                <w:rFonts w:hint="eastAsia"/>
              </w:rPr>
              <w:t>30</w:t>
            </w:r>
            <w:r>
              <w:rPr>
                <w:rFonts w:hint="eastAsia"/>
              </w:rPr>
              <w:t>层</w:t>
            </w:r>
            <w:r>
              <w:rPr>
                <w:rFonts w:hint="eastAsia"/>
              </w:rPr>
              <w:t>1</w:t>
            </w:r>
            <w:r>
              <w:rPr>
                <w:rFonts w:hint="eastAsia"/>
              </w:rPr>
              <w:t>号</w:t>
            </w:r>
            <w:r>
              <w:rPr>
                <w:rFonts w:hint="eastAsia"/>
              </w:rPr>
              <w:t xml:space="preserve"> </w:t>
            </w:r>
          </w:p>
          <w:p w:rsidR="00400D9F" w:rsidRDefault="00400D9F" w:rsidP="00400D9F">
            <w:pPr>
              <w:jc w:val="left"/>
            </w:pPr>
            <w:r>
              <w:rPr>
                <w:rFonts w:hint="eastAsia"/>
              </w:rPr>
              <w:t>法定代表人：李春蓉</w:t>
            </w:r>
          </w:p>
          <w:p w:rsidR="00400D9F" w:rsidRDefault="00400D9F" w:rsidP="00400D9F">
            <w:pPr>
              <w:jc w:val="left"/>
            </w:pPr>
            <w:r>
              <w:rPr>
                <w:rFonts w:hint="eastAsia"/>
              </w:rPr>
              <w:t>联系人：兰显勋</w:t>
            </w:r>
          </w:p>
          <w:p w:rsidR="00400D9F" w:rsidRDefault="00400D9F" w:rsidP="00400D9F">
            <w:pPr>
              <w:jc w:val="left"/>
            </w:pPr>
            <w:r>
              <w:rPr>
                <w:rFonts w:hint="eastAsia"/>
              </w:rPr>
              <w:t>电话：</w:t>
            </w:r>
            <w:r>
              <w:rPr>
                <w:rFonts w:hint="eastAsia"/>
              </w:rPr>
              <w:t>18603069637</w:t>
            </w:r>
          </w:p>
          <w:p w:rsidR="00400D9F" w:rsidRDefault="00400D9F" w:rsidP="00400D9F">
            <w:pPr>
              <w:jc w:val="left"/>
            </w:pPr>
            <w:r>
              <w:rPr>
                <w:rFonts w:hint="eastAsia"/>
              </w:rPr>
              <w:t>客服电话：</w:t>
            </w:r>
            <w:r>
              <w:rPr>
                <w:rFonts w:hint="eastAsia"/>
              </w:rPr>
              <w:t>400-839-1818</w:t>
            </w:r>
          </w:p>
          <w:p w:rsidR="00400D9F" w:rsidRDefault="00400D9F" w:rsidP="00400D9F">
            <w:pPr>
              <w:jc w:val="left"/>
            </w:pPr>
            <w:r>
              <w:rPr>
                <w:rFonts w:hint="eastAsia"/>
              </w:rPr>
              <w:t>公司网址：</w:t>
            </w:r>
            <w:r>
              <w:rPr>
                <w:rFonts w:hint="eastAsia"/>
              </w:rPr>
              <w:t>www.zhfundsales.com</w:t>
            </w:r>
          </w:p>
        </w:tc>
      </w:tr>
      <w:tr w:rsidR="00400D9F" w:rsidTr="00400D9F">
        <w:tc>
          <w:tcPr>
            <w:tcW w:w="4261" w:type="dxa"/>
          </w:tcPr>
          <w:p w:rsidR="00400D9F" w:rsidRDefault="00400D9F" w:rsidP="00400D9F">
            <w:pPr>
              <w:jc w:val="left"/>
            </w:pPr>
            <w:r>
              <w:rPr>
                <w:rFonts w:hint="eastAsia"/>
              </w:rPr>
              <w:lastRenderedPageBreak/>
              <w:t>珠海盈米基金销售有限公司</w:t>
            </w:r>
          </w:p>
        </w:tc>
        <w:tc>
          <w:tcPr>
            <w:tcW w:w="4261" w:type="dxa"/>
          </w:tcPr>
          <w:p w:rsidR="00400D9F" w:rsidRDefault="00400D9F" w:rsidP="00400D9F">
            <w:pPr>
              <w:jc w:val="left"/>
            </w:pPr>
            <w:r>
              <w:rPr>
                <w:rFonts w:hint="eastAsia"/>
              </w:rPr>
              <w:t>注册地址：广东省珠海市横琴新区宝华路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00D9F" w:rsidRDefault="00400D9F" w:rsidP="00400D9F">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400D9F" w:rsidRDefault="00400D9F" w:rsidP="00400D9F">
            <w:pPr>
              <w:jc w:val="left"/>
            </w:pPr>
            <w:r>
              <w:rPr>
                <w:rFonts w:hint="eastAsia"/>
              </w:rPr>
              <w:t>法定代表人：肖雯</w:t>
            </w:r>
          </w:p>
          <w:p w:rsidR="00400D9F" w:rsidRDefault="00400D9F" w:rsidP="00400D9F">
            <w:pPr>
              <w:jc w:val="left"/>
            </w:pPr>
            <w:r>
              <w:rPr>
                <w:rFonts w:hint="eastAsia"/>
              </w:rPr>
              <w:t>联系人：陈良斌</w:t>
            </w:r>
          </w:p>
          <w:p w:rsidR="00400D9F" w:rsidRDefault="00400D9F" w:rsidP="00400D9F">
            <w:pPr>
              <w:jc w:val="left"/>
            </w:pPr>
            <w:r>
              <w:rPr>
                <w:rFonts w:hint="eastAsia"/>
              </w:rPr>
              <w:t>电话：</w:t>
            </w:r>
            <w:r>
              <w:rPr>
                <w:rFonts w:hint="eastAsia"/>
              </w:rPr>
              <w:t>15210724611</w:t>
            </w:r>
          </w:p>
          <w:p w:rsidR="00400D9F" w:rsidRDefault="00400D9F" w:rsidP="00400D9F">
            <w:pPr>
              <w:jc w:val="left"/>
            </w:pPr>
            <w:r>
              <w:rPr>
                <w:rFonts w:hint="eastAsia"/>
              </w:rPr>
              <w:t>客服电话：</w:t>
            </w:r>
            <w:r>
              <w:rPr>
                <w:rFonts w:hint="eastAsia"/>
              </w:rPr>
              <w:t>020-89629066</w:t>
            </w:r>
          </w:p>
          <w:p w:rsidR="00400D9F" w:rsidRDefault="00400D9F" w:rsidP="00400D9F">
            <w:pPr>
              <w:jc w:val="left"/>
            </w:pPr>
            <w:r>
              <w:rPr>
                <w:rFonts w:hint="eastAsia"/>
              </w:rPr>
              <w:t>公司网址：</w:t>
            </w:r>
            <w:r>
              <w:rPr>
                <w:rFonts w:hint="eastAsia"/>
              </w:rPr>
              <w:t>www.yingmi.cn</w:t>
            </w:r>
          </w:p>
        </w:tc>
      </w:tr>
    </w:tbl>
    <w:p w:rsidR="00400D9F" w:rsidRDefault="00400D9F" w:rsidP="00400D9F">
      <w:pPr>
        <w:pStyle w:val="-"/>
        <w:ind w:firstLine="420"/>
      </w:pPr>
      <w:r>
        <w:rPr>
          <w:rFonts w:hint="eastAsia"/>
        </w:rPr>
        <w:t>基金管理人可根据有关法律法规规定调整销售机构，并在基金管理人网站公示。</w:t>
      </w:r>
    </w:p>
    <w:p w:rsidR="00400D9F" w:rsidRDefault="00400D9F" w:rsidP="00400D9F">
      <w:pPr>
        <w:pStyle w:val="-2"/>
      </w:pPr>
      <w:r>
        <w:rPr>
          <w:rFonts w:hint="eastAsia"/>
        </w:rPr>
        <w:t>5.2 注册登记机构</w:t>
      </w:r>
    </w:p>
    <w:p w:rsidR="00400D9F" w:rsidRDefault="00400D9F" w:rsidP="00400D9F">
      <w:pPr>
        <w:pStyle w:val="-"/>
        <w:ind w:firstLine="420"/>
      </w:pPr>
      <w:r>
        <w:rPr>
          <w:rFonts w:hint="eastAsia"/>
        </w:rPr>
        <w:t>名称：招商基金管理有限公司</w:t>
      </w:r>
    </w:p>
    <w:p w:rsidR="00400D9F" w:rsidRDefault="00400D9F" w:rsidP="00400D9F">
      <w:pPr>
        <w:pStyle w:val="-"/>
        <w:ind w:firstLine="420"/>
      </w:pPr>
      <w:r>
        <w:rPr>
          <w:rFonts w:hint="eastAsia"/>
        </w:rPr>
        <w:t>注册地址：深圳市福田区深南大道7088号</w:t>
      </w:r>
    </w:p>
    <w:p w:rsidR="00400D9F" w:rsidRDefault="00400D9F" w:rsidP="00400D9F">
      <w:pPr>
        <w:pStyle w:val="-"/>
        <w:ind w:firstLine="420"/>
      </w:pPr>
      <w:r>
        <w:rPr>
          <w:rFonts w:hint="eastAsia"/>
        </w:rPr>
        <w:t>法定代表人：王小青</w:t>
      </w:r>
    </w:p>
    <w:p w:rsidR="00400D9F" w:rsidRDefault="00400D9F" w:rsidP="00400D9F">
      <w:pPr>
        <w:pStyle w:val="-"/>
        <w:ind w:firstLine="420"/>
      </w:pPr>
      <w:r>
        <w:rPr>
          <w:rFonts w:hint="eastAsia"/>
        </w:rPr>
        <w:t>电话：（0755）83196445</w:t>
      </w:r>
    </w:p>
    <w:p w:rsidR="00400D9F" w:rsidRDefault="00400D9F" w:rsidP="00400D9F">
      <w:pPr>
        <w:pStyle w:val="-"/>
        <w:ind w:firstLine="420"/>
      </w:pPr>
      <w:r>
        <w:rPr>
          <w:rFonts w:hint="eastAsia"/>
        </w:rPr>
        <w:t>传真：（0755）83196436</w:t>
      </w:r>
    </w:p>
    <w:p w:rsidR="00400D9F" w:rsidRDefault="00400D9F" w:rsidP="00400D9F">
      <w:pPr>
        <w:pStyle w:val="-"/>
        <w:ind w:firstLine="420"/>
      </w:pPr>
      <w:r>
        <w:rPr>
          <w:rFonts w:hint="eastAsia"/>
        </w:rPr>
        <w:t>联系人：宋宇彬</w:t>
      </w:r>
    </w:p>
    <w:p w:rsidR="00400D9F" w:rsidRDefault="00400D9F" w:rsidP="00400D9F">
      <w:pPr>
        <w:pStyle w:val="-2"/>
      </w:pPr>
      <w:r>
        <w:rPr>
          <w:rFonts w:hint="eastAsia"/>
        </w:rPr>
        <w:t>5.3 律师事务所和经办律师</w:t>
      </w:r>
    </w:p>
    <w:p w:rsidR="00400D9F" w:rsidRDefault="00400D9F" w:rsidP="00400D9F">
      <w:pPr>
        <w:pStyle w:val="-"/>
        <w:ind w:firstLine="420"/>
      </w:pPr>
      <w:r>
        <w:rPr>
          <w:rFonts w:hint="eastAsia"/>
        </w:rPr>
        <w:t>名称：上海源泰律师事务所</w:t>
      </w:r>
    </w:p>
    <w:p w:rsidR="00400D9F" w:rsidRDefault="00400D9F" w:rsidP="00400D9F">
      <w:pPr>
        <w:pStyle w:val="-"/>
        <w:ind w:firstLine="420"/>
      </w:pPr>
      <w:r>
        <w:rPr>
          <w:rFonts w:hint="eastAsia"/>
        </w:rPr>
        <w:t>注册地址：上海市浦东新区浦东南路256号华夏银行大厦14楼</w:t>
      </w:r>
    </w:p>
    <w:p w:rsidR="00400D9F" w:rsidRDefault="00400D9F" w:rsidP="00400D9F">
      <w:pPr>
        <w:pStyle w:val="-"/>
        <w:ind w:firstLine="420"/>
      </w:pPr>
      <w:r>
        <w:rPr>
          <w:rFonts w:hint="eastAsia"/>
        </w:rPr>
        <w:t>负责人：廖海</w:t>
      </w:r>
    </w:p>
    <w:p w:rsidR="00400D9F" w:rsidRDefault="00400D9F" w:rsidP="00400D9F">
      <w:pPr>
        <w:pStyle w:val="-"/>
        <w:ind w:firstLine="420"/>
      </w:pPr>
      <w:r>
        <w:rPr>
          <w:rFonts w:hint="eastAsia"/>
        </w:rPr>
        <w:t>电话：（021）51150298</w:t>
      </w:r>
    </w:p>
    <w:p w:rsidR="00400D9F" w:rsidRDefault="00400D9F" w:rsidP="00400D9F">
      <w:pPr>
        <w:pStyle w:val="-"/>
        <w:ind w:firstLine="420"/>
      </w:pPr>
      <w:r>
        <w:rPr>
          <w:rFonts w:hint="eastAsia"/>
        </w:rPr>
        <w:t>传真：（021）51150398</w:t>
      </w:r>
    </w:p>
    <w:p w:rsidR="00400D9F" w:rsidRDefault="00400D9F" w:rsidP="00400D9F">
      <w:pPr>
        <w:pStyle w:val="-"/>
        <w:ind w:firstLine="420"/>
      </w:pPr>
      <w:r>
        <w:rPr>
          <w:rFonts w:hint="eastAsia"/>
        </w:rPr>
        <w:t>经办律师：刘佳、张雯倩</w:t>
      </w:r>
    </w:p>
    <w:p w:rsidR="00400D9F" w:rsidRDefault="00400D9F" w:rsidP="00400D9F">
      <w:pPr>
        <w:pStyle w:val="-"/>
        <w:ind w:firstLine="420"/>
      </w:pPr>
      <w:r>
        <w:rPr>
          <w:rFonts w:hint="eastAsia"/>
        </w:rPr>
        <w:t>联系人：刘佳</w:t>
      </w:r>
    </w:p>
    <w:p w:rsidR="00400D9F" w:rsidRDefault="00400D9F" w:rsidP="00400D9F">
      <w:pPr>
        <w:pStyle w:val="-2"/>
      </w:pPr>
      <w:r>
        <w:rPr>
          <w:rFonts w:hint="eastAsia"/>
        </w:rPr>
        <w:lastRenderedPageBreak/>
        <w:t>5.4 会计师事务所和经办注册会计师</w:t>
      </w:r>
    </w:p>
    <w:p w:rsidR="00400D9F" w:rsidRDefault="00400D9F" w:rsidP="00400D9F">
      <w:pPr>
        <w:pStyle w:val="-"/>
        <w:ind w:firstLine="420"/>
      </w:pPr>
      <w:r>
        <w:rPr>
          <w:rFonts w:hint="eastAsia"/>
        </w:rPr>
        <w:t>名称：德勤华永会计师事务所（特殊普通合伙）</w:t>
      </w:r>
    </w:p>
    <w:p w:rsidR="00400D9F" w:rsidRDefault="00400D9F" w:rsidP="00400D9F">
      <w:pPr>
        <w:pStyle w:val="-"/>
        <w:ind w:firstLine="420"/>
      </w:pPr>
      <w:r>
        <w:rPr>
          <w:rFonts w:hint="eastAsia"/>
        </w:rPr>
        <w:t>注册地址：上海市延安东路222号外滩中心30楼</w:t>
      </w:r>
    </w:p>
    <w:p w:rsidR="00400D9F" w:rsidRDefault="00400D9F" w:rsidP="00400D9F">
      <w:pPr>
        <w:pStyle w:val="-"/>
        <w:ind w:firstLine="420"/>
      </w:pPr>
      <w:r>
        <w:rPr>
          <w:rFonts w:hint="eastAsia"/>
        </w:rPr>
        <w:t>执行事务合伙人：付建超</w:t>
      </w:r>
    </w:p>
    <w:p w:rsidR="00400D9F" w:rsidRDefault="00400D9F" w:rsidP="00400D9F">
      <w:pPr>
        <w:pStyle w:val="-"/>
        <w:ind w:firstLine="420"/>
      </w:pPr>
      <w:r>
        <w:rPr>
          <w:rFonts w:hint="eastAsia"/>
        </w:rPr>
        <w:t>电话：021-6141 8888</w:t>
      </w:r>
    </w:p>
    <w:p w:rsidR="00400D9F" w:rsidRDefault="00400D9F" w:rsidP="00400D9F">
      <w:pPr>
        <w:pStyle w:val="-"/>
        <w:ind w:firstLine="420"/>
      </w:pPr>
      <w:r>
        <w:rPr>
          <w:rFonts w:hint="eastAsia"/>
        </w:rPr>
        <w:t>传真：021-6335 0177</w:t>
      </w:r>
    </w:p>
    <w:p w:rsidR="00400D9F" w:rsidRDefault="00400D9F" w:rsidP="00400D9F">
      <w:pPr>
        <w:pStyle w:val="-"/>
        <w:ind w:firstLine="420"/>
      </w:pPr>
      <w:r>
        <w:rPr>
          <w:rFonts w:hint="eastAsia"/>
        </w:rPr>
        <w:t>经办注册会计师：吴凌志、江丽雅</w:t>
      </w:r>
    </w:p>
    <w:p w:rsidR="00400D9F" w:rsidRDefault="00400D9F" w:rsidP="00400D9F">
      <w:pPr>
        <w:pStyle w:val="-"/>
        <w:ind w:firstLine="420"/>
      </w:pPr>
      <w:r>
        <w:rPr>
          <w:rFonts w:hint="eastAsia"/>
        </w:rPr>
        <w:t>联系人：吴凌志、江丽雅</w:t>
      </w:r>
    </w:p>
    <w:p w:rsidR="00400D9F" w:rsidRDefault="00400D9F">
      <w:pPr>
        <w:widowControl/>
        <w:jc w:val="left"/>
      </w:pPr>
      <w:r>
        <w:br w:type="page"/>
      </w:r>
    </w:p>
    <w:p w:rsidR="00400D9F" w:rsidRDefault="00400D9F" w:rsidP="00400D9F">
      <w:pPr>
        <w:pStyle w:val="-1"/>
      </w:pPr>
      <w:bookmarkStart w:id="7" w:name="_Toc120116403"/>
      <w:r>
        <w:rPr>
          <w:rFonts w:hint="eastAsia"/>
        </w:rPr>
        <w:lastRenderedPageBreak/>
        <w:t>§6 基金的募集与基金合同的生效</w:t>
      </w:r>
      <w:bookmarkEnd w:id="7"/>
      <w:r>
        <w:rPr>
          <w:rFonts w:hint="eastAsia"/>
        </w:rPr>
        <w:t xml:space="preserve">  </w:t>
      </w:r>
    </w:p>
    <w:p w:rsidR="00400D9F" w:rsidRDefault="00400D9F" w:rsidP="00400D9F">
      <w:pPr>
        <w:pStyle w:val="-"/>
        <w:ind w:firstLine="420"/>
      </w:pPr>
      <w:r>
        <w:rPr>
          <w:rFonts w:hint="eastAsia"/>
        </w:rPr>
        <w:t>本基金由基金管理人依照《基金法》、《运作办法》、《销售办法》、《信息披露办法》、《业务规则》、《流动性风险规定》等有关法律、法规、规章及《基金合同》，并经中国证券监督管理委员会证监许可【2018】1777号文注册公开募集。募集期从2018年11月22日起到11月28日止，共募集266,432,453.23份基金份额，有效认购总户数为1,274户。</w:t>
      </w:r>
    </w:p>
    <w:p w:rsidR="00400D9F" w:rsidRDefault="00400D9F" w:rsidP="00400D9F">
      <w:pPr>
        <w:pStyle w:val="-"/>
        <w:ind w:firstLine="420"/>
      </w:pPr>
      <w:r>
        <w:rPr>
          <w:rFonts w:hint="eastAsia"/>
        </w:rPr>
        <w:t>本基金的基金合同已于2018年11月30日正式生效。</w:t>
      </w:r>
    </w:p>
    <w:p w:rsidR="00400D9F" w:rsidRDefault="00400D9F" w:rsidP="00400D9F">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400D9F" w:rsidRDefault="00400D9F" w:rsidP="00400D9F">
      <w:pPr>
        <w:pStyle w:val="-"/>
        <w:ind w:firstLine="420"/>
      </w:pPr>
      <w:r>
        <w:rPr>
          <w:rFonts w:hint="eastAsia"/>
        </w:rPr>
        <w:t>法律法规或监管部门另有规定时，从其规定。</w:t>
      </w:r>
    </w:p>
    <w:p w:rsidR="00400D9F" w:rsidRDefault="00400D9F">
      <w:pPr>
        <w:widowControl/>
        <w:jc w:val="left"/>
      </w:pPr>
      <w:r>
        <w:br w:type="page"/>
      </w:r>
    </w:p>
    <w:p w:rsidR="00400D9F" w:rsidRDefault="00400D9F" w:rsidP="00400D9F">
      <w:pPr>
        <w:pStyle w:val="-1"/>
      </w:pPr>
      <w:bookmarkStart w:id="8" w:name="_Toc120116404"/>
      <w:r>
        <w:rPr>
          <w:rFonts w:hint="eastAsia"/>
        </w:rPr>
        <w:lastRenderedPageBreak/>
        <w:t>§7 基金份额的申购、赎回及转换</w:t>
      </w:r>
      <w:bookmarkEnd w:id="8"/>
    </w:p>
    <w:p w:rsidR="00400D9F" w:rsidRDefault="00400D9F" w:rsidP="00400D9F">
      <w:pPr>
        <w:pStyle w:val="-2"/>
      </w:pPr>
      <w:r>
        <w:rPr>
          <w:rFonts w:hint="eastAsia"/>
        </w:rPr>
        <w:t>7.1 申购、赎回及转换的场所</w:t>
      </w:r>
    </w:p>
    <w:p w:rsidR="00400D9F" w:rsidRDefault="00400D9F" w:rsidP="00400D9F">
      <w:pPr>
        <w:pStyle w:val="-"/>
        <w:ind w:firstLine="420"/>
      </w:pPr>
      <w:r>
        <w:rPr>
          <w:rFonts w:hint="eastAsia"/>
        </w:rPr>
        <w:t>本基金的申购、赎回及转换将通过各销售机构的基金销售网点进行。</w:t>
      </w:r>
    </w:p>
    <w:p w:rsidR="00400D9F" w:rsidRDefault="00400D9F" w:rsidP="00400D9F">
      <w:pPr>
        <w:pStyle w:val="-"/>
        <w:ind w:firstLine="420"/>
      </w:pPr>
      <w:r>
        <w:rPr>
          <w:rFonts w:hint="eastAsia"/>
        </w:rPr>
        <w:t>其中，直销机构为招商基金管理有限公司。具体代销机构名单以基金份额发售公告为准。直销网点名单请参见本招募说明书“§5 相关服务机构”及相关公告。</w:t>
      </w:r>
    </w:p>
    <w:p w:rsidR="00400D9F" w:rsidRDefault="00400D9F" w:rsidP="00400D9F">
      <w:pPr>
        <w:pStyle w:val="-"/>
        <w:ind w:firstLine="420"/>
      </w:pPr>
      <w:r>
        <w:rPr>
          <w:rFonts w:hint="eastAsia"/>
        </w:rPr>
        <w:t>基金管理人可根据情况变更或增减销售机构。</w:t>
      </w:r>
    </w:p>
    <w:p w:rsidR="00400D9F" w:rsidRDefault="00400D9F" w:rsidP="00400D9F">
      <w:pPr>
        <w:pStyle w:val="-"/>
        <w:ind w:firstLine="420"/>
      </w:pPr>
      <w:r>
        <w:rPr>
          <w:rFonts w:hint="eastAsia"/>
        </w:rPr>
        <w:t>基金投资者应当在销售机构办理基金销售业务的营业场所或按销售机构提供的其他方式办理基金份额的申购、赎回及转换。</w:t>
      </w:r>
    </w:p>
    <w:p w:rsidR="00400D9F" w:rsidRDefault="00400D9F" w:rsidP="00400D9F">
      <w:pPr>
        <w:pStyle w:val="-2"/>
      </w:pPr>
      <w:r>
        <w:rPr>
          <w:rFonts w:hint="eastAsia"/>
        </w:rPr>
        <w:t>7.2 申购和赎回的开放日及时间</w:t>
      </w:r>
    </w:p>
    <w:p w:rsidR="00400D9F" w:rsidRDefault="00400D9F" w:rsidP="00400D9F">
      <w:pPr>
        <w:pStyle w:val="-"/>
        <w:ind w:firstLine="420"/>
      </w:pPr>
      <w:r>
        <w:rPr>
          <w:rFonts w:hint="eastAsia"/>
        </w:rPr>
        <w:t>1、开放日及开放时间</w:t>
      </w:r>
    </w:p>
    <w:p w:rsidR="00400D9F" w:rsidRDefault="00400D9F" w:rsidP="00400D9F">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400D9F" w:rsidRDefault="00400D9F" w:rsidP="00400D9F">
      <w:pPr>
        <w:pStyle w:val="-"/>
        <w:ind w:firstLine="420"/>
      </w:pPr>
      <w:r>
        <w:rPr>
          <w:rFonts w:hint="eastAsia"/>
        </w:rPr>
        <w:t>基金合同生效后，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rsidR="00400D9F" w:rsidRDefault="00400D9F" w:rsidP="00400D9F">
      <w:pPr>
        <w:pStyle w:val="-"/>
        <w:ind w:firstLine="420"/>
      </w:pPr>
      <w:r>
        <w:rPr>
          <w:rFonts w:hint="eastAsia"/>
        </w:rPr>
        <w:t>2、申购、赎回的开始日及业务办理时间</w:t>
      </w:r>
    </w:p>
    <w:p w:rsidR="00400D9F" w:rsidRDefault="00400D9F" w:rsidP="00400D9F">
      <w:pPr>
        <w:pStyle w:val="-"/>
        <w:ind w:firstLine="420"/>
      </w:pPr>
      <w:r>
        <w:rPr>
          <w:rFonts w:hint="eastAsia"/>
        </w:rPr>
        <w:t>基金管理人自基金合同生效之日起不超过3个月开始办理申购，具体业务办理时间在申购开始公告中规定。</w:t>
      </w:r>
    </w:p>
    <w:p w:rsidR="00400D9F" w:rsidRDefault="00400D9F" w:rsidP="00400D9F">
      <w:pPr>
        <w:pStyle w:val="-"/>
        <w:ind w:firstLine="420"/>
      </w:pPr>
      <w:r>
        <w:rPr>
          <w:rFonts w:hint="eastAsia"/>
        </w:rPr>
        <w:t>基金管理人自基金合同生效之日起不超过3个月开始办理赎回，具体业务办理时间在赎回开始公告中规定。</w:t>
      </w:r>
    </w:p>
    <w:p w:rsidR="00400D9F" w:rsidRDefault="00400D9F" w:rsidP="00400D9F">
      <w:pPr>
        <w:pStyle w:val="-"/>
        <w:ind w:firstLine="420"/>
      </w:pPr>
      <w:r>
        <w:rPr>
          <w:rFonts w:hint="eastAsia"/>
        </w:rPr>
        <w:t>在确定申购开始与赎回开始时间后，基金管理人应在申购、赎回开放日前依照《信息披露办法》的有关规定在指定媒介上进行公告。</w:t>
      </w:r>
    </w:p>
    <w:p w:rsidR="00400D9F" w:rsidRDefault="00400D9F" w:rsidP="00400D9F">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并按照下一开放日的申请处理。</w:t>
      </w:r>
    </w:p>
    <w:p w:rsidR="00400D9F" w:rsidRDefault="00400D9F" w:rsidP="00400D9F">
      <w:pPr>
        <w:pStyle w:val="-2"/>
      </w:pPr>
      <w:r>
        <w:rPr>
          <w:rFonts w:hint="eastAsia"/>
        </w:rPr>
        <w:t>7.3 申购与赎回的原则</w:t>
      </w:r>
    </w:p>
    <w:p w:rsidR="00400D9F" w:rsidRDefault="00400D9F" w:rsidP="00400D9F">
      <w:pPr>
        <w:pStyle w:val="-"/>
        <w:ind w:firstLine="420"/>
      </w:pPr>
      <w:r>
        <w:rPr>
          <w:rFonts w:hint="eastAsia"/>
        </w:rPr>
        <w:lastRenderedPageBreak/>
        <w:t>1、“未知价”原则，即申购、赎回价格以申请受理当日收市后计算的各类基金份额净值为基准进行计算；</w:t>
      </w:r>
    </w:p>
    <w:p w:rsidR="00400D9F" w:rsidRDefault="00400D9F" w:rsidP="00400D9F">
      <w:pPr>
        <w:pStyle w:val="-"/>
        <w:ind w:firstLine="420"/>
      </w:pPr>
      <w:r>
        <w:rPr>
          <w:rFonts w:hint="eastAsia"/>
        </w:rPr>
        <w:t>2、“金额申购、份额赎回”原则，即申购以金额申请，赎回以份额申请；</w:t>
      </w:r>
    </w:p>
    <w:p w:rsidR="00400D9F" w:rsidRDefault="00400D9F" w:rsidP="00400D9F">
      <w:pPr>
        <w:pStyle w:val="-"/>
        <w:ind w:firstLine="420"/>
      </w:pPr>
      <w:r>
        <w:rPr>
          <w:rFonts w:hint="eastAsia"/>
        </w:rPr>
        <w:t>3、当日的申购与赎回申请可以在基金管理人规定的时间以内撤销；</w:t>
      </w:r>
    </w:p>
    <w:p w:rsidR="00400D9F" w:rsidRDefault="00400D9F" w:rsidP="00400D9F">
      <w:pPr>
        <w:pStyle w:val="-"/>
        <w:ind w:firstLine="420"/>
      </w:pPr>
      <w:r>
        <w:rPr>
          <w:rFonts w:hint="eastAsia"/>
        </w:rPr>
        <w:t>4、赎回遵循“先进先出”原则，即按照投资人持有基金份额登记日期的先后次序进行顺序赎回；</w:t>
      </w:r>
    </w:p>
    <w:p w:rsidR="00400D9F" w:rsidRDefault="00400D9F" w:rsidP="00400D9F">
      <w:pPr>
        <w:pStyle w:val="-"/>
        <w:ind w:firstLine="420"/>
      </w:pPr>
      <w:r>
        <w:rPr>
          <w:rFonts w:hint="eastAsia"/>
        </w:rPr>
        <w:t>5、基金管理人有权决定基金份额持有人持有本基金的最高限额和本基金的总规模限额，但应最迟在新的限额实施前依照《信息披露办法》的有关规定在指定媒介上公告；</w:t>
      </w:r>
    </w:p>
    <w:p w:rsidR="00400D9F" w:rsidRDefault="00400D9F" w:rsidP="00400D9F">
      <w:pPr>
        <w:pStyle w:val="-"/>
        <w:ind w:firstLine="420"/>
      </w:pPr>
      <w:r>
        <w:rPr>
          <w:rFonts w:hint="eastAsia"/>
        </w:rPr>
        <w:t>6、办理申购、赎回业务时，应当遵循基金份额持有人利益优先原则。</w:t>
      </w:r>
    </w:p>
    <w:p w:rsidR="00400D9F" w:rsidRDefault="00400D9F" w:rsidP="00400D9F">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400D9F" w:rsidRDefault="00400D9F" w:rsidP="00400D9F">
      <w:pPr>
        <w:pStyle w:val="-2"/>
      </w:pPr>
      <w:r>
        <w:rPr>
          <w:rFonts w:hint="eastAsia"/>
        </w:rPr>
        <w:t>7.4 申购、赎回及转换的有关限制</w:t>
      </w:r>
    </w:p>
    <w:p w:rsidR="00400D9F" w:rsidRDefault="00400D9F" w:rsidP="00400D9F">
      <w:pPr>
        <w:pStyle w:val="-"/>
        <w:ind w:firstLine="420"/>
      </w:pPr>
      <w:r>
        <w:rPr>
          <w:rFonts w:hint="eastAsia"/>
        </w:rPr>
        <w:t>1、基金申购的限制</w:t>
      </w:r>
    </w:p>
    <w:p w:rsidR="00400D9F" w:rsidRDefault="00400D9F" w:rsidP="00400D9F">
      <w:pPr>
        <w:pStyle w:val="-"/>
        <w:ind w:firstLine="420"/>
      </w:pPr>
      <w:r>
        <w:rPr>
          <w:rFonts w:hint="eastAsia"/>
        </w:rPr>
        <w:t>原则上，投资者通过代销机构网点每笔申购本基金的最低金额为1元（含申购费）；通过本基金管理人官网交易平台申购，每笔最低金额为1元（含申购费）；通过本基金管理人直销机构申购，首次最低申购金额为50万元（含申购费），追加申购单笔最低金额为1元（含申购费）。实际操作中，各销售机构在符合上述规定的前提下，可根据情况调高首次申购和追加申购的最低金额，具体以销售机构公布的为准，投资人需遵循销售机构的相关规定。</w:t>
      </w:r>
    </w:p>
    <w:p w:rsidR="00400D9F" w:rsidRDefault="00400D9F" w:rsidP="00400D9F">
      <w:pPr>
        <w:pStyle w:val="-"/>
        <w:ind w:firstLine="420"/>
      </w:pPr>
      <w:r>
        <w:rPr>
          <w:rFonts w:hint="eastAsia"/>
        </w:rPr>
        <w:t>投资人将当期分配的基金收益再投资时，不受最低申购金额的限制。</w:t>
      </w:r>
    </w:p>
    <w:p w:rsidR="00400D9F" w:rsidRDefault="00400D9F" w:rsidP="00400D9F">
      <w:pPr>
        <w:pStyle w:val="-"/>
        <w:ind w:firstLine="420"/>
      </w:pPr>
      <w:r>
        <w:rPr>
          <w:rFonts w:hint="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400D9F" w:rsidRDefault="00400D9F" w:rsidP="00400D9F">
      <w:pPr>
        <w:pStyle w:val="-"/>
        <w:ind w:firstLine="420"/>
      </w:pPr>
      <w:r>
        <w:rPr>
          <w:rFonts w:hint="eastAsia"/>
        </w:rPr>
        <w:t>2、基金赎回的限制</w:t>
      </w:r>
    </w:p>
    <w:p w:rsidR="00400D9F" w:rsidRDefault="00400D9F" w:rsidP="00400D9F">
      <w:pPr>
        <w:pStyle w:val="-"/>
        <w:ind w:firstLine="420"/>
      </w:pPr>
      <w:r>
        <w:rPr>
          <w:rFonts w:hint="eastAsia"/>
        </w:rPr>
        <w:t>每次赎回基金份额不得低于1份，基金份额持有人赎回时或赎回后在销售机构网点保留的基金份额余额不足1份的，在赎回时需一次全部赎回。实际操作中，以各代销机构的具体规定为准。</w:t>
      </w:r>
    </w:p>
    <w:p w:rsidR="00400D9F" w:rsidRDefault="00400D9F" w:rsidP="00400D9F">
      <w:pPr>
        <w:pStyle w:val="-"/>
        <w:ind w:firstLine="420"/>
      </w:pPr>
      <w:r>
        <w:rPr>
          <w:rFonts w:hint="eastAsia"/>
        </w:rPr>
        <w:t>通过本基金管理人官网交易平台赎回，每次赎回份额不得低于1份。</w:t>
      </w:r>
    </w:p>
    <w:p w:rsidR="00400D9F" w:rsidRDefault="00400D9F" w:rsidP="00400D9F">
      <w:pPr>
        <w:pStyle w:val="-"/>
        <w:ind w:firstLine="420"/>
      </w:pPr>
      <w:r>
        <w:rPr>
          <w:rFonts w:hint="eastAsia"/>
        </w:rPr>
        <w:t>如遇巨额赎回等情况发生而导致延期赎回时，赎回办理和款项支付的办法将参照基金合同有关巨额赎回或连续巨额赎回的条款处理。</w:t>
      </w:r>
    </w:p>
    <w:p w:rsidR="00400D9F" w:rsidRDefault="00400D9F" w:rsidP="00400D9F">
      <w:pPr>
        <w:pStyle w:val="-"/>
        <w:ind w:firstLine="420"/>
      </w:pPr>
      <w:r>
        <w:rPr>
          <w:rFonts w:hint="eastAsia"/>
        </w:rPr>
        <w:t>3、基金转换的限制</w:t>
      </w:r>
    </w:p>
    <w:p w:rsidR="00400D9F" w:rsidRDefault="00400D9F" w:rsidP="00400D9F">
      <w:pPr>
        <w:pStyle w:val="-"/>
        <w:ind w:firstLine="420"/>
      </w:pPr>
      <w:r>
        <w:rPr>
          <w:rFonts w:hint="eastAsia"/>
        </w:rPr>
        <w:lastRenderedPageBreak/>
        <w:t>基金转换分为转换转入和转换转出。通过各销售机构网点转换的，转出的基金份额不得低于1份。</w:t>
      </w:r>
    </w:p>
    <w:p w:rsidR="00400D9F" w:rsidRDefault="00400D9F" w:rsidP="00400D9F">
      <w:pPr>
        <w:pStyle w:val="-"/>
        <w:ind w:firstLine="420"/>
      </w:pPr>
      <w:r>
        <w:rPr>
          <w:rFonts w:hint="eastAsia"/>
        </w:rPr>
        <w:t>通过本基金管理人官网交易平台转换的，每次转出份额不得低于1份。留存份额不足1份的，只能一次性赎回，不能进行转换。</w:t>
      </w:r>
    </w:p>
    <w:p w:rsidR="00400D9F" w:rsidRDefault="00400D9F" w:rsidP="00400D9F">
      <w:pPr>
        <w:pStyle w:val="-"/>
        <w:ind w:firstLine="420"/>
      </w:pPr>
      <w:r>
        <w:rPr>
          <w:rFonts w:hint="eastAsia"/>
        </w:rPr>
        <w:t>4、投资者投资招商基金“定期定额投资计划”时，每期扣款金额最低不少于人民币10元。实际操作中，以各销售机构的具体规定为准。</w:t>
      </w:r>
    </w:p>
    <w:p w:rsidR="00400D9F" w:rsidRDefault="00400D9F" w:rsidP="00400D9F">
      <w:pPr>
        <w:pStyle w:val="-"/>
        <w:ind w:firstLine="420"/>
      </w:pPr>
      <w:r>
        <w:rPr>
          <w:rFonts w:hint="eastAsia"/>
        </w:rPr>
        <w:t>5、基金管理人可在法律法规允许的情况下，调整上述规定申购金额和赎回份额的数量限制。基金管理人必须在调整前依照《信息披露办法》的有关规定在指定媒介上公告。</w:t>
      </w:r>
    </w:p>
    <w:p w:rsidR="00400D9F" w:rsidRDefault="00400D9F" w:rsidP="00400D9F">
      <w:pPr>
        <w:pStyle w:val="-2"/>
      </w:pPr>
      <w:r>
        <w:rPr>
          <w:rFonts w:hint="eastAsia"/>
        </w:rPr>
        <w:t>7.5 申购与赎回的程序</w:t>
      </w:r>
    </w:p>
    <w:p w:rsidR="00400D9F" w:rsidRDefault="00400D9F" w:rsidP="00400D9F">
      <w:pPr>
        <w:pStyle w:val="-"/>
        <w:ind w:firstLine="420"/>
      </w:pPr>
      <w:r>
        <w:rPr>
          <w:rFonts w:hint="eastAsia"/>
        </w:rPr>
        <w:t>1、申购和赎回的申请方式</w:t>
      </w:r>
    </w:p>
    <w:p w:rsidR="00400D9F" w:rsidRDefault="00400D9F" w:rsidP="00400D9F">
      <w:pPr>
        <w:pStyle w:val="-"/>
        <w:ind w:firstLine="420"/>
      </w:pPr>
      <w:r>
        <w:rPr>
          <w:rFonts w:hint="eastAsia"/>
        </w:rPr>
        <w:t>投资人必须根据销售机构规定的程序，在开放日的具体业务办理时间内提出申购或赎回的申请。</w:t>
      </w:r>
    </w:p>
    <w:p w:rsidR="00400D9F" w:rsidRDefault="00400D9F" w:rsidP="00400D9F">
      <w:pPr>
        <w:pStyle w:val="-"/>
        <w:ind w:firstLine="420"/>
      </w:pPr>
      <w:r>
        <w:rPr>
          <w:rFonts w:hint="eastAsia"/>
        </w:rPr>
        <w:t>投资者在申购基金份额时须按销售机构规定的方式备足申购资金，投资者在提交赎回申请时，必须有足够的基金份额余额，否则所提交的申购、赎回申请无效而不予成交。</w:t>
      </w:r>
    </w:p>
    <w:p w:rsidR="00400D9F" w:rsidRDefault="00400D9F" w:rsidP="00400D9F">
      <w:pPr>
        <w:pStyle w:val="-"/>
        <w:ind w:firstLine="420"/>
      </w:pPr>
      <w:r>
        <w:rPr>
          <w:rFonts w:hint="eastAsia"/>
        </w:rPr>
        <w:t>投资者办理申购、赎回等业务时应提交的文件和办理手续、办理时间、处理规则等在遵守基金合同和招募说明书规定的前提下，以各销售机构的具体规定为准。</w:t>
      </w:r>
    </w:p>
    <w:p w:rsidR="00400D9F" w:rsidRDefault="00400D9F" w:rsidP="00400D9F">
      <w:pPr>
        <w:pStyle w:val="-"/>
        <w:ind w:firstLine="420"/>
      </w:pPr>
      <w:r>
        <w:rPr>
          <w:rFonts w:hint="eastAsia"/>
        </w:rPr>
        <w:t>2、申购和赎回的款项支付</w:t>
      </w:r>
    </w:p>
    <w:p w:rsidR="00400D9F" w:rsidRDefault="00400D9F" w:rsidP="00400D9F">
      <w:pPr>
        <w:pStyle w:val="-"/>
        <w:ind w:firstLine="420"/>
      </w:pPr>
      <w:r>
        <w:rPr>
          <w:rFonts w:hint="eastAsia"/>
        </w:rPr>
        <w:t>投资人申购基金份额时，必须在规定时间内全额交付申购款项，投资人交付申购款项，申购成立；登记机构确认基金份额时，申购生效。</w:t>
      </w:r>
    </w:p>
    <w:p w:rsidR="00400D9F" w:rsidRDefault="00400D9F" w:rsidP="00400D9F">
      <w:pPr>
        <w:pStyle w:val="-"/>
        <w:ind w:firstLine="420"/>
      </w:pPr>
      <w:r>
        <w:rPr>
          <w:rFonts w:hint="eastAsia"/>
        </w:rPr>
        <w:t>基金份额持有人递交赎回申请，赎回成立；登记机构确认赎回时，赎回生效。投资人赎回申请生效后，基金管理人将在T＋7日（包括该日）内支付赎回款项。在发生巨额赎回或基金合同载明的其他暂停赎回或延缓支付赎回款项的情形时，款项的支付办法参照基金合同有关条款处理。</w:t>
      </w:r>
    </w:p>
    <w:p w:rsidR="00400D9F" w:rsidRDefault="00400D9F" w:rsidP="00400D9F">
      <w:pPr>
        <w:pStyle w:val="-"/>
        <w:ind w:firstLine="420"/>
      </w:pPr>
      <w:r>
        <w:rPr>
          <w:rFonts w:hint="eastAsia"/>
        </w:rPr>
        <w:t>遇交易所或交易市场数据传输延迟、通讯系统故障、银行数据交换系统故障或其他非基金管理人及基金托管人所能控制的因素影响业务处理流程，则赎回款项划付时间相应顺延。</w:t>
      </w:r>
    </w:p>
    <w:p w:rsidR="00400D9F" w:rsidRDefault="00400D9F" w:rsidP="00400D9F">
      <w:pPr>
        <w:pStyle w:val="-"/>
        <w:ind w:firstLine="420"/>
      </w:pPr>
      <w:r>
        <w:rPr>
          <w:rFonts w:hint="eastAsia"/>
        </w:rPr>
        <w:t>基金管理人可以在法律法规允许的范围内，对上述业务办理时间进行调整，并提前公告。</w:t>
      </w:r>
    </w:p>
    <w:p w:rsidR="00400D9F" w:rsidRDefault="00400D9F" w:rsidP="00400D9F">
      <w:pPr>
        <w:pStyle w:val="-"/>
        <w:ind w:firstLine="420"/>
      </w:pPr>
      <w:r>
        <w:rPr>
          <w:rFonts w:hint="eastAsia"/>
        </w:rPr>
        <w:t>3、申购和赎回申请的确认</w:t>
      </w:r>
    </w:p>
    <w:p w:rsidR="00400D9F" w:rsidRDefault="00400D9F" w:rsidP="00400D9F">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w:t>
      </w:r>
      <w:r>
        <w:rPr>
          <w:rFonts w:hint="eastAsia"/>
        </w:rPr>
        <w:lastRenderedPageBreak/>
        <w:t>的其他方式查询申请的确认情况。若申购不成功或无效，则申购款项本金退还给投资人。如相关法律法规以及中国证监会另有规定，则依规定执行。</w:t>
      </w:r>
    </w:p>
    <w:p w:rsidR="00400D9F" w:rsidRDefault="00400D9F" w:rsidP="00400D9F">
      <w:pPr>
        <w:pStyle w:val="-"/>
        <w:ind w:firstLine="420"/>
      </w:pPr>
      <w:r>
        <w:rPr>
          <w:rFonts w:hint="eastAsia"/>
        </w:rPr>
        <w:t>基金销售机构对申购、赎回申请的受理并不代表该申请一定成功，而仅代表销售机构已经接收到申购、赎回申请。申购与赎回的确认以登记机构的确认结果为准。对于申请的确认情况，投资者应及时查询并妥善行使合法权利，否则，由于投资人的过错产生的投资人任何损失由投资人自行承担。</w:t>
      </w:r>
    </w:p>
    <w:p w:rsidR="00400D9F" w:rsidRDefault="00400D9F" w:rsidP="00400D9F">
      <w:pPr>
        <w:pStyle w:val="-"/>
        <w:ind w:firstLine="420"/>
      </w:pPr>
      <w:r>
        <w:rPr>
          <w:rFonts w:hint="eastAsia"/>
        </w:rPr>
        <w:t>4、如未来法律法规或监管机构对上述内容另有规定，从其规定。</w:t>
      </w:r>
    </w:p>
    <w:p w:rsidR="00400D9F" w:rsidRDefault="00400D9F" w:rsidP="00400D9F">
      <w:pPr>
        <w:pStyle w:val="-"/>
        <w:ind w:firstLine="420"/>
      </w:pPr>
      <w:r>
        <w:rPr>
          <w:rFonts w:hint="eastAsia"/>
        </w:rPr>
        <w:t>基金管理人可在法律法规允许的范围内、在不对基金份额持有人利益造成损害的前提下，对上述业务的办理时间、方式等规则进行调整。基金管理人应在新规则开始实施前按照《信息披露办法》的有关规定在指定媒介公告。</w:t>
      </w:r>
    </w:p>
    <w:p w:rsidR="00400D9F" w:rsidRDefault="00400D9F" w:rsidP="00400D9F">
      <w:pPr>
        <w:pStyle w:val="-2"/>
      </w:pPr>
      <w:r>
        <w:rPr>
          <w:rFonts w:hint="eastAsia"/>
        </w:rPr>
        <w:t>7.6 申购、赎回及转换的费用</w:t>
      </w:r>
    </w:p>
    <w:p w:rsidR="00400D9F" w:rsidRDefault="00400D9F" w:rsidP="00400D9F">
      <w:pPr>
        <w:pStyle w:val="-"/>
        <w:ind w:firstLine="420"/>
      </w:pPr>
      <w:r>
        <w:rPr>
          <w:rFonts w:hint="eastAsia"/>
        </w:rPr>
        <w:t>1、申购费用</w:t>
      </w:r>
    </w:p>
    <w:p w:rsidR="00400D9F" w:rsidRDefault="00400D9F" w:rsidP="00400D9F">
      <w:pPr>
        <w:pStyle w:val="-"/>
        <w:ind w:firstLine="420"/>
      </w:pPr>
      <w:r>
        <w:rPr>
          <w:rFonts w:hint="eastAsia"/>
        </w:rPr>
        <w:t>本基金申购A类基金份额在申购时需缴纳前端申购费，申购本基金C类基金份额不需缴纳申购费，本基金采用金额申购方式。本基金A类基金份额的申购费率按申购金额进行分档。投资者在一天之内如果有多笔申购，费率按单笔分别计算。</w:t>
      </w:r>
    </w:p>
    <w:p w:rsidR="00400D9F" w:rsidRDefault="00400D9F" w:rsidP="00400D9F">
      <w:pPr>
        <w:pStyle w:val="-"/>
        <w:ind w:firstLine="420"/>
      </w:pPr>
      <w:r>
        <w:rPr>
          <w:rFonts w:hint="eastAsia"/>
        </w:rPr>
        <w:t>投资者申购本基金A类基金份额申购费率见下表：</w:t>
      </w:r>
    </w:p>
    <w:tbl>
      <w:tblPr>
        <w:tblStyle w:val="-noheader"/>
        <w:tblW w:w="0" w:type="auto"/>
        <w:jc w:val="center"/>
        <w:tblLayout w:type="fixed"/>
        <w:tblLook w:val="04A0" w:firstRow="1" w:lastRow="0" w:firstColumn="1" w:lastColumn="0" w:noHBand="0" w:noVBand="1"/>
      </w:tblPr>
      <w:tblGrid>
        <w:gridCol w:w="4261"/>
        <w:gridCol w:w="4261"/>
      </w:tblGrid>
      <w:tr w:rsidR="00400D9F" w:rsidTr="0089006A">
        <w:trPr>
          <w:jc w:val="center"/>
        </w:trPr>
        <w:tc>
          <w:tcPr>
            <w:tcW w:w="4261" w:type="dxa"/>
          </w:tcPr>
          <w:p w:rsidR="00400D9F" w:rsidRDefault="00400D9F" w:rsidP="0089006A">
            <w:pPr>
              <w:jc w:val="center"/>
            </w:pPr>
            <w:r>
              <w:rPr>
                <w:rFonts w:hint="eastAsia"/>
              </w:rPr>
              <w:t>申购金额（</w:t>
            </w:r>
            <w:r>
              <w:rPr>
                <w:rFonts w:hint="eastAsia"/>
              </w:rPr>
              <w:t>M</w:t>
            </w:r>
            <w:r>
              <w:rPr>
                <w:rFonts w:hint="eastAsia"/>
              </w:rPr>
              <w:t>）</w:t>
            </w:r>
          </w:p>
        </w:tc>
        <w:tc>
          <w:tcPr>
            <w:tcW w:w="4261" w:type="dxa"/>
          </w:tcPr>
          <w:p w:rsidR="00400D9F" w:rsidRDefault="00400D9F" w:rsidP="0089006A">
            <w:pPr>
              <w:jc w:val="center"/>
            </w:pPr>
            <w:r>
              <w:rPr>
                <w:rFonts w:hint="eastAsia"/>
              </w:rPr>
              <w:t>申购费率</w:t>
            </w:r>
          </w:p>
        </w:tc>
      </w:tr>
      <w:tr w:rsidR="00400D9F" w:rsidTr="0089006A">
        <w:trPr>
          <w:jc w:val="center"/>
        </w:trPr>
        <w:tc>
          <w:tcPr>
            <w:tcW w:w="4261" w:type="dxa"/>
          </w:tcPr>
          <w:p w:rsidR="00400D9F" w:rsidRDefault="00400D9F" w:rsidP="0089006A">
            <w:pPr>
              <w:jc w:val="center"/>
            </w:pPr>
            <w:r>
              <w:rPr>
                <w:rFonts w:hint="eastAsia"/>
              </w:rPr>
              <w:t>M</w:t>
            </w:r>
            <w:r>
              <w:rPr>
                <w:rFonts w:hint="eastAsia"/>
              </w:rPr>
              <w:t>＜</w:t>
            </w:r>
            <w:r>
              <w:rPr>
                <w:rFonts w:hint="eastAsia"/>
              </w:rPr>
              <w:t>100</w:t>
            </w:r>
            <w:r>
              <w:rPr>
                <w:rFonts w:hint="eastAsia"/>
              </w:rPr>
              <w:t>万元</w:t>
            </w:r>
          </w:p>
        </w:tc>
        <w:tc>
          <w:tcPr>
            <w:tcW w:w="4261" w:type="dxa"/>
          </w:tcPr>
          <w:p w:rsidR="00400D9F" w:rsidRDefault="00400D9F" w:rsidP="0089006A">
            <w:pPr>
              <w:jc w:val="center"/>
            </w:pPr>
            <w:r>
              <w:t>0.50%</w:t>
            </w:r>
          </w:p>
        </w:tc>
      </w:tr>
      <w:tr w:rsidR="00400D9F" w:rsidTr="0089006A">
        <w:trPr>
          <w:jc w:val="center"/>
        </w:trPr>
        <w:tc>
          <w:tcPr>
            <w:tcW w:w="4261" w:type="dxa"/>
          </w:tcPr>
          <w:p w:rsidR="00400D9F" w:rsidRDefault="00400D9F" w:rsidP="0089006A">
            <w:pPr>
              <w:jc w:val="center"/>
            </w:pPr>
            <w:r>
              <w:rPr>
                <w:rFonts w:hint="eastAsia"/>
              </w:rPr>
              <w:t>100</w:t>
            </w:r>
            <w:r>
              <w:rPr>
                <w:rFonts w:hint="eastAsia"/>
              </w:rPr>
              <w:t>万元≤</w:t>
            </w:r>
            <w:r>
              <w:rPr>
                <w:rFonts w:hint="eastAsia"/>
              </w:rPr>
              <w:t>M</w:t>
            </w:r>
            <w:r>
              <w:rPr>
                <w:rFonts w:hint="eastAsia"/>
              </w:rPr>
              <w:t>＜</w:t>
            </w:r>
            <w:r>
              <w:rPr>
                <w:rFonts w:hint="eastAsia"/>
              </w:rPr>
              <w:t>500</w:t>
            </w:r>
            <w:r>
              <w:rPr>
                <w:rFonts w:hint="eastAsia"/>
              </w:rPr>
              <w:t>万元</w:t>
            </w:r>
          </w:p>
        </w:tc>
        <w:tc>
          <w:tcPr>
            <w:tcW w:w="4261" w:type="dxa"/>
          </w:tcPr>
          <w:p w:rsidR="00400D9F" w:rsidRDefault="00400D9F" w:rsidP="0089006A">
            <w:pPr>
              <w:jc w:val="center"/>
            </w:pPr>
            <w:r>
              <w:t>0.20%</w:t>
            </w:r>
          </w:p>
        </w:tc>
      </w:tr>
      <w:tr w:rsidR="00400D9F" w:rsidTr="0089006A">
        <w:trPr>
          <w:jc w:val="center"/>
        </w:trPr>
        <w:tc>
          <w:tcPr>
            <w:tcW w:w="4261" w:type="dxa"/>
          </w:tcPr>
          <w:p w:rsidR="00400D9F" w:rsidRDefault="00400D9F" w:rsidP="0089006A">
            <w:pPr>
              <w:jc w:val="center"/>
            </w:pPr>
            <w:r>
              <w:rPr>
                <w:rFonts w:hint="eastAsia"/>
              </w:rPr>
              <w:t>M</w:t>
            </w:r>
            <w:r>
              <w:rPr>
                <w:rFonts w:hint="eastAsia"/>
              </w:rPr>
              <w:t>≥</w:t>
            </w:r>
            <w:r>
              <w:rPr>
                <w:rFonts w:hint="eastAsia"/>
              </w:rPr>
              <w:t>500</w:t>
            </w:r>
            <w:r>
              <w:rPr>
                <w:rFonts w:hint="eastAsia"/>
              </w:rPr>
              <w:t>万元</w:t>
            </w:r>
          </w:p>
        </w:tc>
        <w:tc>
          <w:tcPr>
            <w:tcW w:w="4261" w:type="dxa"/>
          </w:tcPr>
          <w:p w:rsidR="00400D9F" w:rsidRDefault="00400D9F" w:rsidP="0089006A">
            <w:pPr>
              <w:jc w:val="center"/>
            </w:pPr>
            <w:r>
              <w:rPr>
                <w:rFonts w:hint="eastAsia"/>
              </w:rPr>
              <w:t>1000</w:t>
            </w:r>
            <w:r>
              <w:rPr>
                <w:rFonts w:hint="eastAsia"/>
              </w:rPr>
              <w:t>元</w:t>
            </w:r>
            <w:r>
              <w:rPr>
                <w:rFonts w:hint="eastAsia"/>
              </w:rPr>
              <w:t>/</w:t>
            </w:r>
            <w:r>
              <w:rPr>
                <w:rFonts w:hint="eastAsia"/>
              </w:rPr>
              <w:t>笔</w:t>
            </w:r>
          </w:p>
        </w:tc>
      </w:tr>
    </w:tbl>
    <w:p w:rsidR="00400D9F" w:rsidRDefault="00400D9F" w:rsidP="00400D9F">
      <w:pPr>
        <w:pStyle w:val="-"/>
        <w:ind w:firstLine="420"/>
      </w:pPr>
      <w:r>
        <w:rPr>
          <w:rFonts w:hint="eastAsia"/>
        </w:rPr>
        <w:t>本基金A类基金份额的申购费用由申购A类基金份额的申购人承担，不列入基金资产，用于基金的市场推广、销售、登记等各项费用。</w:t>
      </w:r>
    </w:p>
    <w:p w:rsidR="00400D9F" w:rsidRDefault="00400D9F" w:rsidP="00400D9F">
      <w:pPr>
        <w:pStyle w:val="-"/>
        <w:ind w:firstLine="420"/>
      </w:pPr>
      <w:r>
        <w:rPr>
          <w:rFonts w:hint="eastAsia"/>
        </w:rPr>
        <w:t>申购费用的计算方法：</w:t>
      </w:r>
    </w:p>
    <w:p w:rsidR="00400D9F" w:rsidRDefault="00400D9F" w:rsidP="00400D9F">
      <w:pPr>
        <w:pStyle w:val="-"/>
        <w:ind w:firstLine="420"/>
      </w:pPr>
      <w:r>
        <w:rPr>
          <w:rFonts w:hint="eastAsia"/>
        </w:rPr>
        <w:t>净申购金额=申购金额/（1＋申购费率），或净申购金额=申购金额-固定申购费金额</w:t>
      </w:r>
    </w:p>
    <w:p w:rsidR="00400D9F" w:rsidRDefault="00400D9F" w:rsidP="00400D9F">
      <w:pPr>
        <w:pStyle w:val="-"/>
        <w:ind w:firstLine="420"/>
      </w:pPr>
      <w:r>
        <w:rPr>
          <w:rFonts w:hint="eastAsia"/>
        </w:rPr>
        <w:t>申购费用=申购金额－净申购金额，或申购费用=固定申购费金额</w:t>
      </w:r>
    </w:p>
    <w:p w:rsidR="00400D9F" w:rsidRDefault="00400D9F" w:rsidP="00400D9F">
      <w:pPr>
        <w:pStyle w:val="-"/>
        <w:ind w:firstLine="420"/>
      </w:pPr>
      <w:r>
        <w:rPr>
          <w:rFonts w:hint="eastAsia"/>
        </w:rPr>
        <w:t>申购费用以人民币元为单位，计算结果保留到小数点后第2位，小数点后第3位开始舍去，舍去部分归基金财产。</w:t>
      </w:r>
    </w:p>
    <w:p w:rsidR="00400D9F" w:rsidRDefault="00400D9F" w:rsidP="00400D9F">
      <w:pPr>
        <w:pStyle w:val="-"/>
        <w:ind w:firstLine="420"/>
      </w:pPr>
      <w:r>
        <w:rPr>
          <w:rFonts w:hint="eastAsia"/>
        </w:rPr>
        <w:t>2、赎回费用</w:t>
      </w:r>
    </w:p>
    <w:p w:rsidR="00400D9F" w:rsidRDefault="00400D9F" w:rsidP="00400D9F">
      <w:pPr>
        <w:pStyle w:val="-"/>
        <w:ind w:firstLine="420"/>
      </w:pPr>
      <w:r>
        <w:rPr>
          <w:rFonts w:hint="eastAsia"/>
        </w:rPr>
        <w:t>本基金A类基金份额和C类基金份额均收取赎回费。赎回费用由赎回基金份额的基金份额持有人承担，在基金份额持有人赎回基金份额时收取。本基金收取的赎回费将全额计入基金财产。</w:t>
      </w:r>
    </w:p>
    <w:p w:rsidR="00400D9F" w:rsidRDefault="00400D9F" w:rsidP="00400D9F">
      <w:pPr>
        <w:pStyle w:val="-"/>
        <w:ind w:firstLine="420"/>
      </w:pPr>
      <w:r>
        <w:rPr>
          <w:rFonts w:hint="eastAsia"/>
        </w:rPr>
        <w:t>本基金A类、C类基金份额赎回费率按基金份额持有期限递减，费率如下：</w:t>
      </w:r>
    </w:p>
    <w:tbl>
      <w:tblPr>
        <w:tblStyle w:val="-noheader"/>
        <w:tblW w:w="0" w:type="auto"/>
        <w:tblLayout w:type="fixed"/>
        <w:tblLook w:val="04A0" w:firstRow="1" w:lastRow="0" w:firstColumn="1" w:lastColumn="0" w:noHBand="0" w:noVBand="1"/>
      </w:tblPr>
      <w:tblGrid>
        <w:gridCol w:w="4261"/>
        <w:gridCol w:w="4261"/>
      </w:tblGrid>
      <w:tr w:rsidR="00400D9F" w:rsidTr="00400D9F">
        <w:tc>
          <w:tcPr>
            <w:tcW w:w="4261" w:type="dxa"/>
          </w:tcPr>
          <w:p w:rsidR="00400D9F" w:rsidRDefault="00400D9F" w:rsidP="0089006A">
            <w:pPr>
              <w:jc w:val="center"/>
            </w:pPr>
            <w:r>
              <w:rPr>
                <w:rFonts w:hint="eastAsia"/>
              </w:rPr>
              <w:t>连续持有时间（</w:t>
            </w:r>
            <w:r>
              <w:rPr>
                <w:rFonts w:hint="eastAsia"/>
              </w:rPr>
              <w:t>N</w:t>
            </w:r>
            <w:r>
              <w:rPr>
                <w:rFonts w:hint="eastAsia"/>
              </w:rPr>
              <w:t>）</w:t>
            </w:r>
          </w:p>
        </w:tc>
        <w:tc>
          <w:tcPr>
            <w:tcW w:w="4261" w:type="dxa"/>
          </w:tcPr>
          <w:p w:rsidR="00400D9F" w:rsidRDefault="00400D9F" w:rsidP="0089006A">
            <w:pPr>
              <w:jc w:val="center"/>
            </w:pPr>
            <w:r>
              <w:rPr>
                <w:rFonts w:hint="eastAsia"/>
              </w:rPr>
              <w:t>赎回费率</w:t>
            </w:r>
          </w:p>
        </w:tc>
      </w:tr>
      <w:tr w:rsidR="00400D9F" w:rsidTr="00400D9F">
        <w:tc>
          <w:tcPr>
            <w:tcW w:w="4261" w:type="dxa"/>
          </w:tcPr>
          <w:p w:rsidR="00400D9F" w:rsidRDefault="00400D9F" w:rsidP="0089006A">
            <w:pPr>
              <w:jc w:val="center"/>
            </w:pPr>
            <w:r>
              <w:rPr>
                <w:rFonts w:hint="eastAsia"/>
              </w:rPr>
              <w:lastRenderedPageBreak/>
              <w:t>N</w:t>
            </w:r>
            <w:r>
              <w:rPr>
                <w:rFonts w:hint="eastAsia"/>
              </w:rPr>
              <w:t>＜</w:t>
            </w:r>
            <w:r>
              <w:rPr>
                <w:rFonts w:hint="eastAsia"/>
              </w:rPr>
              <w:t>7</w:t>
            </w:r>
            <w:r w:rsidR="0089006A">
              <w:rPr>
                <w:rFonts w:hint="eastAsia"/>
              </w:rPr>
              <w:t>天</w:t>
            </w:r>
          </w:p>
        </w:tc>
        <w:tc>
          <w:tcPr>
            <w:tcW w:w="4261" w:type="dxa"/>
          </w:tcPr>
          <w:p w:rsidR="00400D9F" w:rsidRDefault="00400D9F" w:rsidP="0089006A">
            <w:pPr>
              <w:jc w:val="center"/>
            </w:pPr>
            <w:r>
              <w:t>1.50%</w:t>
            </w:r>
          </w:p>
        </w:tc>
      </w:tr>
      <w:tr w:rsidR="00400D9F" w:rsidTr="00400D9F">
        <w:tc>
          <w:tcPr>
            <w:tcW w:w="4261" w:type="dxa"/>
          </w:tcPr>
          <w:p w:rsidR="00400D9F" w:rsidRDefault="00400D9F" w:rsidP="0089006A">
            <w:pPr>
              <w:jc w:val="center"/>
            </w:pPr>
            <w:r>
              <w:rPr>
                <w:rFonts w:hint="eastAsia"/>
              </w:rPr>
              <w:t>7</w:t>
            </w:r>
            <w:r w:rsidR="0089006A">
              <w:rPr>
                <w:rFonts w:hint="eastAsia"/>
              </w:rPr>
              <w:t>天</w:t>
            </w:r>
            <w:r>
              <w:rPr>
                <w:rFonts w:hint="eastAsia"/>
              </w:rPr>
              <w:t>≤</w:t>
            </w:r>
            <w:r>
              <w:rPr>
                <w:rFonts w:hint="eastAsia"/>
              </w:rPr>
              <w:t>N</w:t>
            </w:r>
            <w:r>
              <w:rPr>
                <w:rFonts w:hint="eastAsia"/>
              </w:rPr>
              <w:t>＜</w:t>
            </w:r>
            <w:r>
              <w:rPr>
                <w:rFonts w:hint="eastAsia"/>
              </w:rPr>
              <w:t>30</w:t>
            </w:r>
            <w:r w:rsidR="0089006A">
              <w:rPr>
                <w:rFonts w:hint="eastAsia"/>
              </w:rPr>
              <w:t>天</w:t>
            </w:r>
          </w:p>
        </w:tc>
        <w:tc>
          <w:tcPr>
            <w:tcW w:w="4261" w:type="dxa"/>
          </w:tcPr>
          <w:p w:rsidR="00400D9F" w:rsidRDefault="00400D9F" w:rsidP="0089006A">
            <w:pPr>
              <w:jc w:val="center"/>
            </w:pPr>
            <w:r>
              <w:t>0.10%</w:t>
            </w:r>
          </w:p>
        </w:tc>
      </w:tr>
      <w:tr w:rsidR="00400D9F" w:rsidTr="00400D9F">
        <w:tc>
          <w:tcPr>
            <w:tcW w:w="4261" w:type="dxa"/>
          </w:tcPr>
          <w:p w:rsidR="00400D9F" w:rsidRDefault="00400D9F" w:rsidP="0089006A">
            <w:pPr>
              <w:jc w:val="center"/>
            </w:pPr>
            <w:r>
              <w:rPr>
                <w:rFonts w:hint="eastAsia"/>
              </w:rPr>
              <w:t>N</w:t>
            </w:r>
            <w:r>
              <w:rPr>
                <w:rFonts w:hint="eastAsia"/>
              </w:rPr>
              <w:t>≥</w:t>
            </w:r>
            <w:r>
              <w:rPr>
                <w:rFonts w:hint="eastAsia"/>
              </w:rPr>
              <w:t>30</w:t>
            </w:r>
            <w:r w:rsidR="0089006A">
              <w:rPr>
                <w:rFonts w:hint="eastAsia"/>
              </w:rPr>
              <w:t>天</w:t>
            </w:r>
          </w:p>
        </w:tc>
        <w:tc>
          <w:tcPr>
            <w:tcW w:w="4261" w:type="dxa"/>
          </w:tcPr>
          <w:p w:rsidR="00400D9F" w:rsidRDefault="00400D9F" w:rsidP="0089006A">
            <w:pPr>
              <w:jc w:val="center"/>
            </w:pPr>
            <w:r>
              <w:t>0%</w:t>
            </w:r>
          </w:p>
        </w:tc>
      </w:tr>
    </w:tbl>
    <w:p w:rsidR="00400D9F" w:rsidRDefault="00400D9F" w:rsidP="00400D9F">
      <w:pPr>
        <w:pStyle w:val="-"/>
        <w:ind w:firstLine="420"/>
      </w:pPr>
      <w:r>
        <w:rPr>
          <w:rFonts w:hint="eastAsia"/>
        </w:rPr>
        <w:t>赎回费用的计算方法：赎回费用＝赎回份额×T日基金份额净值×赎回费率</w:t>
      </w:r>
    </w:p>
    <w:p w:rsidR="00400D9F" w:rsidRDefault="00400D9F" w:rsidP="00400D9F">
      <w:pPr>
        <w:pStyle w:val="-"/>
        <w:ind w:firstLine="420"/>
      </w:pPr>
      <w:r>
        <w:rPr>
          <w:rFonts w:hint="eastAsia"/>
        </w:rPr>
        <w:t>赎回费用以人民币元为单位，计算结果保留到小数点后第2位，小数点后第3位开始舍去，舍去部分归基金财产。</w:t>
      </w:r>
    </w:p>
    <w:p w:rsidR="00400D9F" w:rsidRDefault="00400D9F" w:rsidP="00400D9F">
      <w:pPr>
        <w:pStyle w:val="-"/>
        <w:ind w:firstLine="420"/>
      </w:pPr>
      <w:r>
        <w:rPr>
          <w:rFonts w:hint="eastAsia"/>
        </w:rPr>
        <w:t>如法律法规对赎回费的强制性规定发生变动，本基金将依新法规进行修改，不需召开基金份额持有人大会。</w:t>
      </w:r>
    </w:p>
    <w:p w:rsidR="00400D9F" w:rsidRDefault="00400D9F" w:rsidP="00400D9F">
      <w:pPr>
        <w:pStyle w:val="-"/>
        <w:ind w:firstLine="420"/>
      </w:pPr>
      <w:r>
        <w:rPr>
          <w:rFonts w:hint="eastAsia"/>
        </w:rPr>
        <w:t>3、转换费用</w:t>
      </w:r>
    </w:p>
    <w:p w:rsidR="00400D9F" w:rsidRDefault="00400D9F" w:rsidP="00400D9F">
      <w:pPr>
        <w:pStyle w:val="-"/>
        <w:ind w:firstLine="420"/>
      </w:pPr>
      <w:r>
        <w:rPr>
          <w:rFonts w:hint="eastAsia"/>
        </w:rPr>
        <w:t>（1）各基金间转换的总费用包括转出基金的赎回费和申购补差费两部分。</w:t>
      </w:r>
    </w:p>
    <w:p w:rsidR="00400D9F" w:rsidRDefault="00400D9F" w:rsidP="00400D9F">
      <w:pPr>
        <w:pStyle w:val="-"/>
        <w:ind w:firstLine="420"/>
      </w:pPr>
      <w:r>
        <w:rPr>
          <w:rFonts w:hint="eastAsia"/>
        </w:rPr>
        <w:t>（2）每笔转换申请的转出基金端，收取转出基金的赎回费，赎回费根据相关法律法规及基金合同、招募说明书的规定收取，并根据上述规定按比例归入基金财产。</w:t>
      </w:r>
    </w:p>
    <w:p w:rsidR="00400D9F" w:rsidRDefault="00400D9F" w:rsidP="00400D9F">
      <w:pPr>
        <w:pStyle w:val="-"/>
        <w:ind w:firstLine="420"/>
      </w:pPr>
      <w:r>
        <w:rPr>
          <w:rFonts w:hint="eastAsia"/>
        </w:rPr>
        <w:t>（3）每笔转换申请的转入基金端，从申购费率（费用）低向高的基金转换时，收取转入基金与转出基金的申购费用差额；申购补差费用按照转入基金金额所对应的申购费率（费用）档次进行补差计算。从申购费率（费用）高向低的基金转换时，不收取申购补差费用。</w:t>
      </w:r>
    </w:p>
    <w:p w:rsidR="00400D9F" w:rsidRDefault="00400D9F" w:rsidP="00400D9F">
      <w:pPr>
        <w:pStyle w:val="-"/>
        <w:ind w:firstLine="420"/>
      </w:pPr>
      <w:r>
        <w:rPr>
          <w:rFonts w:hint="eastAsia"/>
        </w:rPr>
        <w:t>（4）基金转换采取单笔计算法，投资者当日多次转换的，单笔计算转换费用。</w:t>
      </w:r>
    </w:p>
    <w:p w:rsidR="00400D9F" w:rsidRDefault="00400D9F" w:rsidP="00400D9F">
      <w:pPr>
        <w:pStyle w:val="-"/>
        <w:ind w:firstLine="420"/>
      </w:pPr>
      <w:r>
        <w:rPr>
          <w:rFonts w:hint="eastAsia"/>
        </w:rPr>
        <w:t>4、基金管理人官网交易平台交易</w:t>
      </w:r>
    </w:p>
    <w:p w:rsidR="00400D9F" w:rsidRDefault="00400D9F" w:rsidP="00400D9F">
      <w:pPr>
        <w:pStyle w:val="-"/>
        <w:ind w:firstLine="420"/>
      </w:pPr>
      <w:r>
        <w:rPr>
          <w:rFonts w:hint="eastAsia"/>
        </w:rPr>
        <w:t>www.cmfchina.com网上交易，详细费率标准或费率标准的调整请查阅官网交易平台及基金管理人公告。</w:t>
      </w:r>
    </w:p>
    <w:p w:rsidR="00400D9F" w:rsidRDefault="00400D9F" w:rsidP="00400D9F">
      <w:pPr>
        <w:pStyle w:val="-"/>
        <w:ind w:firstLine="420"/>
      </w:pPr>
      <w:r>
        <w:rPr>
          <w:rFonts w:hint="eastAsia"/>
        </w:rPr>
        <w:t>5、基金管理人可以在法律法规允许的范围内、且对基金份额持有人无实质不利影响的前提下调整费率或收费方式，并最迟应于新的费率或收费方式实施日前依照《信息披露办法》的有关规定在指定媒介上公告。</w:t>
      </w:r>
    </w:p>
    <w:p w:rsidR="00400D9F" w:rsidRDefault="00400D9F" w:rsidP="00400D9F">
      <w:pPr>
        <w:pStyle w:val="-"/>
        <w:ind w:firstLine="420"/>
      </w:pPr>
      <w:r>
        <w:rPr>
          <w:rFonts w:hint="eastAsia"/>
        </w:rPr>
        <w:t>6、基金管理人可以在不违反法律法规规定及基金合同约定的情形下，且对现有基金份额持有人无实质性不利影响的前提下根据市场情况制定基金促销计划，定期或不定期地开展基金促销活动。在基金促销活动期间，按相关监管部门要求履行必要手续后，基金管理人可以适当调低基金申购费率、基金赎回费率，并进行公告。</w:t>
      </w:r>
    </w:p>
    <w:p w:rsidR="00400D9F" w:rsidRDefault="00400D9F" w:rsidP="00400D9F">
      <w:pPr>
        <w:pStyle w:val="-"/>
        <w:ind w:firstLine="420"/>
      </w:pPr>
      <w:r>
        <w:rPr>
          <w:rFonts w:hint="eastAsia"/>
        </w:rPr>
        <w:t>基金管理人可以针对特定投资人（如养老金客户等）开展费率优惠活动，详见基金管理人发布的相关公告。</w:t>
      </w:r>
    </w:p>
    <w:p w:rsidR="00400D9F" w:rsidRDefault="00400D9F" w:rsidP="00400D9F">
      <w:pPr>
        <w:pStyle w:val="-"/>
        <w:ind w:firstLine="420"/>
      </w:pPr>
      <w:r>
        <w:rPr>
          <w:rFonts w:hint="eastAsia"/>
        </w:rPr>
        <w:t>7、当本基金发生大额申购或赎回情形时，基金管理人可以采用摆动定价机制，以确保基金估值的公平性。具体处理原则和操作规范须遵循相关法律法规以及监管部门、自律规则的规定。</w:t>
      </w:r>
    </w:p>
    <w:p w:rsidR="00400D9F" w:rsidRDefault="00400D9F" w:rsidP="00400D9F">
      <w:pPr>
        <w:pStyle w:val="-2"/>
      </w:pPr>
      <w:r>
        <w:rPr>
          <w:rFonts w:hint="eastAsia"/>
        </w:rPr>
        <w:t>7.7 申购份额、赎回金额的计算</w:t>
      </w:r>
    </w:p>
    <w:p w:rsidR="00400D9F" w:rsidRDefault="00400D9F" w:rsidP="00400D9F">
      <w:pPr>
        <w:pStyle w:val="-"/>
        <w:ind w:firstLine="420"/>
      </w:pPr>
      <w:r>
        <w:rPr>
          <w:rFonts w:hint="eastAsia"/>
        </w:rPr>
        <w:t>1、申购份额的计算方式：</w:t>
      </w:r>
    </w:p>
    <w:p w:rsidR="00400D9F" w:rsidRDefault="00400D9F" w:rsidP="00400D9F">
      <w:pPr>
        <w:pStyle w:val="-"/>
        <w:ind w:firstLine="420"/>
      </w:pPr>
      <w:r>
        <w:rPr>
          <w:rFonts w:hint="eastAsia"/>
        </w:rPr>
        <w:lastRenderedPageBreak/>
        <w:t>（1）本基金A类基金份额申购份额的计算方式</w:t>
      </w:r>
    </w:p>
    <w:p w:rsidR="00400D9F" w:rsidRDefault="00400D9F" w:rsidP="00400D9F">
      <w:pPr>
        <w:pStyle w:val="-"/>
        <w:ind w:firstLine="420"/>
      </w:pPr>
      <w:r>
        <w:rPr>
          <w:rFonts w:hint="eastAsia"/>
        </w:rPr>
        <w:t>申购本基金A类基金份额的有效份额为按实际确认的申购金额在扣除申购费用后除以申请当日A类基金份额净值，有效份额单位为份，申购份额的计算结果保留到小数点后2位，小数点后第3位开始舍去，舍去部分归基金财产。</w:t>
      </w:r>
    </w:p>
    <w:p w:rsidR="00400D9F" w:rsidRDefault="00400D9F" w:rsidP="00400D9F">
      <w:pPr>
        <w:pStyle w:val="-"/>
        <w:ind w:firstLine="420"/>
      </w:pPr>
      <w:r>
        <w:rPr>
          <w:rFonts w:hint="eastAsia"/>
        </w:rPr>
        <w:t>A类基金份额的申购金额包括申购费用和净申购金额，其中：</w:t>
      </w:r>
    </w:p>
    <w:p w:rsidR="00400D9F" w:rsidRDefault="00400D9F" w:rsidP="00400D9F">
      <w:pPr>
        <w:pStyle w:val="-"/>
        <w:ind w:firstLine="420"/>
      </w:pPr>
      <w:r>
        <w:rPr>
          <w:rFonts w:hint="eastAsia"/>
        </w:rPr>
        <w:t>净申购金额=申购金额/（1+申购费率），或净申购金额=申购金额-固定申购费金额</w:t>
      </w:r>
    </w:p>
    <w:p w:rsidR="00400D9F" w:rsidRDefault="00400D9F" w:rsidP="00400D9F">
      <w:pPr>
        <w:pStyle w:val="-"/>
        <w:ind w:firstLine="420"/>
      </w:pPr>
      <w:r>
        <w:rPr>
          <w:rFonts w:hint="eastAsia"/>
        </w:rPr>
        <w:t>申购费用=申购金额-净申购金额，或申购费用=固定申购费金额</w:t>
      </w:r>
    </w:p>
    <w:p w:rsidR="00400D9F" w:rsidRDefault="00400D9F" w:rsidP="00400D9F">
      <w:pPr>
        <w:pStyle w:val="-"/>
        <w:ind w:firstLine="420"/>
      </w:pPr>
      <w:r>
        <w:rPr>
          <w:rFonts w:hint="eastAsia"/>
        </w:rPr>
        <w:t>申购份额=净申购金额/T日A类基金份额净值</w:t>
      </w:r>
    </w:p>
    <w:p w:rsidR="00400D9F" w:rsidRDefault="00400D9F" w:rsidP="00400D9F">
      <w:pPr>
        <w:pStyle w:val="-"/>
        <w:ind w:firstLine="420"/>
      </w:pPr>
      <w:r>
        <w:rPr>
          <w:rFonts w:hint="eastAsia"/>
        </w:rPr>
        <w:t>例：某投资者投资100,500元申购本基金A类基金份额，且该申购申请被全额确认，对应的申购费率为0.5%，假定申购当日基金A类基金份额净值为1.2000元，则可得到的申购份额为：</w:t>
      </w:r>
    </w:p>
    <w:p w:rsidR="00400D9F" w:rsidRDefault="00400D9F" w:rsidP="00400D9F">
      <w:pPr>
        <w:pStyle w:val="-"/>
        <w:ind w:firstLine="420"/>
      </w:pPr>
      <w:r>
        <w:rPr>
          <w:rFonts w:hint="eastAsia"/>
        </w:rPr>
        <w:t>申购金额=100,500元</w:t>
      </w:r>
    </w:p>
    <w:p w:rsidR="00400D9F" w:rsidRDefault="00400D9F" w:rsidP="00400D9F">
      <w:pPr>
        <w:pStyle w:val="-"/>
        <w:ind w:firstLine="420"/>
      </w:pPr>
      <w:r>
        <w:rPr>
          <w:rFonts w:hint="eastAsia"/>
        </w:rPr>
        <w:t>净申购金额=100,500/(1+0.5%)=100,000.00元</w:t>
      </w:r>
    </w:p>
    <w:p w:rsidR="00400D9F" w:rsidRDefault="00400D9F" w:rsidP="00400D9F">
      <w:pPr>
        <w:pStyle w:val="-"/>
        <w:ind w:firstLine="420"/>
      </w:pPr>
      <w:r>
        <w:rPr>
          <w:rFonts w:hint="eastAsia"/>
        </w:rPr>
        <w:t>申购费用=100,500-100,000.00=500.00元</w:t>
      </w:r>
    </w:p>
    <w:p w:rsidR="00400D9F" w:rsidRDefault="00400D9F" w:rsidP="00400D9F">
      <w:pPr>
        <w:pStyle w:val="-"/>
        <w:ind w:firstLine="420"/>
      </w:pPr>
      <w:r>
        <w:rPr>
          <w:rFonts w:hint="eastAsia"/>
        </w:rPr>
        <w:t>申购份额=100,000.00/1.2000=83,333.33份</w:t>
      </w:r>
    </w:p>
    <w:p w:rsidR="00400D9F" w:rsidRDefault="00400D9F" w:rsidP="00400D9F">
      <w:pPr>
        <w:pStyle w:val="-"/>
        <w:ind w:firstLine="420"/>
      </w:pPr>
      <w:r>
        <w:rPr>
          <w:rFonts w:hint="eastAsia"/>
        </w:rPr>
        <w:t>即该投资者选择投资100,500元本金申购本基金A类基金份额，假定申购当日基金A类基金份额净值为1.2000元，可得到83,333.33份A类基金份额。</w:t>
      </w:r>
    </w:p>
    <w:p w:rsidR="00400D9F" w:rsidRDefault="00400D9F" w:rsidP="00400D9F">
      <w:pPr>
        <w:pStyle w:val="-"/>
        <w:ind w:firstLine="420"/>
      </w:pPr>
      <w:r>
        <w:rPr>
          <w:rFonts w:hint="eastAsia"/>
        </w:rPr>
        <w:t>（2）本基金C类基金份额申购份额的计算方式：</w:t>
      </w:r>
    </w:p>
    <w:p w:rsidR="00400D9F" w:rsidRDefault="00400D9F" w:rsidP="00400D9F">
      <w:pPr>
        <w:pStyle w:val="-"/>
        <w:ind w:firstLine="420"/>
      </w:pPr>
      <w:r>
        <w:rPr>
          <w:rFonts w:hint="eastAsia"/>
        </w:rPr>
        <w:t>申购本基金C类基金份额的有效份额为按实际确认的申购金额除以申请当日C类基金份额净值，有效份额单位为份，申购份额的计算结果保留到小数点后2位，小数点后第3</w:t>
      </w:r>
    </w:p>
    <w:p w:rsidR="00400D9F" w:rsidRDefault="00400D9F" w:rsidP="00400D9F">
      <w:pPr>
        <w:pStyle w:val="-"/>
        <w:ind w:firstLine="420"/>
      </w:pPr>
      <w:r>
        <w:rPr>
          <w:rFonts w:hint="eastAsia"/>
        </w:rPr>
        <w:t>位开始舍去，舍去部分归基金财产。</w:t>
      </w:r>
    </w:p>
    <w:p w:rsidR="00400D9F" w:rsidRDefault="00400D9F" w:rsidP="00400D9F">
      <w:pPr>
        <w:pStyle w:val="-"/>
        <w:ind w:firstLine="420"/>
      </w:pPr>
      <w:r>
        <w:rPr>
          <w:rFonts w:hint="eastAsia"/>
        </w:rPr>
        <w:t>申购份额=申购金额/T日C类基金份额净值</w:t>
      </w:r>
    </w:p>
    <w:p w:rsidR="00400D9F" w:rsidRDefault="00400D9F" w:rsidP="00400D9F">
      <w:pPr>
        <w:pStyle w:val="-"/>
        <w:ind w:firstLine="420"/>
      </w:pPr>
      <w:r>
        <w:rPr>
          <w:rFonts w:hint="eastAsia"/>
        </w:rPr>
        <w:t>例：某投资者投资101,200元申购本基金C类基金份额，假定申购当日C类基金份额净值为1.2000元，则可得到的申购份额为：</w:t>
      </w:r>
    </w:p>
    <w:p w:rsidR="00400D9F" w:rsidRDefault="00400D9F" w:rsidP="00400D9F">
      <w:pPr>
        <w:pStyle w:val="-"/>
        <w:ind w:firstLine="420"/>
      </w:pPr>
      <w:r>
        <w:rPr>
          <w:rFonts w:hint="eastAsia"/>
        </w:rPr>
        <w:t>申购份额=101,200/1.2000=84,333.33份</w:t>
      </w:r>
    </w:p>
    <w:p w:rsidR="00400D9F" w:rsidRDefault="00400D9F" w:rsidP="00400D9F">
      <w:pPr>
        <w:pStyle w:val="-"/>
        <w:ind w:firstLine="420"/>
      </w:pPr>
      <w:r>
        <w:rPr>
          <w:rFonts w:hint="eastAsia"/>
        </w:rPr>
        <w:t>即投资者选择投资101,200元申购本基金C类基金份额，假定申购当日本基金C类基</w:t>
      </w:r>
    </w:p>
    <w:p w:rsidR="00400D9F" w:rsidRDefault="00400D9F" w:rsidP="00400D9F">
      <w:pPr>
        <w:pStyle w:val="-"/>
        <w:ind w:firstLine="420"/>
      </w:pPr>
      <w:r>
        <w:rPr>
          <w:rFonts w:hint="eastAsia"/>
        </w:rPr>
        <w:t>金份额净值为1.2000元，可得到84,333.33份C类基金份额。</w:t>
      </w:r>
    </w:p>
    <w:p w:rsidR="00400D9F" w:rsidRDefault="00400D9F" w:rsidP="00400D9F">
      <w:pPr>
        <w:pStyle w:val="-"/>
        <w:ind w:firstLine="420"/>
      </w:pPr>
      <w:r>
        <w:rPr>
          <w:rFonts w:hint="eastAsia"/>
        </w:rPr>
        <w:t>2、赎回金额的计算方式：赎回总额为按实际确认的有效赎回份额乘以申请当日基金份额净值的金额，赎回金额为赎回总额扣除赎回费用的金额，赎回金额单位为元，计算结果保留到小数点后2位，小数点后第3位开始舍去，舍去部分归基金财产。</w:t>
      </w:r>
    </w:p>
    <w:p w:rsidR="00400D9F" w:rsidRDefault="00400D9F" w:rsidP="00400D9F">
      <w:pPr>
        <w:pStyle w:val="-"/>
        <w:ind w:firstLine="420"/>
      </w:pPr>
      <w:r>
        <w:rPr>
          <w:rFonts w:hint="eastAsia"/>
        </w:rPr>
        <w:t>基金的赎回金额为赎回总额扣减赎回费用，其中：</w:t>
      </w:r>
    </w:p>
    <w:p w:rsidR="00400D9F" w:rsidRDefault="00400D9F" w:rsidP="00400D9F">
      <w:pPr>
        <w:pStyle w:val="-"/>
        <w:ind w:firstLine="420"/>
      </w:pPr>
      <w:r>
        <w:rPr>
          <w:rFonts w:hint="eastAsia"/>
        </w:rPr>
        <w:t>赎回总额=赎回份额×T日基金份额净值</w:t>
      </w:r>
    </w:p>
    <w:p w:rsidR="00400D9F" w:rsidRDefault="00400D9F" w:rsidP="00400D9F">
      <w:pPr>
        <w:pStyle w:val="-"/>
        <w:ind w:firstLine="420"/>
      </w:pPr>
      <w:r>
        <w:rPr>
          <w:rFonts w:hint="eastAsia"/>
        </w:rPr>
        <w:t>赎回费用=赎回总额×赎回费率</w:t>
      </w:r>
    </w:p>
    <w:p w:rsidR="00400D9F" w:rsidRDefault="00400D9F" w:rsidP="00400D9F">
      <w:pPr>
        <w:pStyle w:val="-"/>
        <w:ind w:firstLine="420"/>
      </w:pPr>
      <w:r>
        <w:rPr>
          <w:rFonts w:hint="eastAsia"/>
        </w:rPr>
        <w:t>赎回金额=赎回总额-赎回费用</w:t>
      </w:r>
    </w:p>
    <w:p w:rsidR="00400D9F" w:rsidRDefault="00400D9F" w:rsidP="00400D9F">
      <w:pPr>
        <w:pStyle w:val="-"/>
        <w:ind w:firstLine="420"/>
      </w:pPr>
      <w:r>
        <w:rPr>
          <w:rFonts w:hint="eastAsia"/>
        </w:rPr>
        <w:lastRenderedPageBreak/>
        <w:t>例1：某投资者申购后又赎回本基金10,000份A类基金份额，持有期限为10天，对应的赎回费率为0.10%，假设赎回当日的基金份额净值是1.1200元，则其可得到的赎回金额为：</w:t>
      </w:r>
    </w:p>
    <w:p w:rsidR="00400D9F" w:rsidRDefault="00400D9F" w:rsidP="00400D9F">
      <w:pPr>
        <w:pStyle w:val="-"/>
        <w:ind w:firstLine="420"/>
      </w:pPr>
      <w:r>
        <w:rPr>
          <w:rFonts w:hint="eastAsia"/>
        </w:rPr>
        <w:t>赎回总额=10,000×1.1200=11,200.00元</w:t>
      </w:r>
    </w:p>
    <w:p w:rsidR="00400D9F" w:rsidRDefault="00400D9F" w:rsidP="00400D9F">
      <w:pPr>
        <w:pStyle w:val="-"/>
        <w:ind w:firstLine="420"/>
      </w:pPr>
      <w:r>
        <w:rPr>
          <w:rFonts w:hint="eastAsia"/>
        </w:rPr>
        <w:t>赎回费用=11,200.00×0.10%=11.20元</w:t>
      </w:r>
    </w:p>
    <w:p w:rsidR="00400D9F" w:rsidRDefault="00400D9F" w:rsidP="00400D9F">
      <w:pPr>
        <w:pStyle w:val="-"/>
        <w:ind w:firstLine="420"/>
      </w:pPr>
      <w:r>
        <w:rPr>
          <w:rFonts w:hint="eastAsia"/>
        </w:rPr>
        <w:t>净赎回金额=11,200.00-11.20=11,188.80元</w:t>
      </w:r>
    </w:p>
    <w:p w:rsidR="00400D9F" w:rsidRDefault="00400D9F" w:rsidP="00400D9F">
      <w:pPr>
        <w:pStyle w:val="-"/>
        <w:ind w:firstLine="420"/>
      </w:pPr>
      <w:r>
        <w:rPr>
          <w:rFonts w:hint="eastAsia"/>
        </w:rPr>
        <w:t>即该投资者申购后又赎回本基金10,000份A类基金份额，持有期限为10天，假设赎回当日的基金份额净值是1.1200元，则其可得到的赎回金额为11,188.80元。</w:t>
      </w:r>
    </w:p>
    <w:p w:rsidR="00400D9F" w:rsidRDefault="00400D9F" w:rsidP="00400D9F">
      <w:pPr>
        <w:pStyle w:val="-"/>
        <w:ind w:firstLine="420"/>
      </w:pPr>
      <w:r>
        <w:rPr>
          <w:rFonts w:hint="eastAsia"/>
        </w:rPr>
        <w:t>例2：某投资者申购后又赎回本基金10,000份C类基金份额，持有期限为30天，对应的赎回费率为0%，假设赎回当日的基金份额净值是1.1200元，则其可得到的赎回金额为：</w:t>
      </w:r>
    </w:p>
    <w:p w:rsidR="00400D9F" w:rsidRDefault="00400D9F" w:rsidP="00400D9F">
      <w:pPr>
        <w:pStyle w:val="-"/>
        <w:ind w:firstLine="420"/>
      </w:pPr>
      <w:r>
        <w:rPr>
          <w:rFonts w:hint="eastAsia"/>
        </w:rPr>
        <w:t>赎回总额=10,000×1.1200=11,200.00元</w:t>
      </w:r>
    </w:p>
    <w:p w:rsidR="00400D9F" w:rsidRDefault="00400D9F" w:rsidP="00400D9F">
      <w:pPr>
        <w:pStyle w:val="-"/>
        <w:ind w:firstLine="420"/>
      </w:pPr>
      <w:r>
        <w:rPr>
          <w:rFonts w:hint="eastAsia"/>
        </w:rPr>
        <w:t>赎回费用=11,200.00×0%=0元</w:t>
      </w:r>
    </w:p>
    <w:p w:rsidR="00400D9F" w:rsidRDefault="00400D9F" w:rsidP="00400D9F">
      <w:pPr>
        <w:pStyle w:val="-"/>
        <w:ind w:firstLine="420"/>
      </w:pPr>
      <w:r>
        <w:rPr>
          <w:rFonts w:hint="eastAsia"/>
        </w:rPr>
        <w:t>净赎回金额=11,200.00-0=11,200.00元</w:t>
      </w:r>
    </w:p>
    <w:p w:rsidR="00400D9F" w:rsidRDefault="00400D9F" w:rsidP="00400D9F">
      <w:pPr>
        <w:pStyle w:val="-"/>
        <w:ind w:firstLine="420"/>
      </w:pPr>
      <w:r>
        <w:rPr>
          <w:rFonts w:hint="eastAsia"/>
        </w:rPr>
        <w:t>即该投资者申购后又赎回本基金10,000份C类基金份额，持有期限为30天，假设赎回当日的基金份额净值是1.1200元，则其可得到的赎回金额为11,200.00元。</w:t>
      </w:r>
    </w:p>
    <w:p w:rsidR="00400D9F" w:rsidRDefault="00400D9F" w:rsidP="00400D9F">
      <w:pPr>
        <w:pStyle w:val="-"/>
        <w:ind w:firstLine="420"/>
      </w:pPr>
      <w:r>
        <w:rPr>
          <w:rFonts w:hint="eastAsia"/>
        </w:rPr>
        <w:t>3、基金份额净值计算</w:t>
      </w:r>
    </w:p>
    <w:p w:rsidR="00400D9F" w:rsidRDefault="00400D9F" w:rsidP="00400D9F">
      <w:pPr>
        <w:pStyle w:val="-"/>
        <w:ind w:firstLine="420"/>
      </w:pPr>
      <w:r>
        <w:rPr>
          <w:rFonts w:hint="eastAsia"/>
        </w:rPr>
        <w:t>T日基金份额净值=T日闭市后的该基金资产净值/T日该基金份额的余额数量</w:t>
      </w:r>
    </w:p>
    <w:p w:rsidR="00400D9F" w:rsidRDefault="00400D9F" w:rsidP="00400D9F">
      <w:pPr>
        <w:pStyle w:val="-"/>
        <w:ind w:firstLine="420"/>
      </w:pPr>
      <w:r>
        <w:rPr>
          <w:rFonts w:hint="eastAsia"/>
        </w:rPr>
        <w:t>本基金各类基金份额单独设置基金代码，分别计算和公告各类基金份额的基金份额净值和基金份额累计净值。T日的基金份额净值在当日收市后计算，并按照《基金合同》的约定进行公告。遇特殊情况，经中国证监会同意，可以适当延迟计算或公告。本基金的各类基金份额净值的计算，均保留到小数点后4位，小数点后第5位四舍五入，由此误差产生的损失由基金财产承担，产生的收益归基金财产所有。如相关法律法规以及中国证监会另有规定，则依规定执行。</w:t>
      </w:r>
    </w:p>
    <w:p w:rsidR="00400D9F" w:rsidRDefault="00400D9F" w:rsidP="00400D9F">
      <w:pPr>
        <w:pStyle w:val="-2"/>
      </w:pPr>
      <w:r>
        <w:rPr>
          <w:rFonts w:hint="eastAsia"/>
        </w:rPr>
        <w:t>7.8 申购、赎回的登记</w:t>
      </w:r>
    </w:p>
    <w:p w:rsidR="00400D9F" w:rsidRDefault="00400D9F" w:rsidP="00400D9F">
      <w:pPr>
        <w:pStyle w:val="-"/>
        <w:ind w:firstLine="420"/>
      </w:pPr>
      <w:r>
        <w:rPr>
          <w:rFonts w:hint="eastAsia"/>
        </w:rPr>
        <w:t>投资者申购基金成功后，基金登记机构在T+1日为投资者登记权益并办理登记手续，投资者自T+2日（含该日）后有权赎回该部分基金份额。</w:t>
      </w:r>
    </w:p>
    <w:p w:rsidR="00400D9F" w:rsidRDefault="00400D9F" w:rsidP="00400D9F">
      <w:pPr>
        <w:pStyle w:val="-"/>
        <w:ind w:firstLine="420"/>
      </w:pPr>
      <w:r>
        <w:rPr>
          <w:rFonts w:hint="eastAsia"/>
        </w:rPr>
        <w:t>投资者赎回基金成功后，基金登记机构在T+1日为投资者办理扣除权益的登记手续。</w:t>
      </w:r>
    </w:p>
    <w:p w:rsidR="00400D9F" w:rsidRDefault="00400D9F" w:rsidP="00400D9F">
      <w:pPr>
        <w:pStyle w:val="-"/>
        <w:ind w:firstLine="420"/>
      </w:pPr>
      <w:r>
        <w:rPr>
          <w:rFonts w:hint="eastAsia"/>
        </w:rPr>
        <w:t>基金管理人可以在法律法规允许的范围内，对上述登记办理时间进行调整，但不得实质影响投资者的合法权益，基金管理人最迟于开始实施前依照《信息披露办法》的有关规定在制定媒介上公告。</w:t>
      </w:r>
    </w:p>
    <w:p w:rsidR="00400D9F" w:rsidRDefault="00400D9F" w:rsidP="00400D9F">
      <w:pPr>
        <w:pStyle w:val="-2"/>
      </w:pPr>
      <w:r>
        <w:rPr>
          <w:rFonts w:hint="eastAsia"/>
        </w:rPr>
        <w:t>7.9 暂停或拒绝申购、赎回的情形和处理方式</w:t>
      </w:r>
    </w:p>
    <w:p w:rsidR="00400D9F" w:rsidRDefault="00400D9F" w:rsidP="00400D9F">
      <w:pPr>
        <w:pStyle w:val="-"/>
        <w:ind w:firstLine="420"/>
      </w:pPr>
      <w:r>
        <w:rPr>
          <w:rFonts w:hint="eastAsia"/>
        </w:rPr>
        <w:lastRenderedPageBreak/>
        <w:t>1、发生下列情况时，基金管理人可拒绝或暂停接受投资人的申购申请：</w:t>
      </w:r>
    </w:p>
    <w:p w:rsidR="00400D9F" w:rsidRDefault="00400D9F" w:rsidP="00400D9F">
      <w:pPr>
        <w:pStyle w:val="-"/>
        <w:ind w:firstLine="420"/>
      </w:pPr>
      <w:r>
        <w:rPr>
          <w:rFonts w:hint="eastAsia"/>
        </w:rPr>
        <w:t>（1）因不可抗力导致基金无法正常运作。</w:t>
      </w:r>
    </w:p>
    <w:p w:rsidR="00400D9F" w:rsidRDefault="00400D9F" w:rsidP="00400D9F">
      <w:pPr>
        <w:pStyle w:val="-"/>
        <w:ind w:firstLine="420"/>
      </w:pPr>
      <w:r>
        <w:rPr>
          <w:rFonts w:hint="eastAsia"/>
        </w:rPr>
        <w:t>（2）发生基金合同规定的暂停基金资产估值情况时。</w:t>
      </w:r>
    </w:p>
    <w:p w:rsidR="00400D9F" w:rsidRDefault="00400D9F" w:rsidP="00400D9F">
      <w:pPr>
        <w:pStyle w:val="-"/>
        <w:ind w:firstLine="420"/>
      </w:pPr>
      <w:r>
        <w:rPr>
          <w:rFonts w:hint="eastAsia"/>
        </w:rPr>
        <w:t>（3）证券交易所交易时间非正常停市，导致基金管理人无法计算当日基金资产净值。</w:t>
      </w:r>
    </w:p>
    <w:p w:rsidR="00400D9F" w:rsidRDefault="00400D9F" w:rsidP="00400D9F">
      <w:pPr>
        <w:pStyle w:val="-"/>
        <w:ind w:firstLine="420"/>
      </w:pPr>
      <w:r>
        <w:rPr>
          <w:rFonts w:hint="eastAsia"/>
        </w:rPr>
        <w:t>（4）基金管理人接受某笔或某些申购申请可能会影响或损害现有基金份额持有人利益时。</w:t>
      </w:r>
    </w:p>
    <w:p w:rsidR="00400D9F" w:rsidRDefault="00400D9F" w:rsidP="00400D9F">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400D9F" w:rsidRDefault="00400D9F" w:rsidP="00400D9F">
      <w:pPr>
        <w:pStyle w:val="-"/>
        <w:ind w:firstLine="420"/>
      </w:pPr>
      <w:r>
        <w:rPr>
          <w:rFonts w:hint="eastAsia"/>
        </w:rPr>
        <w:t>（6）基金管理人、基金托管人、基金销售机构或登记机构的异常情况导致基金销售系统、基金登记系统或基金会计系统无法正常运行。</w:t>
      </w:r>
    </w:p>
    <w:p w:rsidR="00400D9F" w:rsidRDefault="00400D9F" w:rsidP="00400D9F">
      <w:pPr>
        <w:pStyle w:val="-"/>
        <w:ind w:firstLine="420"/>
      </w:pPr>
      <w:r>
        <w:rPr>
          <w:rFonts w:hint="eastAsia"/>
        </w:rPr>
        <w:t>（7）基金管理人接受某笔或者某些申购申请有可能导致单一投资者持有基金份额的比例达到或者超过50%，或者变相规避50%集中度的情形时。</w:t>
      </w:r>
    </w:p>
    <w:p w:rsidR="00400D9F" w:rsidRDefault="00400D9F" w:rsidP="00400D9F">
      <w:pPr>
        <w:pStyle w:val="-"/>
        <w:ind w:firstLine="420"/>
      </w:pPr>
      <w:r>
        <w:rPr>
          <w:rFonts w:hint="eastAsia"/>
        </w:rPr>
        <w:t>（8）当前一估值日基金资产净值50%以上的资产出现无可参考的活跃市场价格且采用估值技术仍导致公允价值存在重大不确定性时，经与基金托管人协商确认后，基金管理人应当暂停接受基金申购申请。</w:t>
      </w:r>
    </w:p>
    <w:p w:rsidR="00400D9F" w:rsidRDefault="00400D9F" w:rsidP="00400D9F">
      <w:pPr>
        <w:pStyle w:val="-"/>
        <w:ind w:firstLine="420"/>
      </w:pPr>
      <w:r>
        <w:rPr>
          <w:rFonts w:hint="eastAsia"/>
        </w:rPr>
        <w:t>（9）法律法规规定或中国证监会认定的其他情形。</w:t>
      </w:r>
    </w:p>
    <w:p w:rsidR="00400D9F" w:rsidRDefault="00400D9F" w:rsidP="00400D9F">
      <w:pPr>
        <w:pStyle w:val="-"/>
        <w:ind w:firstLine="420"/>
      </w:pPr>
      <w:r>
        <w:rPr>
          <w:rFonts w:hint="eastAsia"/>
        </w:rPr>
        <w:t>发生上述第（1）、（2）、（3）、（5）、（6）、（8）、（9）项暂停申购情形之一且基金管理人决定暂停接受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rsidR="00400D9F" w:rsidRDefault="00400D9F" w:rsidP="00400D9F">
      <w:pPr>
        <w:pStyle w:val="-"/>
        <w:ind w:firstLine="420"/>
      </w:pPr>
      <w:r>
        <w:rPr>
          <w:rFonts w:hint="eastAsia"/>
        </w:rPr>
        <w:t>2、发生下列情形时，基金管理人可暂停接受投资人的赎回申请或延缓支付赎回款项：</w:t>
      </w:r>
    </w:p>
    <w:p w:rsidR="00400D9F" w:rsidRDefault="00400D9F" w:rsidP="00400D9F">
      <w:pPr>
        <w:pStyle w:val="-"/>
        <w:ind w:firstLine="420"/>
      </w:pPr>
      <w:r>
        <w:rPr>
          <w:rFonts w:hint="eastAsia"/>
        </w:rPr>
        <w:t>（1）因不可抗力导致基金管理人不能支付赎回款项。</w:t>
      </w:r>
    </w:p>
    <w:p w:rsidR="00400D9F" w:rsidRDefault="00400D9F" w:rsidP="00400D9F">
      <w:pPr>
        <w:pStyle w:val="-"/>
        <w:ind w:firstLine="420"/>
      </w:pPr>
      <w:r>
        <w:rPr>
          <w:rFonts w:hint="eastAsia"/>
        </w:rPr>
        <w:t>（2）发生基金合同规定的暂停基金资产估值情况时。</w:t>
      </w:r>
    </w:p>
    <w:p w:rsidR="00400D9F" w:rsidRDefault="00400D9F" w:rsidP="00400D9F">
      <w:pPr>
        <w:pStyle w:val="-"/>
        <w:ind w:firstLine="420"/>
      </w:pPr>
      <w:r>
        <w:rPr>
          <w:rFonts w:hint="eastAsia"/>
        </w:rPr>
        <w:t>（3）证券交易所交易时间非正常停市，导致基金管理人无法计算当日基金资产净值。</w:t>
      </w:r>
    </w:p>
    <w:p w:rsidR="00400D9F" w:rsidRDefault="00400D9F" w:rsidP="00400D9F">
      <w:pPr>
        <w:pStyle w:val="-"/>
        <w:ind w:firstLine="420"/>
      </w:pPr>
      <w:r>
        <w:rPr>
          <w:rFonts w:hint="eastAsia"/>
        </w:rPr>
        <w:t>（4）连续两个或两个以上开放日发生巨额赎回。</w:t>
      </w:r>
    </w:p>
    <w:p w:rsidR="00400D9F" w:rsidRDefault="00400D9F" w:rsidP="00400D9F">
      <w:pPr>
        <w:pStyle w:val="-"/>
        <w:ind w:firstLine="420"/>
      </w:pPr>
      <w:r>
        <w:rPr>
          <w:rFonts w:hint="eastAsia"/>
        </w:rPr>
        <w:t>（5）发生继续接受赎回申请可能会影响或损害现有基金份额持有人利益的情形。</w:t>
      </w:r>
    </w:p>
    <w:p w:rsidR="00400D9F" w:rsidRDefault="00400D9F" w:rsidP="00400D9F">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400D9F" w:rsidRDefault="00400D9F" w:rsidP="00400D9F">
      <w:pPr>
        <w:pStyle w:val="-"/>
        <w:ind w:firstLine="420"/>
      </w:pPr>
      <w:r>
        <w:rPr>
          <w:rFonts w:hint="eastAsia"/>
        </w:rPr>
        <w:t>（7）法律法规规定或中国证监会认定的其他情形。</w:t>
      </w:r>
    </w:p>
    <w:p w:rsidR="00400D9F" w:rsidRDefault="00400D9F" w:rsidP="00400D9F">
      <w:pPr>
        <w:pStyle w:val="-"/>
        <w:ind w:firstLine="420"/>
      </w:pPr>
      <w:r>
        <w:rPr>
          <w:rFonts w:hint="eastAsia"/>
        </w:rPr>
        <w:t>发生上述情形之一且基金管理人决定暂停接受基金份额持有人的赎回申请或延缓支付赎回款项时，基金管理人应按规定报中国证监会备案，已确认的赎回申请，基金管理人应足额支付；如暂时不能足额支付，未支付部分可延期支付。若出现上述第（4）项所述情形，</w:t>
      </w:r>
      <w:r>
        <w:rPr>
          <w:rFonts w:hint="eastAsia"/>
        </w:rPr>
        <w:lastRenderedPageBreak/>
        <w:t>按基金合同的相关条款处理。在暂停赎回的情况消除时，基金管理人应及时恢复赎回业务的办理并公告。</w:t>
      </w:r>
    </w:p>
    <w:p w:rsidR="00400D9F" w:rsidRDefault="00400D9F" w:rsidP="00400D9F">
      <w:pPr>
        <w:pStyle w:val="-"/>
        <w:ind w:firstLine="420"/>
      </w:pPr>
      <w:r>
        <w:rPr>
          <w:rFonts w:hint="eastAsia"/>
        </w:rPr>
        <w:t>3、暂停申购或赎回的公告和重新开放申购或赎回的公告</w:t>
      </w:r>
    </w:p>
    <w:p w:rsidR="00400D9F" w:rsidRDefault="00400D9F" w:rsidP="00400D9F">
      <w:pPr>
        <w:pStyle w:val="-"/>
        <w:ind w:firstLine="420"/>
      </w:pPr>
      <w:r>
        <w:rPr>
          <w:rFonts w:hint="eastAsia"/>
        </w:rPr>
        <w:t>（1）发生上述暂停申购或赎回情况的，基金管理人应在规定期限内在指定媒介上刊登暂停公告。</w:t>
      </w:r>
    </w:p>
    <w:p w:rsidR="00400D9F" w:rsidRDefault="00400D9F" w:rsidP="00400D9F">
      <w:pPr>
        <w:pStyle w:val="-"/>
        <w:ind w:firstLine="420"/>
      </w:pPr>
      <w:r>
        <w:rPr>
          <w:rFonts w:hint="eastAsia"/>
        </w:rPr>
        <w:t>（2）暂停结束，基金重新开放申购或赎回时，基金管理人应依照《信息披露办法》的有关规定，在指定媒介上刊登基金重新开放申购或赎回公告；也可以根据实际情况在暂停公告中明确重新开放申购或赎回的时间，届时不再另行发布重新开放的公告。</w:t>
      </w:r>
    </w:p>
    <w:p w:rsidR="00400D9F" w:rsidRDefault="00400D9F" w:rsidP="00400D9F">
      <w:pPr>
        <w:pStyle w:val="-2"/>
      </w:pPr>
      <w:r>
        <w:rPr>
          <w:rFonts w:hint="eastAsia"/>
        </w:rPr>
        <w:t>7.10 巨额赎回的情形及处理方式</w:t>
      </w:r>
    </w:p>
    <w:p w:rsidR="00400D9F" w:rsidRDefault="00400D9F" w:rsidP="00400D9F">
      <w:pPr>
        <w:pStyle w:val="-"/>
        <w:ind w:firstLine="420"/>
      </w:pPr>
      <w:r>
        <w:rPr>
          <w:rFonts w:hint="eastAsia"/>
        </w:rPr>
        <w:t>1、巨额赎回的认定</w:t>
      </w:r>
    </w:p>
    <w:p w:rsidR="00400D9F" w:rsidRDefault="00400D9F" w:rsidP="00400D9F">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00D9F" w:rsidRDefault="00400D9F" w:rsidP="00400D9F">
      <w:pPr>
        <w:pStyle w:val="-"/>
        <w:ind w:firstLine="420"/>
      </w:pPr>
      <w:r>
        <w:rPr>
          <w:rFonts w:hint="eastAsia"/>
        </w:rPr>
        <w:t>2、巨额赎回的处理方式</w:t>
      </w:r>
    </w:p>
    <w:p w:rsidR="00400D9F" w:rsidRDefault="00400D9F" w:rsidP="00400D9F">
      <w:pPr>
        <w:pStyle w:val="-"/>
        <w:ind w:firstLine="420"/>
      </w:pPr>
      <w:r>
        <w:rPr>
          <w:rFonts w:hint="eastAsia"/>
        </w:rPr>
        <w:t>当基金出现巨额赎回时，基金管理人可以根据基金当时的资产组合状况决定全额赎回、部分延期赎回或暂停赎回。</w:t>
      </w:r>
    </w:p>
    <w:p w:rsidR="00400D9F" w:rsidRDefault="00400D9F" w:rsidP="00400D9F">
      <w:pPr>
        <w:pStyle w:val="-"/>
        <w:ind w:firstLine="420"/>
      </w:pPr>
      <w:r>
        <w:rPr>
          <w:rFonts w:hint="eastAsia"/>
        </w:rPr>
        <w:t>（1）全额赎回：当基金管理人认为有能力支付投资人的全部赎回申请时，按正常赎回程序执行。</w:t>
      </w:r>
    </w:p>
    <w:p w:rsidR="00400D9F" w:rsidRDefault="00400D9F" w:rsidP="00400D9F">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10%的前提下，可对其余赎回申请延期办理。若进行上述延期办理，对于单个基金份额持有人当日赎回申请超过上一开放日基金总份额40%以上的部分，将自动进行延期办理。对于其余当日非自动延期办理的赎回申请，应当按单个账户非自动延期办理的赎回申请量占非自动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rsidR="00400D9F" w:rsidRDefault="00400D9F" w:rsidP="00400D9F">
      <w:pPr>
        <w:pStyle w:val="-"/>
        <w:ind w:firstLine="420"/>
      </w:pPr>
      <w:r>
        <w:rPr>
          <w:rFonts w:hint="eastAsia"/>
        </w:rPr>
        <w:lastRenderedPageBreak/>
        <w:t>（3）暂停赎回：连续2个开放日以上(含)发生巨额赎回，如基金管理人认为有必要，可暂停接受基金的赎回申请；已经接受的赎回申请可以延缓支付赎回款项，但不得超过20个工作日，并应当在指定媒介上进行公告。</w:t>
      </w:r>
    </w:p>
    <w:p w:rsidR="00400D9F" w:rsidRDefault="00400D9F" w:rsidP="00400D9F">
      <w:pPr>
        <w:pStyle w:val="-"/>
        <w:ind w:firstLine="420"/>
      </w:pPr>
      <w:r>
        <w:rPr>
          <w:rFonts w:hint="eastAsia"/>
        </w:rPr>
        <w:t>3、巨额赎回的公告</w:t>
      </w:r>
    </w:p>
    <w:p w:rsidR="00400D9F" w:rsidRDefault="00400D9F" w:rsidP="00400D9F">
      <w:pPr>
        <w:pStyle w:val="-"/>
        <w:ind w:firstLine="420"/>
      </w:pPr>
      <w:r>
        <w:rPr>
          <w:rFonts w:hint="eastAsia"/>
        </w:rPr>
        <w:t>当发生上述巨额赎回并延期办理时，基金管理人应当通过邮寄、传真或者招募说明书规定的其他方式在3个交易日内通知基金份额持有人，说明有关处理方法，并在2日内在指定媒介上刊登公告。</w:t>
      </w:r>
    </w:p>
    <w:p w:rsidR="00400D9F" w:rsidRDefault="00400D9F" w:rsidP="00400D9F">
      <w:pPr>
        <w:pStyle w:val="-2"/>
      </w:pPr>
      <w:r>
        <w:rPr>
          <w:rFonts w:hint="eastAsia"/>
        </w:rPr>
        <w:t>7.11 基金的转换</w:t>
      </w:r>
    </w:p>
    <w:p w:rsidR="00400D9F" w:rsidRDefault="00400D9F" w:rsidP="00400D9F">
      <w:pPr>
        <w:pStyle w:val="-"/>
        <w:ind w:firstLine="420"/>
      </w:pPr>
      <w:r>
        <w:rPr>
          <w:rFonts w:hint="eastAsia"/>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400D9F" w:rsidRDefault="00400D9F" w:rsidP="00400D9F">
      <w:pPr>
        <w:pStyle w:val="-2"/>
      </w:pPr>
      <w:r>
        <w:rPr>
          <w:rFonts w:hint="eastAsia"/>
        </w:rPr>
        <w:t>7.12 定期定额投资计划</w:t>
      </w:r>
    </w:p>
    <w:p w:rsidR="00400D9F" w:rsidRDefault="00400D9F" w:rsidP="00400D9F">
      <w:pPr>
        <w:pStyle w:val="-"/>
        <w:ind w:firstLine="420"/>
      </w:pPr>
      <w:r>
        <w:rPr>
          <w:rFonts w:hint="eastAsia"/>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rsidR="00400D9F" w:rsidRDefault="00400D9F" w:rsidP="00400D9F">
      <w:pPr>
        <w:pStyle w:val="-2"/>
      </w:pPr>
      <w:r>
        <w:rPr>
          <w:rFonts w:hint="eastAsia"/>
        </w:rPr>
        <w:t>7.13 实施侧袋机制期间本基金的申购与赎回</w:t>
      </w:r>
    </w:p>
    <w:p w:rsidR="00400D9F" w:rsidRDefault="00400D9F" w:rsidP="00400D9F">
      <w:pPr>
        <w:pStyle w:val="-"/>
        <w:ind w:firstLine="420"/>
      </w:pPr>
      <w:r>
        <w:rPr>
          <w:rFonts w:hint="eastAsia"/>
        </w:rPr>
        <w:t>本基金实施侧袋机制的，本基金的申购和赎回安排详见本招募说明书“侧袋机制”章节或届时发布的相关公告。</w:t>
      </w:r>
    </w:p>
    <w:p w:rsidR="00400D9F" w:rsidRDefault="00400D9F">
      <w:pPr>
        <w:widowControl/>
        <w:jc w:val="left"/>
      </w:pPr>
      <w:r>
        <w:br w:type="page"/>
      </w:r>
    </w:p>
    <w:p w:rsidR="00400D9F" w:rsidRDefault="00400D9F" w:rsidP="00400D9F">
      <w:pPr>
        <w:pStyle w:val="-1"/>
      </w:pPr>
      <w:bookmarkStart w:id="9" w:name="_Toc120116405"/>
      <w:r>
        <w:rPr>
          <w:rFonts w:hint="eastAsia"/>
        </w:rPr>
        <w:lastRenderedPageBreak/>
        <w:t>§8 基金的投资</w:t>
      </w:r>
      <w:bookmarkEnd w:id="9"/>
    </w:p>
    <w:p w:rsidR="00400D9F" w:rsidRDefault="00400D9F" w:rsidP="00400D9F">
      <w:pPr>
        <w:pStyle w:val="-2"/>
      </w:pPr>
      <w:r>
        <w:rPr>
          <w:rFonts w:hint="eastAsia"/>
        </w:rPr>
        <w:t>8.1 投资目标</w:t>
      </w:r>
    </w:p>
    <w:p w:rsidR="00400D9F" w:rsidRDefault="00400D9F" w:rsidP="00400D9F">
      <w:pPr>
        <w:pStyle w:val="-"/>
        <w:ind w:firstLine="420"/>
      </w:pPr>
      <w:r>
        <w:rPr>
          <w:rFonts w:hint="eastAsia"/>
        </w:rPr>
        <w:t>本基金在严格控制风险和保持良好流动性的前提下，重点投资中短债主题证券，力争使基金份额持有人获得超越业绩比较基准的投资收益。</w:t>
      </w:r>
    </w:p>
    <w:p w:rsidR="00400D9F" w:rsidRDefault="00400D9F" w:rsidP="00400D9F">
      <w:pPr>
        <w:pStyle w:val="-2"/>
      </w:pPr>
      <w:r>
        <w:rPr>
          <w:rFonts w:hint="eastAsia"/>
        </w:rPr>
        <w:t>8.2 投资范围</w:t>
      </w:r>
    </w:p>
    <w:p w:rsidR="00400D9F" w:rsidRDefault="00400D9F" w:rsidP="00400D9F">
      <w:pPr>
        <w:pStyle w:val="-"/>
        <w:ind w:firstLine="420"/>
      </w:pPr>
      <w:r>
        <w:rPr>
          <w:rFonts w:hint="eastAsia"/>
        </w:rPr>
        <w:t>本基金投资于具有良好流动性的金融工具，包括国债、地方政府债、央行票据、金融债、企业债、公司债、中期票据、短期融资券、超短期融资券、公开发行的次级债、中小企业私募债、可分离交易可转债的纯债部分、资产支持证券、债券回购、银行存款、同业存单等法律法规或中国证监会允许基金投资的其他金融工具。</w:t>
      </w:r>
    </w:p>
    <w:p w:rsidR="00400D9F" w:rsidRDefault="00400D9F" w:rsidP="00400D9F">
      <w:pPr>
        <w:pStyle w:val="-"/>
        <w:ind w:firstLine="420"/>
      </w:pPr>
      <w:r>
        <w:rPr>
          <w:rFonts w:hint="eastAsia"/>
        </w:rPr>
        <w:t>本基金不投资于股票、权证等资产，也不投资于可转换债券（可分离交易可转债的纯债部分除外）、可交换债券。</w:t>
      </w:r>
    </w:p>
    <w:p w:rsidR="00400D9F" w:rsidRDefault="00400D9F" w:rsidP="00400D9F">
      <w:pPr>
        <w:pStyle w:val="-"/>
        <w:ind w:firstLine="420"/>
      </w:pPr>
      <w:r>
        <w:rPr>
          <w:rFonts w:hint="eastAsia"/>
        </w:rPr>
        <w:t>如法律法规或监管机构以后允许基金投资其他品种，基金管理人在履行适当程序后，可以将其纳入投资范围。</w:t>
      </w:r>
    </w:p>
    <w:p w:rsidR="00400D9F" w:rsidRDefault="00400D9F" w:rsidP="00400D9F">
      <w:pPr>
        <w:pStyle w:val="-"/>
        <w:ind w:firstLine="420"/>
      </w:pPr>
      <w:r>
        <w:rPr>
          <w:rFonts w:hint="eastAsia"/>
        </w:rPr>
        <w:t>本基金对债券的投资比例不低于基金资产的80％，其中投资于中短债主题证券的比例不低于非现金基金资产的80%，持有现金或到期日在一年以内的政府债券的比例合计不得低于基金资产净值的5%。其中，现金不包括结算备付金、存出保证金、应收申购款等。</w:t>
      </w:r>
    </w:p>
    <w:p w:rsidR="00400D9F" w:rsidRDefault="00400D9F" w:rsidP="00400D9F">
      <w:pPr>
        <w:pStyle w:val="-"/>
        <w:ind w:firstLine="420"/>
      </w:pPr>
      <w:r>
        <w:rPr>
          <w:rFonts w:hint="eastAsia"/>
        </w:rPr>
        <w:t>本基金所指的中短债主题证券是指剩余期限不超过三年的债券资产，主要包括国债、地方政府债、央行票据、金融债、企业债、公司债、中期票据、短期融资券、超短期融资券、公开发行的次级债、中小企业私募债、可分离交易可转债的纯债部分等金融工具。</w:t>
      </w:r>
    </w:p>
    <w:p w:rsidR="00400D9F" w:rsidRDefault="00400D9F" w:rsidP="00400D9F">
      <w:pPr>
        <w:pStyle w:val="-"/>
        <w:ind w:firstLine="420"/>
      </w:pPr>
      <w:r>
        <w:rPr>
          <w:rFonts w:hint="eastAsia"/>
        </w:rPr>
        <w:t>当法律法规的相关规定变更时，基金管理人在履行适当程序后可对上述资产配置比例进行适当调整。</w:t>
      </w:r>
    </w:p>
    <w:p w:rsidR="00400D9F" w:rsidRDefault="00400D9F" w:rsidP="00400D9F">
      <w:pPr>
        <w:pStyle w:val="-2"/>
      </w:pPr>
      <w:r>
        <w:rPr>
          <w:rFonts w:hint="eastAsia"/>
        </w:rPr>
        <w:t>8.3 投资策略</w:t>
      </w:r>
    </w:p>
    <w:p w:rsidR="00400D9F" w:rsidRDefault="00400D9F" w:rsidP="00400D9F">
      <w:pPr>
        <w:pStyle w:val="-"/>
        <w:ind w:firstLine="420"/>
      </w:pPr>
      <w:r>
        <w:rPr>
          <w:rFonts w:hint="eastAsia"/>
        </w:rPr>
        <w:t>本基金在充分考虑基金资产的安全性、收益性及流动性及严格控制风险的前提下，通过分析经济周期变化、货币政策、债券供求等因素，持续研究债券市场运行状况、研判市场风险，制定债券投资策略，挖掘价值被低估的标的券种，力争实现超越业绩基准的投资收益。</w:t>
      </w:r>
    </w:p>
    <w:p w:rsidR="00400D9F" w:rsidRDefault="00400D9F" w:rsidP="00400D9F">
      <w:pPr>
        <w:pStyle w:val="-"/>
        <w:ind w:firstLine="420"/>
      </w:pPr>
      <w:r>
        <w:rPr>
          <w:rFonts w:hint="eastAsia"/>
        </w:rPr>
        <w:t>1、资产配置策略</w:t>
      </w:r>
    </w:p>
    <w:p w:rsidR="00400D9F" w:rsidRDefault="00400D9F" w:rsidP="00400D9F">
      <w:pPr>
        <w:pStyle w:val="-"/>
        <w:ind w:firstLine="420"/>
      </w:pPr>
      <w:r>
        <w:rPr>
          <w:rFonts w:hint="eastAsia"/>
        </w:rPr>
        <w:t>本基金将在基金合同约定的投资范围内，通过对宏观经济运行状况、国家货币政策和财政政策、国家产业政策及资本市场资金环境的研究，积极把握宏观经济发展趋势、利率</w:t>
      </w:r>
      <w:r>
        <w:rPr>
          <w:rFonts w:hint="eastAsia"/>
        </w:rPr>
        <w:lastRenderedPageBreak/>
        <w:t>走势、债券市场相对收益率、券种的流动性以及信用水平，结合定量分析方法，确定大类金融资产配置和债券类属配置。</w:t>
      </w:r>
    </w:p>
    <w:p w:rsidR="00400D9F" w:rsidRDefault="00400D9F" w:rsidP="00400D9F">
      <w:pPr>
        <w:pStyle w:val="-"/>
        <w:ind w:firstLine="420"/>
      </w:pPr>
      <w:r>
        <w:rPr>
          <w:rFonts w:hint="eastAsia"/>
        </w:rPr>
        <w:t>2、债券投资策略</w:t>
      </w:r>
    </w:p>
    <w:p w:rsidR="00400D9F" w:rsidRDefault="00400D9F" w:rsidP="00400D9F">
      <w:pPr>
        <w:pStyle w:val="-"/>
        <w:ind w:firstLine="420"/>
      </w:pPr>
      <w:r>
        <w:rPr>
          <w:rFonts w:hint="eastAsia"/>
        </w:rPr>
        <w:t>（1）久期策略</w:t>
      </w:r>
    </w:p>
    <w:p w:rsidR="00400D9F" w:rsidRDefault="00400D9F" w:rsidP="00400D9F">
      <w:pPr>
        <w:pStyle w:val="-"/>
        <w:ind w:firstLine="420"/>
      </w:pPr>
      <w:r>
        <w:rPr>
          <w:rFonts w:hint="eastAsia"/>
        </w:rPr>
        <w:t>本基金将考察市场利率的动态变化及预期变化，对引起利率变化的相关因素进行跟踪和分析，进而对债券组合的久期和持仓结构制定相应的调整方案，以降低利率变动对组合带来的影响。本基金管理人的固定收益团队将定期对利率期限结构进行预判，制定相应的久期目标，当预期市场利率水平将上升时，适当降低组合的久期；预期市场利率将下降时，适当提高组合的久期。以达到利用市场利率的波动和债券组合久期的调整提高债券组合收益率目的。</w:t>
      </w:r>
    </w:p>
    <w:p w:rsidR="00400D9F" w:rsidRDefault="00400D9F" w:rsidP="00400D9F">
      <w:pPr>
        <w:pStyle w:val="-"/>
        <w:ind w:firstLine="420"/>
      </w:pPr>
      <w:r>
        <w:rPr>
          <w:rFonts w:hint="eastAsia"/>
        </w:rPr>
        <w:t>（2）类属配置策略</w:t>
      </w:r>
    </w:p>
    <w:p w:rsidR="00400D9F" w:rsidRDefault="00400D9F" w:rsidP="00400D9F">
      <w:pPr>
        <w:pStyle w:val="-"/>
        <w:ind w:firstLine="420"/>
      </w:pPr>
      <w:r>
        <w:rPr>
          <w:rFonts w:hint="eastAsia"/>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rsidR="00400D9F" w:rsidRDefault="00400D9F" w:rsidP="00400D9F">
      <w:pPr>
        <w:pStyle w:val="-"/>
        <w:ind w:firstLine="420"/>
      </w:pPr>
      <w:r>
        <w:rPr>
          <w:rFonts w:hint="eastAsia"/>
        </w:rPr>
        <w:t>（3）信用利差曲线策略</w:t>
      </w:r>
    </w:p>
    <w:p w:rsidR="00400D9F" w:rsidRDefault="00400D9F" w:rsidP="00400D9F">
      <w:pPr>
        <w:pStyle w:val="-"/>
        <w:ind w:firstLine="420"/>
      </w:pPr>
      <w:r>
        <w:rPr>
          <w:rFonts w:hint="eastAsia"/>
        </w:rPr>
        <w:t>信用债收益率是在基准收益率基础上加上反映信用风险的信用利差，因此信用债利差曲线能够直接影响相应债券品种的信用利差收益率。本基金通过关注信用利差的变化趋势，精选利差趋向缩小的类属品种及个券。在信用利差曲线的分析上，本基金将重点关注经济周期、国家或产业政策、发债主体所属行业景气度、债券市场供求、信用债券市场结构、信用债券品种的流动性等因素对信用利差的影响，进而进行信用债投资。</w:t>
      </w:r>
    </w:p>
    <w:p w:rsidR="00400D9F" w:rsidRDefault="00400D9F" w:rsidP="00400D9F">
      <w:pPr>
        <w:pStyle w:val="-"/>
        <w:ind w:firstLine="420"/>
      </w:pPr>
      <w:r>
        <w:rPr>
          <w:rFonts w:hint="eastAsia"/>
        </w:rPr>
        <w:t>（4）个券精选策略</w:t>
      </w:r>
    </w:p>
    <w:p w:rsidR="00400D9F" w:rsidRDefault="00400D9F" w:rsidP="00400D9F">
      <w:pPr>
        <w:pStyle w:val="-"/>
        <w:ind w:firstLine="420"/>
      </w:pPr>
      <w:r>
        <w:rPr>
          <w:rFonts w:hint="eastAsia"/>
        </w:rPr>
        <w:t>本基金重点投资中短债主题证券，在保持资产较好的流动性前提下，通过对个券进行深入的基本面分析，并根据国债、金融债、信用债、企业债等不同品种的市场容量、信用风险状况、信用利差水平和流动性情况，判断各个债券资产的预期回报，在不同债券品种之间进行配置。</w:t>
      </w:r>
    </w:p>
    <w:p w:rsidR="00400D9F" w:rsidRDefault="00400D9F" w:rsidP="00400D9F">
      <w:pPr>
        <w:pStyle w:val="-"/>
        <w:ind w:firstLine="420"/>
      </w:pPr>
      <w:r>
        <w:rPr>
          <w:rFonts w:hint="eastAsia"/>
        </w:rPr>
        <w:t>3、资产支持证券的投资策略</w:t>
      </w:r>
    </w:p>
    <w:p w:rsidR="00400D9F" w:rsidRDefault="00400D9F" w:rsidP="00400D9F">
      <w:pPr>
        <w:pStyle w:val="-"/>
        <w:ind w:firstLine="420"/>
      </w:pPr>
      <w:r>
        <w:rPr>
          <w:rFonts w:hint="eastAsia"/>
        </w:rPr>
        <w:t>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rsidR="00400D9F" w:rsidRDefault="00400D9F" w:rsidP="00400D9F">
      <w:pPr>
        <w:pStyle w:val="-"/>
        <w:ind w:firstLine="420"/>
      </w:pPr>
      <w:r>
        <w:rPr>
          <w:rFonts w:hint="eastAsia"/>
        </w:rPr>
        <w:t>4、中小企业私募债券投资策略</w:t>
      </w:r>
    </w:p>
    <w:p w:rsidR="00400D9F" w:rsidRDefault="00400D9F" w:rsidP="00400D9F">
      <w:pPr>
        <w:pStyle w:val="-"/>
        <w:ind w:firstLine="420"/>
      </w:pPr>
      <w:r>
        <w:rPr>
          <w:rFonts w:hint="eastAsia"/>
        </w:rPr>
        <w:t>本基金将运用基本面研究结合公司财务分析方法，对债券发行人信用风险进行分析和度量，选择风险与收益相匹配的更优品种进行投资。深入研究债券发行人基本面信息，分</w:t>
      </w:r>
      <w:r>
        <w:rPr>
          <w:rFonts w:hint="eastAsia"/>
        </w:rPr>
        <w:lastRenderedPageBreak/>
        <w:t>析企业的长期运作风险；对债券发行人进行财务风险评估；利用历史数据、市场价格以及资产质量等信息，估算私募债券发行人的违约率及违约损失率并考察债券发行人的增信措施。综合上述分析结果，确定信用利差的合理水平，利用市场的相对失衡，确定具有投资价值的债券品种。</w:t>
      </w:r>
    </w:p>
    <w:p w:rsidR="00400D9F" w:rsidRDefault="00400D9F" w:rsidP="00400D9F">
      <w:pPr>
        <w:pStyle w:val="-2"/>
      </w:pPr>
      <w:r>
        <w:rPr>
          <w:rFonts w:hint="eastAsia"/>
        </w:rPr>
        <w:t>8.4 投资决策程序</w:t>
      </w:r>
    </w:p>
    <w:p w:rsidR="00400D9F" w:rsidRDefault="00400D9F" w:rsidP="00400D9F">
      <w:pPr>
        <w:pStyle w:val="-"/>
        <w:ind w:firstLine="420"/>
      </w:pPr>
      <w:r>
        <w:rPr>
          <w:rFonts w:hint="eastAsia"/>
        </w:rPr>
        <w:t>本基金采用投资决策委员会领导下的团队式投资管理模式。投资决策委员会定期就投资管理业务的重大问题进行讨论。基金经理、研究员、交易员在投资管理过程中责任明确、密切合作，在各自职责内按照业务程序独立工作并合理地相互制衡。具体的投资管理程序如下：</w:t>
      </w:r>
    </w:p>
    <w:p w:rsidR="00400D9F" w:rsidRDefault="00400D9F" w:rsidP="00400D9F">
      <w:pPr>
        <w:pStyle w:val="-"/>
        <w:ind w:firstLine="420"/>
      </w:pPr>
      <w:r>
        <w:rPr>
          <w:rFonts w:hint="eastAsia"/>
        </w:rPr>
        <w:t>（1）投资决策委员会审议投资策略、资产配置和其它重大事项；</w:t>
      </w:r>
    </w:p>
    <w:p w:rsidR="00400D9F" w:rsidRDefault="00400D9F" w:rsidP="00400D9F">
      <w:pPr>
        <w:pStyle w:val="-"/>
        <w:ind w:firstLine="420"/>
      </w:pPr>
      <w:r>
        <w:rPr>
          <w:rFonts w:hint="eastAsia"/>
        </w:rPr>
        <w:t>（2）投资部门通过投资例会等方式讨论拟投资的个券，研究员提供研究分析与支持；</w:t>
      </w:r>
    </w:p>
    <w:p w:rsidR="00400D9F" w:rsidRDefault="00400D9F" w:rsidP="00400D9F">
      <w:pPr>
        <w:pStyle w:val="-"/>
        <w:ind w:firstLine="420"/>
      </w:pPr>
      <w:r>
        <w:rPr>
          <w:rFonts w:hint="eastAsia"/>
        </w:rPr>
        <w:t>（3）基金经理根据所管基金的特点，确定基金投资组合；</w:t>
      </w:r>
    </w:p>
    <w:p w:rsidR="00400D9F" w:rsidRDefault="00400D9F" w:rsidP="00400D9F">
      <w:pPr>
        <w:pStyle w:val="-"/>
        <w:ind w:firstLine="420"/>
      </w:pPr>
      <w:r>
        <w:rPr>
          <w:rFonts w:hint="eastAsia"/>
        </w:rPr>
        <w:t>（4）基金经理发送投资指令；</w:t>
      </w:r>
    </w:p>
    <w:p w:rsidR="00400D9F" w:rsidRDefault="00400D9F" w:rsidP="00400D9F">
      <w:pPr>
        <w:pStyle w:val="-"/>
        <w:ind w:firstLine="420"/>
      </w:pPr>
      <w:r>
        <w:rPr>
          <w:rFonts w:hint="eastAsia"/>
        </w:rPr>
        <w:t>（5）交易部审核与执行投资指令；</w:t>
      </w:r>
    </w:p>
    <w:p w:rsidR="00400D9F" w:rsidRDefault="00400D9F" w:rsidP="00400D9F">
      <w:pPr>
        <w:pStyle w:val="-"/>
        <w:ind w:firstLine="420"/>
      </w:pPr>
      <w:r>
        <w:rPr>
          <w:rFonts w:hint="eastAsia"/>
        </w:rPr>
        <w:t>（6）数量分析人员对投资组合的分析与评估；</w:t>
      </w:r>
    </w:p>
    <w:p w:rsidR="00400D9F" w:rsidRDefault="00400D9F" w:rsidP="00400D9F">
      <w:pPr>
        <w:pStyle w:val="-"/>
        <w:ind w:firstLine="420"/>
      </w:pPr>
      <w:r>
        <w:rPr>
          <w:rFonts w:hint="eastAsia"/>
        </w:rPr>
        <w:t>（7）基金经理对组合的检讨与调整。</w:t>
      </w:r>
    </w:p>
    <w:p w:rsidR="00400D9F" w:rsidRDefault="00400D9F" w:rsidP="00400D9F">
      <w:pPr>
        <w:pStyle w:val="-"/>
        <w:ind w:firstLine="420"/>
      </w:pPr>
      <w:r>
        <w:rPr>
          <w:rFonts w:hint="eastAsia"/>
        </w:rPr>
        <w:t>在投资决策过程中，风险管理部门负责对各决策环节的事前及事后风险、操作风险等投资风险进行监控，并在整个投资流程完成后，对投资风险及绩效做出评估，提供给投资决策委员会、投资总监、基金经理等相关人员，以供决策参考。</w:t>
      </w:r>
    </w:p>
    <w:p w:rsidR="00400D9F" w:rsidRDefault="00400D9F" w:rsidP="00400D9F">
      <w:pPr>
        <w:pStyle w:val="-2"/>
      </w:pPr>
      <w:r>
        <w:rPr>
          <w:rFonts w:hint="eastAsia"/>
        </w:rPr>
        <w:t>8.5 投资限制</w:t>
      </w:r>
    </w:p>
    <w:p w:rsidR="00400D9F" w:rsidRDefault="00400D9F" w:rsidP="00400D9F">
      <w:pPr>
        <w:pStyle w:val="-"/>
        <w:ind w:firstLine="420"/>
      </w:pPr>
      <w:r>
        <w:rPr>
          <w:rFonts w:hint="eastAsia"/>
        </w:rPr>
        <w:t>1、组合限制</w:t>
      </w:r>
    </w:p>
    <w:p w:rsidR="00400D9F" w:rsidRDefault="00400D9F" w:rsidP="00400D9F">
      <w:pPr>
        <w:pStyle w:val="-"/>
        <w:ind w:firstLine="420"/>
      </w:pPr>
      <w:r>
        <w:rPr>
          <w:rFonts w:hint="eastAsia"/>
        </w:rPr>
        <w:t>基金的投资组合应遵循以下限制：</w:t>
      </w:r>
    </w:p>
    <w:p w:rsidR="00400D9F" w:rsidRDefault="00400D9F" w:rsidP="00400D9F">
      <w:pPr>
        <w:pStyle w:val="-"/>
        <w:ind w:firstLine="420"/>
      </w:pPr>
      <w:r>
        <w:rPr>
          <w:rFonts w:hint="eastAsia"/>
        </w:rPr>
        <w:t>（1）本基金投资于债券的比例不低于基金资产的80%，其中投资于中短债主题证券的比例不低于非现金基金资产的80%；</w:t>
      </w:r>
    </w:p>
    <w:p w:rsidR="00400D9F" w:rsidRDefault="00400D9F" w:rsidP="00400D9F">
      <w:pPr>
        <w:pStyle w:val="-"/>
        <w:ind w:firstLine="420"/>
      </w:pPr>
      <w:r>
        <w:rPr>
          <w:rFonts w:hint="eastAsia"/>
        </w:rPr>
        <w:t>（2）本基金持有现金或者到期日在一年以内的政府债券投资比例合计不低于基金资产净值的5%，其中，现金不包括结算备付金、存出保证金、应收申购款等；</w:t>
      </w:r>
    </w:p>
    <w:p w:rsidR="00400D9F" w:rsidRDefault="00400D9F" w:rsidP="00400D9F">
      <w:pPr>
        <w:pStyle w:val="-"/>
        <w:ind w:firstLine="420"/>
      </w:pPr>
      <w:r>
        <w:rPr>
          <w:rFonts w:hint="eastAsia"/>
        </w:rPr>
        <w:t>（3）本基金持有一家公司发行的证券，其市值不超过基金资产净值的10%；</w:t>
      </w:r>
    </w:p>
    <w:p w:rsidR="00400D9F" w:rsidRDefault="00400D9F" w:rsidP="00400D9F">
      <w:pPr>
        <w:pStyle w:val="-"/>
        <w:ind w:firstLine="420"/>
      </w:pPr>
      <w:r>
        <w:rPr>
          <w:rFonts w:hint="eastAsia"/>
        </w:rPr>
        <w:t>（4）本基金管理人管理的全部基金持有一家公司发行的证券，不超过该证券的10%；</w:t>
      </w:r>
    </w:p>
    <w:p w:rsidR="00400D9F" w:rsidRDefault="00400D9F" w:rsidP="00400D9F">
      <w:pPr>
        <w:pStyle w:val="-"/>
        <w:ind w:firstLine="420"/>
      </w:pPr>
      <w:r>
        <w:rPr>
          <w:rFonts w:hint="eastAsia"/>
        </w:rPr>
        <w:t>（5）本基金进入全国银行间同业市场进行债券回购的资金余额不得超过基金资产净值的40%；在全国银行间同业市场中的债券回购最长期限为1年，债券回购到期后不展期；</w:t>
      </w:r>
    </w:p>
    <w:p w:rsidR="00400D9F" w:rsidRDefault="00400D9F" w:rsidP="00400D9F">
      <w:pPr>
        <w:pStyle w:val="-"/>
        <w:ind w:firstLine="420"/>
      </w:pPr>
      <w:r>
        <w:rPr>
          <w:rFonts w:hint="eastAsia"/>
        </w:rPr>
        <w:lastRenderedPageBreak/>
        <w:t>（6）本基金投资于同一原始权益人的各类资产支持证券的比例，不得超过基金资产净值的10%；</w:t>
      </w:r>
    </w:p>
    <w:p w:rsidR="00400D9F" w:rsidRDefault="00400D9F" w:rsidP="00400D9F">
      <w:pPr>
        <w:pStyle w:val="-"/>
        <w:ind w:firstLine="420"/>
      </w:pPr>
      <w:r>
        <w:rPr>
          <w:rFonts w:hint="eastAsia"/>
        </w:rPr>
        <w:t>（7）本基金持有的全部资产支持证券，其市值不得超过基金资产净值的20%；</w:t>
      </w:r>
    </w:p>
    <w:p w:rsidR="00400D9F" w:rsidRDefault="00400D9F" w:rsidP="00400D9F">
      <w:pPr>
        <w:pStyle w:val="-"/>
        <w:ind w:firstLine="420"/>
      </w:pPr>
      <w:r>
        <w:rPr>
          <w:rFonts w:hint="eastAsia"/>
        </w:rPr>
        <w:t>（8）本基金持有的同一(指同一信用级别)资产支持证券的比例，不得超过该资产支持证券规模的10%；</w:t>
      </w:r>
    </w:p>
    <w:p w:rsidR="00400D9F" w:rsidRDefault="00400D9F" w:rsidP="00400D9F">
      <w:pPr>
        <w:pStyle w:val="-"/>
        <w:ind w:firstLine="420"/>
      </w:pPr>
      <w:r>
        <w:rPr>
          <w:rFonts w:hint="eastAsia"/>
        </w:rPr>
        <w:t>（9）本基金管理人管理的全部基金投资于同一原始权益人的各类资产支持证券，不得超过其各类资产支持证券合计规模的10%；</w:t>
      </w:r>
    </w:p>
    <w:p w:rsidR="00400D9F" w:rsidRDefault="00400D9F" w:rsidP="00400D9F">
      <w:pPr>
        <w:pStyle w:val="-"/>
        <w:ind w:firstLine="420"/>
      </w:pPr>
      <w:r>
        <w:rPr>
          <w:rFonts w:hint="eastAsia"/>
        </w:rPr>
        <w:t>（10）本基金应投资于信用级别评级为BBB以上(含BBB)的资产支持证券。基金持有资产支持证券期间，如果其信用等级下降、不再符合投资标准，应在评级报告发布之日起3个月内予以全部卖出；</w:t>
      </w:r>
    </w:p>
    <w:p w:rsidR="00400D9F" w:rsidRDefault="00400D9F" w:rsidP="00400D9F">
      <w:pPr>
        <w:pStyle w:val="-"/>
        <w:ind w:firstLine="420"/>
      </w:pPr>
      <w:r>
        <w:rPr>
          <w:rFonts w:hint="eastAsia"/>
        </w:rPr>
        <w:t>（11）本基金持有单只中小企业私募债券，其市值不得超过本基金资产净值的10%；</w:t>
      </w:r>
    </w:p>
    <w:p w:rsidR="00400D9F" w:rsidRDefault="00400D9F" w:rsidP="00400D9F">
      <w:pPr>
        <w:pStyle w:val="-"/>
        <w:ind w:firstLine="420"/>
      </w:pPr>
      <w:r>
        <w:rPr>
          <w:rFonts w:hint="eastAsia"/>
        </w:rPr>
        <w:t>（12）基金资产总值不得超过基金资产净值的140%；</w:t>
      </w:r>
    </w:p>
    <w:p w:rsidR="00400D9F" w:rsidRDefault="00400D9F" w:rsidP="00400D9F">
      <w:pPr>
        <w:pStyle w:val="-"/>
        <w:ind w:firstLine="420"/>
      </w:pPr>
      <w:r>
        <w:rPr>
          <w:rFonts w:hint="eastAsia"/>
        </w:rPr>
        <w:t>（13）本基金主动投资于流动性受限资产的市值合计不得超过本基金资产净值的15%；</w:t>
      </w:r>
    </w:p>
    <w:p w:rsidR="00400D9F" w:rsidRDefault="00400D9F" w:rsidP="00400D9F">
      <w:pPr>
        <w:pStyle w:val="-"/>
        <w:ind w:firstLine="420"/>
      </w:pPr>
      <w:r>
        <w:rPr>
          <w:rFonts w:hint="eastAsia"/>
        </w:rPr>
        <w:t>因证券市场波动、证券停牌、基金规模变动等基金管理人之外的因素致使基金不符合前款所规定比例限制的，基金管理人不得主动新增流动性受限资产的投资；</w:t>
      </w:r>
    </w:p>
    <w:p w:rsidR="00400D9F" w:rsidRDefault="00400D9F" w:rsidP="00400D9F">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400D9F" w:rsidRDefault="00400D9F" w:rsidP="00400D9F">
      <w:pPr>
        <w:pStyle w:val="-"/>
        <w:ind w:firstLine="420"/>
      </w:pPr>
      <w:r>
        <w:rPr>
          <w:rFonts w:hint="eastAsia"/>
        </w:rPr>
        <w:t>（15）法律法规及中国证监会规定的和《基金合同》约定的其他投资限制。</w:t>
      </w:r>
    </w:p>
    <w:p w:rsidR="00400D9F" w:rsidRDefault="00400D9F" w:rsidP="00400D9F">
      <w:pPr>
        <w:pStyle w:val="-"/>
        <w:ind w:firstLine="420"/>
      </w:pPr>
      <w:r>
        <w:rPr>
          <w:rFonts w:hint="eastAsia"/>
        </w:rPr>
        <w:t>因证券市场波动、证券发行人合并、基金规模变动等基金管理人之外的因素致使基金投资比例不符合上述规定投资比例的，除上述第（2）、（10）、（13）、（14）项外，基金管理人应当在10个交易日内进行调整，但中国证监会规定的特殊情形除外。</w:t>
      </w:r>
    </w:p>
    <w:p w:rsidR="00400D9F" w:rsidRDefault="00400D9F" w:rsidP="00400D9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00D9F" w:rsidRDefault="00400D9F" w:rsidP="00400D9F">
      <w:pPr>
        <w:pStyle w:val="-"/>
        <w:ind w:firstLine="420"/>
      </w:pPr>
      <w:r>
        <w:rPr>
          <w:rFonts w:hint="eastAsia"/>
        </w:rPr>
        <w:t>如果法律法规或监管部门对基金合同约定投资组合比例限制进行变更的，以变更后的规定为准。法律法规或监管部门取消上述限制，如适用于本基金，则本基金投资不再受相关限制，但需提前公告，不需要再经基金份额持有人大会审议。</w:t>
      </w:r>
    </w:p>
    <w:p w:rsidR="00400D9F" w:rsidRDefault="00400D9F" w:rsidP="00400D9F">
      <w:pPr>
        <w:pStyle w:val="-"/>
        <w:ind w:firstLine="420"/>
      </w:pPr>
      <w:r>
        <w:rPr>
          <w:rFonts w:hint="eastAsia"/>
        </w:rPr>
        <w:t>2、禁止行为</w:t>
      </w:r>
    </w:p>
    <w:p w:rsidR="00400D9F" w:rsidRDefault="00400D9F" w:rsidP="00400D9F">
      <w:pPr>
        <w:pStyle w:val="-"/>
        <w:ind w:firstLine="420"/>
      </w:pPr>
      <w:r>
        <w:rPr>
          <w:rFonts w:hint="eastAsia"/>
        </w:rPr>
        <w:t>为维护基金份额持有人的合法权益，基金财产不得用于下列投资或者活动：</w:t>
      </w:r>
    </w:p>
    <w:p w:rsidR="00400D9F" w:rsidRDefault="00400D9F" w:rsidP="00400D9F">
      <w:pPr>
        <w:pStyle w:val="-"/>
        <w:ind w:firstLine="420"/>
      </w:pPr>
      <w:r>
        <w:rPr>
          <w:rFonts w:hint="eastAsia"/>
        </w:rPr>
        <w:t>（1）承销证券；</w:t>
      </w:r>
    </w:p>
    <w:p w:rsidR="00400D9F" w:rsidRDefault="00400D9F" w:rsidP="00400D9F">
      <w:pPr>
        <w:pStyle w:val="-"/>
        <w:ind w:firstLine="420"/>
      </w:pPr>
      <w:r>
        <w:rPr>
          <w:rFonts w:hint="eastAsia"/>
        </w:rPr>
        <w:t>（2）违反规定向他人贷款或者提供担保；</w:t>
      </w:r>
    </w:p>
    <w:p w:rsidR="00400D9F" w:rsidRDefault="00400D9F" w:rsidP="00400D9F">
      <w:pPr>
        <w:pStyle w:val="-"/>
        <w:ind w:firstLine="420"/>
      </w:pPr>
      <w:r>
        <w:rPr>
          <w:rFonts w:hint="eastAsia"/>
        </w:rPr>
        <w:t>（3）从事承担无限责任的投资；</w:t>
      </w:r>
    </w:p>
    <w:p w:rsidR="00400D9F" w:rsidRDefault="00400D9F" w:rsidP="00400D9F">
      <w:pPr>
        <w:pStyle w:val="-"/>
        <w:ind w:firstLine="420"/>
      </w:pPr>
      <w:r>
        <w:rPr>
          <w:rFonts w:hint="eastAsia"/>
        </w:rPr>
        <w:t>（4）买卖其他基金份额，但是中国证监会另有规定的除外；</w:t>
      </w:r>
    </w:p>
    <w:p w:rsidR="00400D9F" w:rsidRDefault="00400D9F" w:rsidP="00400D9F">
      <w:pPr>
        <w:pStyle w:val="-"/>
        <w:ind w:firstLine="420"/>
      </w:pPr>
      <w:r>
        <w:rPr>
          <w:rFonts w:hint="eastAsia"/>
        </w:rPr>
        <w:t>（5）向其基金管理人、基金托管人出资；</w:t>
      </w:r>
    </w:p>
    <w:p w:rsidR="00400D9F" w:rsidRDefault="00400D9F" w:rsidP="00400D9F">
      <w:pPr>
        <w:pStyle w:val="-"/>
        <w:ind w:firstLine="420"/>
      </w:pPr>
      <w:r>
        <w:rPr>
          <w:rFonts w:hint="eastAsia"/>
        </w:rPr>
        <w:lastRenderedPageBreak/>
        <w:t>（6）从事内幕交易、操纵证券交易价格及其他不正当的证券交易活动；</w:t>
      </w:r>
    </w:p>
    <w:p w:rsidR="00400D9F" w:rsidRDefault="00400D9F" w:rsidP="00400D9F">
      <w:pPr>
        <w:pStyle w:val="-"/>
        <w:ind w:firstLine="420"/>
      </w:pPr>
      <w:r>
        <w:rPr>
          <w:rFonts w:hint="eastAsia"/>
        </w:rPr>
        <w:t>（7）法律、行政法规和中国证监会规定禁止的其他活动。</w:t>
      </w:r>
    </w:p>
    <w:p w:rsidR="00400D9F" w:rsidRDefault="00400D9F" w:rsidP="00400D9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400D9F" w:rsidRDefault="00400D9F" w:rsidP="00400D9F">
      <w:pPr>
        <w:pStyle w:val="-"/>
        <w:ind w:firstLine="420"/>
      </w:pPr>
      <w:r>
        <w:rPr>
          <w:rFonts w:hint="eastAsia"/>
        </w:rPr>
        <w:t>法律法规或监管部门取消或变更上述禁止性规定，如适用于本基金，则履行适当程序后，本基金投资不再受相关限制或按变更后的规定执行。</w:t>
      </w:r>
    </w:p>
    <w:p w:rsidR="00400D9F" w:rsidRDefault="00400D9F" w:rsidP="00400D9F">
      <w:pPr>
        <w:pStyle w:val="-2"/>
      </w:pPr>
      <w:r>
        <w:rPr>
          <w:rFonts w:hint="eastAsia"/>
        </w:rPr>
        <w:t>8.6 业绩比较基准</w:t>
      </w:r>
    </w:p>
    <w:p w:rsidR="00400D9F" w:rsidRDefault="00400D9F" w:rsidP="00400D9F">
      <w:pPr>
        <w:pStyle w:val="-"/>
        <w:ind w:firstLine="420"/>
      </w:pPr>
      <w:r>
        <w:rPr>
          <w:rFonts w:hint="eastAsia"/>
        </w:rPr>
        <w:t>本基金的业绩比较基准为：中债总财富（1-3年）指数收益率*90%+一年期定期存款利率(税后)*10%。</w:t>
      </w:r>
    </w:p>
    <w:p w:rsidR="00400D9F" w:rsidRDefault="00400D9F" w:rsidP="00400D9F">
      <w:pPr>
        <w:pStyle w:val="-"/>
        <w:ind w:firstLine="420"/>
      </w:pPr>
      <w:r>
        <w:rPr>
          <w:rFonts w:hint="eastAsia"/>
        </w:rPr>
        <w:t>本基金为债券型证券投资基金，重点投资中短债主题证券，所以本基金选取中债总财富（1-3年）指数收益率作为业绩比较基准。中债总财富（1-3年）指数是综合反映银行间债券市场和沪深交易所债券市场的跨市场中短期债券指数，对中短期债券价格变动趋势有很强的代表性，能较好的反映本基金的投资策略，较为科学、合理的评价本基金的业绩表现。</w:t>
      </w:r>
    </w:p>
    <w:p w:rsidR="00400D9F" w:rsidRDefault="00400D9F" w:rsidP="00400D9F">
      <w:pPr>
        <w:pStyle w:val="-"/>
        <w:ind w:firstLine="420"/>
      </w:pPr>
      <w:r>
        <w:rPr>
          <w:rFonts w:hint="eastAsia"/>
        </w:rPr>
        <w:t>如果今后法律法规发生变化，或者有更权威的、更能为市场普遍接受的业绩比较基准推出，或者市场上出现更加适合用于本基金的业绩比较基准，或者市场发生变化导致本业绩比较基准不再适用，以及如果未来指数发布机构不再公布上述指数或更改指数名称时，经与基金托管人协商一致，本基金管理人可在报中国证监会备案后变更业绩比较基准并及时公告，无需召开基金份额持有人大会。</w:t>
      </w:r>
    </w:p>
    <w:p w:rsidR="00400D9F" w:rsidRDefault="00400D9F" w:rsidP="00400D9F">
      <w:pPr>
        <w:pStyle w:val="-2"/>
      </w:pPr>
      <w:r>
        <w:rPr>
          <w:rFonts w:hint="eastAsia"/>
        </w:rPr>
        <w:t>8.7 风险收益特征</w:t>
      </w:r>
    </w:p>
    <w:p w:rsidR="00400D9F" w:rsidRDefault="00400D9F" w:rsidP="00400D9F">
      <w:pPr>
        <w:pStyle w:val="-"/>
        <w:ind w:firstLine="420"/>
      </w:pPr>
      <w:r>
        <w:rPr>
          <w:rFonts w:hint="eastAsia"/>
        </w:rPr>
        <w:t>本基金为债券型基金，预期收益和预期风险高于货币市场基金，但低于混合型基金、股票型基金。</w:t>
      </w:r>
    </w:p>
    <w:p w:rsidR="00400D9F" w:rsidRDefault="00400D9F" w:rsidP="00400D9F">
      <w:pPr>
        <w:pStyle w:val="-2"/>
      </w:pPr>
      <w:r>
        <w:rPr>
          <w:rFonts w:hint="eastAsia"/>
        </w:rPr>
        <w:t>8.8 基金管理人代表基金行使相关权利的处理原则及方法</w:t>
      </w:r>
    </w:p>
    <w:p w:rsidR="00400D9F" w:rsidRDefault="00400D9F" w:rsidP="00400D9F">
      <w:pPr>
        <w:pStyle w:val="-"/>
        <w:ind w:firstLine="420"/>
      </w:pPr>
      <w:r>
        <w:rPr>
          <w:rFonts w:hint="eastAsia"/>
        </w:rPr>
        <w:t>1、有利于基金资产的安全与增值。</w:t>
      </w:r>
    </w:p>
    <w:p w:rsidR="00400D9F" w:rsidRDefault="00400D9F" w:rsidP="00400D9F">
      <w:pPr>
        <w:pStyle w:val="-"/>
        <w:ind w:firstLine="420"/>
      </w:pPr>
      <w:r>
        <w:rPr>
          <w:rFonts w:hint="eastAsia"/>
        </w:rPr>
        <w:lastRenderedPageBreak/>
        <w:t>2、基金管理人按照国家有关规定代表基金独立行使相关权利，保护基金份额持有人的利益。</w:t>
      </w:r>
    </w:p>
    <w:p w:rsidR="00400D9F" w:rsidRDefault="00400D9F" w:rsidP="00400D9F">
      <w:pPr>
        <w:pStyle w:val="-"/>
        <w:ind w:firstLine="420"/>
      </w:pPr>
      <w:r>
        <w:rPr>
          <w:rFonts w:hint="eastAsia"/>
        </w:rPr>
        <w:t>3、不通过关联交易为自身、雇员、授权代理人或任何存在利害关系的第三人牟取任何不当利益。</w:t>
      </w:r>
    </w:p>
    <w:p w:rsidR="00400D9F" w:rsidRDefault="00400D9F" w:rsidP="00400D9F">
      <w:pPr>
        <w:pStyle w:val="-2"/>
      </w:pPr>
      <w:r>
        <w:rPr>
          <w:rFonts w:hint="eastAsia"/>
        </w:rPr>
        <w:t>8.9 侧袋机制的实施和投资运作安排</w:t>
      </w:r>
    </w:p>
    <w:p w:rsidR="00400D9F" w:rsidRDefault="00400D9F" w:rsidP="00400D9F">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400D9F" w:rsidRDefault="00400D9F" w:rsidP="00400D9F">
      <w:pPr>
        <w:pStyle w:val="-"/>
        <w:ind w:firstLine="420"/>
      </w:pPr>
      <w:r>
        <w:rPr>
          <w:rFonts w:hint="eastAsia"/>
        </w:rPr>
        <w:t>侧袋机制实施期间，本部分约定的投资组合比例、投资策略、组合限制、业绩比较基准、风险收益特征等约定仅适用于主袋账户。</w:t>
      </w:r>
    </w:p>
    <w:p w:rsidR="00400D9F" w:rsidRDefault="00400D9F" w:rsidP="00400D9F">
      <w:pPr>
        <w:pStyle w:val="-"/>
        <w:ind w:firstLine="420"/>
      </w:pPr>
      <w:r>
        <w:rPr>
          <w:rFonts w:hint="eastAsia"/>
        </w:rPr>
        <w:t>侧袋账户的实施条件、实施程序、运作安排、投资安排、特定资产的处置变现和支付等对投资者权益有重大影响的事项详见本招募说明书“侧袋机制”章节的规定。</w:t>
      </w:r>
    </w:p>
    <w:p w:rsidR="00400D9F" w:rsidRDefault="00400D9F" w:rsidP="00400D9F">
      <w:pPr>
        <w:pStyle w:val="-2"/>
      </w:pPr>
      <w:r>
        <w:rPr>
          <w:rFonts w:hint="eastAsia"/>
        </w:rPr>
        <w:t>8.10 基金投资组合报告</w:t>
      </w:r>
    </w:p>
    <w:p w:rsidR="00400D9F" w:rsidRDefault="00400D9F" w:rsidP="00400D9F">
      <w:pPr>
        <w:pStyle w:val="-"/>
        <w:ind w:firstLine="420"/>
      </w:pPr>
      <w:r>
        <w:rPr>
          <w:rFonts w:hint="eastAsia"/>
        </w:rPr>
        <w:t>招商鑫悦中短债债券型证券投资基金管理人－招商基金管理有限公司的董事会及董事保证本报告所载资料不存在虚假记载、误导性陈述或重大遗漏，并对其内容的真实性、准确性和完整性承担个别及连带责任。</w:t>
      </w:r>
    </w:p>
    <w:p w:rsidR="00400D9F" w:rsidRDefault="00400D9F" w:rsidP="00400D9F">
      <w:pPr>
        <w:pStyle w:val="-"/>
        <w:ind w:firstLine="420"/>
      </w:pPr>
      <w:r>
        <w:rPr>
          <w:rFonts w:hint="eastAsia"/>
        </w:rPr>
        <w:t>本投资组合报告所载数据截至2022年9月30日，来源于《招商鑫悦中短债债券型证券投资基金2022年第3季度报告》。</w:t>
      </w:r>
    </w:p>
    <w:p w:rsidR="00400D9F" w:rsidRDefault="00400D9F" w:rsidP="00400D9F">
      <w:pPr>
        <w:pStyle w:val="-3"/>
      </w:pPr>
      <w:r>
        <w:rPr>
          <w:rFonts w:hint="eastAsia"/>
        </w:rP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400D9F" w:rsidTr="00400D9F">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00D9F" w:rsidRDefault="00400D9F" w:rsidP="00400D9F">
            <w:pPr>
              <w:jc w:val="center"/>
            </w:pPr>
            <w:r>
              <w:rPr>
                <w:rFonts w:hint="eastAsia"/>
              </w:rPr>
              <w:t>序号</w:t>
            </w:r>
          </w:p>
        </w:tc>
        <w:tc>
          <w:tcPr>
            <w:tcW w:w="2130" w:type="dxa"/>
            <w:vAlign w:val="center"/>
          </w:tcPr>
          <w:p w:rsidR="00400D9F" w:rsidRDefault="00400D9F" w:rsidP="00400D9F">
            <w:pPr>
              <w:jc w:val="center"/>
            </w:pPr>
            <w:r>
              <w:rPr>
                <w:rFonts w:hint="eastAsia"/>
              </w:rPr>
              <w:t>项目</w:t>
            </w:r>
          </w:p>
        </w:tc>
        <w:tc>
          <w:tcPr>
            <w:tcW w:w="2131" w:type="dxa"/>
            <w:vAlign w:val="center"/>
          </w:tcPr>
          <w:p w:rsidR="00400D9F" w:rsidRDefault="00400D9F" w:rsidP="00400D9F">
            <w:pPr>
              <w:jc w:val="center"/>
            </w:pPr>
            <w:r>
              <w:rPr>
                <w:rFonts w:hint="eastAsia"/>
              </w:rPr>
              <w:t>金额（元）</w:t>
            </w:r>
          </w:p>
        </w:tc>
        <w:tc>
          <w:tcPr>
            <w:tcW w:w="2131" w:type="dxa"/>
            <w:vAlign w:val="center"/>
          </w:tcPr>
          <w:p w:rsidR="00400D9F" w:rsidRDefault="00400D9F" w:rsidP="00400D9F">
            <w:pPr>
              <w:jc w:val="center"/>
            </w:pPr>
            <w:r>
              <w:rPr>
                <w:rFonts w:hint="eastAsia"/>
              </w:rPr>
              <w:t>占基金总资产的比例（</w:t>
            </w:r>
            <w:r>
              <w:rPr>
                <w:rFonts w:hint="eastAsia"/>
              </w:rPr>
              <w:t>%</w:t>
            </w:r>
            <w:r>
              <w:rPr>
                <w:rFonts w:hint="eastAsia"/>
              </w:rPr>
              <w:t>）</w:t>
            </w:r>
          </w:p>
        </w:tc>
      </w:tr>
      <w:tr w:rsidR="00400D9F" w:rsidTr="00400D9F">
        <w:tc>
          <w:tcPr>
            <w:tcW w:w="2130" w:type="dxa"/>
          </w:tcPr>
          <w:p w:rsidR="00400D9F" w:rsidRDefault="00400D9F" w:rsidP="00400D9F">
            <w:pPr>
              <w:jc w:val="center"/>
            </w:pPr>
            <w:r>
              <w:t>1</w:t>
            </w:r>
          </w:p>
        </w:tc>
        <w:tc>
          <w:tcPr>
            <w:tcW w:w="2130" w:type="dxa"/>
          </w:tcPr>
          <w:p w:rsidR="00400D9F" w:rsidRDefault="00400D9F" w:rsidP="00400D9F">
            <w:pPr>
              <w:jc w:val="left"/>
            </w:pPr>
            <w:r>
              <w:rPr>
                <w:rFonts w:hint="eastAsia"/>
              </w:rPr>
              <w:t>权益投资</w:t>
            </w:r>
          </w:p>
        </w:tc>
        <w:tc>
          <w:tcPr>
            <w:tcW w:w="2131" w:type="dxa"/>
          </w:tcPr>
          <w:p w:rsidR="00400D9F" w:rsidRDefault="00400D9F" w:rsidP="00400D9F">
            <w:pPr>
              <w:jc w:val="right"/>
            </w:pPr>
            <w:r>
              <w:t>-</w:t>
            </w:r>
          </w:p>
        </w:tc>
        <w:tc>
          <w:tcPr>
            <w:tcW w:w="2131" w:type="dxa"/>
          </w:tcPr>
          <w:p w:rsidR="00400D9F" w:rsidRDefault="00400D9F" w:rsidP="00400D9F">
            <w:pPr>
              <w:jc w:val="right"/>
            </w:pPr>
            <w:r>
              <w:t>-</w:t>
            </w:r>
          </w:p>
        </w:tc>
      </w:tr>
      <w:tr w:rsidR="00400D9F" w:rsidTr="00400D9F">
        <w:tc>
          <w:tcPr>
            <w:tcW w:w="2130" w:type="dxa"/>
          </w:tcPr>
          <w:p w:rsidR="00400D9F" w:rsidRDefault="00400D9F" w:rsidP="00400D9F">
            <w:pPr>
              <w:jc w:val="center"/>
            </w:pPr>
          </w:p>
        </w:tc>
        <w:tc>
          <w:tcPr>
            <w:tcW w:w="2130" w:type="dxa"/>
          </w:tcPr>
          <w:p w:rsidR="00400D9F" w:rsidRDefault="00400D9F" w:rsidP="00400D9F">
            <w:pPr>
              <w:jc w:val="left"/>
            </w:pPr>
            <w:r>
              <w:rPr>
                <w:rFonts w:hint="eastAsia"/>
              </w:rPr>
              <w:t>其中：股票</w:t>
            </w:r>
          </w:p>
        </w:tc>
        <w:tc>
          <w:tcPr>
            <w:tcW w:w="2131" w:type="dxa"/>
          </w:tcPr>
          <w:p w:rsidR="00400D9F" w:rsidRDefault="00400D9F" w:rsidP="00400D9F">
            <w:pPr>
              <w:jc w:val="right"/>
            </w:pPr>
            <w:r>
              <w:t>-</w:t>
            </w:r>
          </w:p>
        </w:tc>
        <w:tc>
          <w:tcPr>
            <w:tcW w:w="2131" w:type="dxa"/>
          </w:tcPr>
          <w:p w:rsidR="00400D9F" w:rsidRDefault="00400D9F" w:rsidP="00400D9F">
            <w:pPr>
              <w:jc w:val="right"/>
            </w:pPr>
            <w:r>
              <w:t>-</w:t>
            </w:r>
          </w:p>
        </w:tc>
      </w:tr>
      <w:tr w:rsidR="00400D9F" w:rsidTr="00400D9F">
        <w:tc>
          <w:tcPr>
            <w:tcW w:w="2130" w:type="dxa"/>
          </w:tcPr>
          <w:p w:rsidR="00400D9F" w:rsidRDefault="00400D9F" w:rsidP="00400D9F">
            <w:pPr>
              <w:jc w:val="center"/>
            </w:pPr>
            <w:r>
              <w:t>2</w:t>
            </w:r>
          </w:p>
        </w:tc>
        <w:tc>
          <w:tcPr>
            <w:tcW w:w="2130" w:type="dxa"/>
          </w:tcPr>
          <w:p w:rsidR="00400D9F" w:rsidRDefault="00400D9F" w:rsidP="00400D9F">
            <w:pPr>
              <w:jc w:val="left"/>
            </w:pPr>
            <w:r>
              <w:rPr>
                <w:rFonts w:hint="eastAsia"/>
              </w:rPr>
              <w:t>基金投资</w:t>
            </w:r>
          </w:p>
        </w:tc>
        <w:tc>
          <w:tcPr>
            <w:tcW w:w="2131" w:type="dxa"/>
          </w:tcPr>
          <w:p w:rsidR="00400D9F" w:rsidRDefault="00400D9F" w:rsidP="00400D9F">
            <w:pPr>
              <w:jc w:val="right"/>
            </w:pPr>
            <w:r>
              <w:t>-</w:t>
            </w:r>
          </w:p>
        </w:tc>
        <w:tc>
          <w:tcPr>
            <w:tcW w:w="2131" w:type="dxa"/>
          </w:tcPr>
          <w:p w:rsidR="00400D9F" w:rsidRDefault="00400D9F" w:rsidP="00400D9F">
            <w:pPr>
              <w:jc w:val="right"/>
            </w:pPr>
            <w:r>
              <w:t>-</w:t>
            </w:r>
          </w:p>
        </w:tc>
      </w:tr>
      <w:tr w:rsidR="00400D9F" w:rsidTr="00400D9F">
        <w:tc>
          <w:tcPr>
            <w:tcW w:w="2130" w:type="dxa"/>
          </w:tcPr>
          <w:p w:rsidR="00400D9F" w:rsidRDefault="00400D9F" w:rsidP="00400D9F">
            <w:pPr>
              <w:jc w:val="center"/>
            </w:pPr>
            <w:r>
              <w:t>3</w:t>
            </w:r>
          </w:p>
        </w:tc>
        <w:tc>
          <w:tcPr>
            <w:tcW w:w="2130" w:type="dxa"/>
          </w:tcPr>
          <w:p w:rsidR="00400D9F" w:rsidRDefault="00400D9F" w:rsidP="00400D9F">
            <w:pPr>
              <w:jc w:val="left"/>
            </w:pPr>
            <w:r>
              <w:rPr>
                <w:rFonts w:hint="eastAsia"/>
              </w:rPr>
              <w:t>固定收益投资</w:t>
            </w:r>
          </w:p>
        </w:tc>
        <w:tc>
          <w:tcPr>
            <w:tcW w:w="2131" w:type="dxa"/>
          </w:tcPr>
          <w:p w:rsidR="00400D9F" w:rsidRDefault="00400D9F" w:rsidP="00400D9F">
            <w:pPr>
              <w:jc w:val="right"/>
            </w:pPr>
            <w:r>
              <w:t>7,000,701,761.25</w:t>
            </w:r>
          </w:p>
        </w:tc>
        <w:tc>
          <w:tcPr>
            <w:tcW w:w="2131" w:type="dxa"/>
          </w:tcPr>
          <w:p w:rsidR="00400D9F" w:rsidRDefault="00400D9F" w:rsidP="00400D9F">
            <w:pPr>
              <w:jc w:val="right"/>
            </w:pPr>
            <w:r>
              <w:t>97.64</w:t>
            </w:r>
          </w:p>
        </w:tc>
      </w:tr>
      <w:tr w:rsidR="00400D9F" w:rsidTr="00400D9F">
        <w:tc>
          <w:tcPr>
            <w:tcW w:w="2130" w:type="dxa"/>
          </w:tcPr>
          <w:p w:rsidR="00400D9F" w:rsidRDefault="00400D9F" w:rsidP="00400D9F">
            <w:pPr>
              <w:jc w:val="center"/>
            </w:pPr>
          </w:p>
        </w:tc>
        <w:tc>
          <w:tcPr>
            <w:tcW w:w="2130" w:type="dxa"/>
          </w:tcPr>
          <w:p w:rsidR="00400D9F" w:rsidRDefault="00400D9F" w:rsidP="00400D9F">
            <w:pPr>
              <w:jc w:val="left"/>
            </w:pPr>
            <w:r>
              <w:rPr>
                <w:rFonts w:hint="eastAsia"/>
              </w:rPr>
              <w:t>其中：债券</w:t>
            </w:r>
          </w:p>
        </w:tc>
        <w:tc>
          <w:tcPr>
            <w:tcW w:w="2131" w:type="dxa"/>
          </w:tcPr>
          <w:p w:rsidR="00400D9F" w:rsidRDefault="00400D9F" w:rsidP="00400D9F">
            <w:pPr>
              <w:jc w:val="right"/>
            </w:pPr>
            <w:r>
              <w:t>6,949,980,755.77</w:t>
            </w:r>
          </w:p>
        </w:tc>
        <w:tc>
          <w:tcPr>
            <w:tcW w:w="2131" w:type="dxa"/>
          </w:tcPr>
          <w:p w:rsidR="00400D9F" w:rsidRDefault="00400D9F" w:rsidP="00400D9F">
            <w:pPr>
              <w:jc w:val="right"/>
            </w:pPr>
            <w:r>
              <w:t>96.93</w:t>
            </w:r>
          </w:p>
        </w:tc>
      </w:tr>
      <w:tr w:rsidR="00400D9F" w:rsidTr="00400D9F">
        <w:tc>
          <w:tcPr>
            <w:tcW w:w="2130" w:type="dxa"/>
          </w:tcPr>
          <w:p w:rsidR="00400D9F" w:rsidRDefault="00400D9F" w:rsidP="00400D9F">
            <w:pPr>
              <w:jc w:val="center"/>
            </w:pPr>
          </w:p>
        </w:tc>
        <w:tc>
          <w:tcPr>
            <w:tcW w:w="2130" w:type="dxa"/>
          </w:tcPr>
          <w:p w:rsidR="00400D9F" w:rsidRDefault="00400D9F" w:rsidP="00400D9F">
            <w:pPr>
              <w:jc w:val="left"/>
            </w:pPr>
            <w:r>
              <w:rPr>
                <w:rFonts w:hint="eastAsia"/>
              </w:rPr>
              <w:t xml:space="preserve">      </w:t>
            </w:r>
            <w:r>
              <w:rPr>
                <w:rFonts w:hint="eastAsia"/>
              </w:rPr>
              <w:t>资产支持证券</w:t>
            </w:r>
          </w:p>
        </w:tc>
        <w:tc>
          <w:tcPr>
            <w:tcW w:w="2131" w:type="dxa"/>
          </w:tcPr>
          <w:p w:rsidR="00400D9F" w:rsidRDefault="00400D9F" w:rsidP="00400D9F">
            <w:pPr>
              <w:jc w:val="right"/>
            </w:pPr>
            <w:r>
              <w:t>50,721,005.48</w:t>
            </w:r>
          </w:p>
        </w:tc>
        <w:tc>
          <w:tcPr>
            <w:tcW w:w="2131" w:type="dxa"/>
          </w:tcPr>
          <w:p w:rsidR="00400D9F" w:rsidRDefault="00400D9F" w:rsidP="00400D9F">
            <w:pPr>
              <w:jc w:val="right"/>
            </w:pPr>
            <w:r>
              <w:t>0.71</w:t>
            </w:r>
          </w:p>
        </w:tc>
      </w:tr>
      <w:tr w:rsidR="00400D9F" w:rsidTr="00400D9F">
        <w:tc>
          <w:tcPr>
            <w:tcW w:w="2130" w:type="dxa"/>
          </w:tcPr>
          <w:p w:rsidR="00400D9F" w:rsidRDefault="00400D9F" w:rsidP="00400D9F">
            <w:pPr>
              <w:jc w:val="center"/>
            </w:pPr>
            <w:r>
              <w:t>4</w:t>
            </w:r>
          </w:p>
        </w:tc>
        <w:tc>
          <w:tcPr>
            <w:tcW w:w="2130" w:type="dxa"/>
          </w:tcPr>
          <w:p w:rsidR="00400D9F" w:rsidRDefault="00400D9F" w:rsidP="00400D9F">
            <w:pPr>
              <w:jc w:val="left"/>
            </w:pPr>
            <w:r>
              <w:rPr>
                <w:rFonts w:hint="eastAsia"/>
              </w:rPr>
              <w:t>贵金属投资</w:t>
            </w:r>
          </w:p>
        </w:tc>
        <w:tc>
          <w:tcPr>
            <w:tcW w:w="2131" w:type="dxa"/>
          </w:tcPr>
          <w:p w:rsidR="00400D9F" w:rsidRDefault="00400D9F" w:rsidP="00400D9F">
            <w:pPr>
              <w:jc w:val="right"/>
            </w:pPr>
            <w:r>
              <w:t>-</w:t>
            </w:r>
          </w:p>
        </w:tc>
        <w:tc>
          <w:tcPr>
            <w:tcW w:w="2131" w:type="dxa"/>
          </w:tcPr>
          <w:p w:rsidR="00400D9F" w:rsidRDefault="00400D9F" w:rsidP="00400D9F">
            <w:pPr>
              <w:jc w:val="right"/>
            </w:pPr>
            <w:r>
              <w:t>-</w:t>
            </w:r>
          </w:p>
        </w:tc>
      </w:tr>
      <w:tr w:rsidR="00400D9F" w:rsidTr="00400D9F">
        <w:tc>
          <w:tcPr>
            <w:tcW w:w="2130" w:type="dxa"/>
          </w:tcPr>
          <w:p w:rsidR="00400D9F" w:rsidRDefault="00400D9F" w:rsidP="00400D9F">
            <w:pPr>
              <w:jc w:val="center"/>
            </w:pPr>
            <w:r>
              <w:t>5</w:t>
            </w:r>
          </w:p>
        </w:tc>
        <w:tc>
          <w:tcPr>
            <w:tcW w:w="2130" w:type="dxa"/>
          </w:tcPr>
          <w:p w:rsidR="00400D9F" w:rsidRDefault="00400D9F" w:rsidP="00400D9F">
            <w:pPr>
              <w:jc w:val="left"/>
            </w:pPr>
            <w:r>
              <w:rPr>
                <w:rFonts w:hint="eastAsia"/>
              </w:rPr>
              <w:t>金融衍生品投资</w:t>
            </w:r>
          </w:p>
        </w:tc>
        <w:tc>
          <w:tcPr>
            <w:tcW w:w="2131" w:type="dxa"/>
          </w:tcPr>
          <w:p w:rsidR="00400D9F" w:rsidRDefault="00400D9F" w:rsidP="00400D9F">
            <w:pPr>
              <w:jc w:val="right"/>
            </w:pPr>
            <w:r>
              <w:t>-</w:t>
            </w:r>
          </w:p>
        </w:tc>
        <w:tc>
          <w:tcPr>
            <w:tcW w:w="2131" w:type="dxa"/>
          </w:tcPr>
          <w:p w:rsidR="00400D9F" w:rsidRDefault="00400D9F" w:rsidP="00400D9F">
            <w:pPr>
              <w:jc w:val="right"/>
            </w:pPr>
            <w:r>
              <w:t>-</w:t>
            </w:r>
          </w:p>
        </w:tc>
      </w:tr>
      <w:tr w:rsidR="00400D9F" w:rsidTr="00400D9F">
        <w:tc>
          <w:tcPr>
            <w:tcW w:w="2130" w:type="dxa"/>
          </w:tcPr>
          <w:p w:rsidR="00400D9F" w:rsidRDefault="00400D9F" w:rsidP="00400D9F">
            <w:pPr>
              <w:jc w:val="center"/>
            </w:pPr>
            <w:r>
              <w:t>6</w:t>
            </w:r>
          </w:p>
        </w:tc>
        <w:tc>
          <w:tcPr>
            <w:tcW w:w="2130" w:type="dxa"/>
          </w:tcPr>
          <w:p w:rsidR="00400D9F" w:rsidRDefault="00400D9F" w:rsidP="00400D9F">
            <w:pPr>
              <w:jc w:val="left"/>
            </w:pPr>
            <w:r>
              <w:rPr>
                <w:rFonts w:hint="eastAsia"/>
              </w:rPr>
              <w:t>买入返售金融资产</w:t>
            </w:r>
          </w:p>
        </w:tc>
        <w:tc>
          <w:tcPr>
            <w:tcW w:w="2131" w:type="dxa"/>
          </w:tcPr>
          <w:p w:rsidR="00400D9F" w:rsidRDefault="00400D9F" w:rsidP="00400D9F">
            <w:pPr>
              <w:jc w:val="right"/>
            </w:pPr>
            <w:r>
              <w:t>-</w:t>
            </w:r>
          </w:p>
        </w:tc>
        <w:tc>
          <w:tcPr>
            <w:tcW w:w="2131" w:type="dxa"/>
          </w:tcPr>
          <w:p w:rsidR="00400D9F" w:rsidRDefault="00400D9F" w:rsidP="00400D9F">
            <w:pPr>
              <w:jc w:val="right"/>
            </w:pPr>
            <w:r>
              <w:t>-</w:t>
            </w:r>
          </w:p>
        </w:tc>
      </w:tr>
      <w:tr w:rsidR="00400D9F" w:rsidTr="00400D9F">
        <w:tc>
          <w:tcPr>
            <w:tcW w:w="2130" w:type="dxa"/>
          </w:tcPr>
          <w:p w:rsidR="00400D9F" w:rsidRDefault="00400D9F" w:rsidP="00400D9F">
            <w:pPr>
              <w:jc w:val="center"/>
            </w:pPr>
          </w:p>
        </w:tc>
        <w:tc>
          <w:tcPr>
            <w:tcW w:w="2130" w:type="dxa"/>
          </w:tcPr>
          <w:p w:rsidR="00400D9F" w:rsidRDefault="00400D9F" w:rsidP="00400D9F">
            <w:pPr>
              <w:jc w:val="left"/>
            </w:pPr>
            <w:r>
              <w:rPr>
                <w:rFonts w:hint="eastAsia"/>
              </w:rPr>
              <w:t>其中：买断式回购的买入返售金融资产</w:t>
            </w:r>
          </w:p>
        </w:tc>
        <w:tc>
          <w:tcPr>
            <w:tcW w:w="2131" w:type="dxa"/>
          </w:tcPr>
          <w:p w:rsidR="00400D9F" w:rsidRDefault="00400D9F" w:rsidP="00400D9F">
            <w:pPr>
              <w:jc w:val="right"/>
            </w:pPr>
            <w:r>
              <w:t>-</w:t>
            </w:r>
          </w:p>
        </w:tc>
        <w:tc>
          <w:tcPr>
            <w:tcW w:w="2131" w:type="dxa"/>
          </w:tcPr>
          <w:p w:rsidR="00400D9F" w:rsidRDefault="00400D9F" w:rsidP="00400D9F">
            <w:pPr>
              <w:jc w:val="right"/>
            </w:pPr>
            <w:r>
              <w:t>-</w:t>
            </w:r>
          </w:p>
        </w:tc>
      </w:tr>
      <w:tr w:rsidR="00400D9F" w:rsidTr="00400D9F">
        <w:tc>
          <w:tcPr>
            <w:tcW w:w="2130" w:type="dxa"/>
          </w:tcPr>
          <w:p w:rsidR="00400D9F" w:rsidRDefault="00400D9F" w:rsidP="00400D9F">
            <w:pPr>
              <w:jc w:val="center"/>
            </w:pPr>
            <w:r>
              <w:lastRenderedPageBreak/>
              <w:t>7</w:t>
            </w:r>
          </w:p>
        </w:tc>
        <w:tc>
          <w:tcPr>
            <w:tcW w:w="2130" w:type="dxa"/>
          </w:tcPr>
          <w:p w:rsidR="00400D9F" w:rsidRDefault="00400D9F" w:rsidP="00400D9F">
            <w:pPr>
              <w:jc w:val="left"/>
            </w:pPr>
            <w:r>
              <w:rPr>
                <w:rFonts w:hint="eastAsia"/>
              </w:rPr>
              <w:t>银行存款和结算备付金合计</w:t>
            </w:r>
          </w:p>
        </w:tc>
        <w:tc>
          <w:tcPr>
            <w:tcW w:w="2131" w:type="dxa"/>
          </w:tcPr>
          <w:p w:rsidR="00400D9F" w:rsidRDefault="00400D9F" w:rsidP="00400D9F">
            <w:pPr>
              <w:jc w:val="right"/>
            </w:pPr>
            <w:r>
              <w:t>168,068,322.12</w:t>
            </w:r>
          </w:p>
        </w:tc>
        <w:tc>
          <w:tcPr>
            <w:tcW w:w="2131" w:type="dxa"/>
          </w:tcPr>
          <w:p w:rsidR="00400D9F" w:rsidRDefault="00400D9F" w:rsidP="00400D9F">
            <w:pPr>
              <w:jc w:val="right"/>
            </w:pPr>
            <w:r>
              <w:t>2.34</w:t>
            </w:r>
          </w:p>
        </w:tc>
      </w:tr>
      <w:tr w:rsidR="00400D9F" w:rsidTr="00400D9F">
        <w:tc>
          <w:tcPr>
            <w:tcW w:w="2130" w:type="dxa"/>
          </w:tcPr>
          <w:p w:rsidR="00400D9F" w:rsidRDefault="00400D9F" w:rsidP="00400D9F">
            <w:pPr>
              <w:jc w:val="center"/>
            </w:pPr>
            <w:r>
              <w:t>8</w:t>
            </w:r>
          </w:p>
        </w:tc>
        <w:tc>
          <w:tcPr>
            <w:tcW w:w="2130" w:type="dxa"/>
          </w:tcPr>
          <w:p w:rsidR="00400D9F" w:rsidRDefault="00400D9F" w:rsidP="00400D9F">
            <w:pPr>
              <w:jc w:val="left"/>
            </w:pPr>
            <w:r>
              <w:rPr>
                <w:rFonts w:hint="eastAsia"/>
              </w:rPr>
              <w:t>其他资产</w:t>
            </w:r>
          </w:p>
        </w:tc>
        <w:tc>
          <w:tcPr>
            <w:tcW w:w="2131" w:type="dxa"/>
          </w:tcPr>
          <w:p w:rsidR="00400D9F" w:rsidRDefault="00400D9F" w:rsidP="00400D9F">
            <w:pPr>
              <w:jc w:val="right"/>
            </w:pPr>
            <w:r>
              <w:t>1,133,762.09</w:t>
            </w:r>
          </w:p>
        </w:tc>
        <w:tc>
          <w:tcPr>
            <w:tcW w:w="2131" w:type="dxa"/>
          </w:tcPr>
          <w:p w:rsidR="00400D9F" w:rsidRDefault="00400D9F" w:rsidP="00400D9F">
            <w:pPr>
              <w:jc w:val="right"/>
            </w:pPr>
            <w:r>
              <w:t>0.02</w:t>
            </w:r>
          </w:p>
        </w:tc>
      </w:tr>
      <w:tr w:rsidR="00400D9F" w:rsidTr="00400D9F">
        <w:tc>
          <w:tcPr>
            <w:tcW w:w="2130" w:type="dxa"/>
          </w:tcPr>
          <w:p w:rsidR="00400D9F" w:rsidRDefault="00400D9F" w:rsidP="00400D9F">
            <w:pPr>
              <w:jc w:val="center"/>
            </w:pPr>
            <w:r>
              <w:t>9</w:t>
            </w:r>
          </w:p>
        </w:tc>
        <w:tc>
          <w:tcPr>
            <w:tcW w:w="2130" w:type="dxa"/>
          </w:tcPr>
          <w:p w:rsidR="00400D9F" w:rsidRDefault="00400D9F" w:rsidP="00400D9F">
            <w:pPr>
              <w:jc w:val="left"/>
            </w:pPr>
            <w:r>
              <w:rPr>
                <w:rFonts w:hint="eastAsia"/>
              </w:rPr>
              <w:t>合计</w:t>
            </w:r>
          </w:p>
        </w:tc>
        <w:tc>
          <w:tcPr>
            <w:tcW w:w="2131" w:type="dxa"/>
          </w:tcPr>
          <w:p w:rsidR="00400D9F" w:rsidRDefault="00400D9F" w:rsidP="00400D9F">
            <w:pPr>
              <w:jc w:val="right"/>
            </w:pPr>
            <w:r>
              <w:t>7,169,903,845.46</w:t>
            </w:r>
          </w:p>
        </w:tc>
        <w:tc>
          <w:tcPr>
            <w:tcW w:w="2131" w:type="dxa"/>
          </w:tcPr>
          <w:p w:rsidR="00400D9F" w:rsidRDefault="00400D9F" w:rsidP="00400D9F">
            <w:pPr>
              <w:jc w:val="right"/>
            </w:pPr>
            <w:r>
              <w:t>100.00</w:t>
            </w:r>
          </w:p>
        </w:tc>
      </w:tr>
    </w:tbl>
    <w:p w:rsidR="00400D9F" w:rsidRDefault="00400D9F" w:rsidP="00400D9F">
      <w:pPr>
        <w:pStyle w:val="-3"/>
      </w:pPr>
      <w:r>
        <w:rPr>
          <w:rFonts w:hint="eastAsia"/>
        </w:rPr>
        <w:t>2 报告期末按行业分类的股票投资组合</w:t>
      </w:r>
    </w:p>
    <w:p w:rsidR="00400D9F" w:rsidRDefault="00400D9F" w:rsidP="00400D9F">
      <w:pPr>
        <w:pStyle w:val="-3"/>
      </w:pPr>
      <w:r>
        <w:rPr>
          <w:rFonts w:hint="eastAsia"/>
        </w:rPr>
        <w:t>2.1 报告期末按行业分类的境内股票投资组合</w:t>
      </w:r>
    </w:p>
    <w:p w:rsidR="00400D9F" w:rsidRDefault="00400D9F" w:rsidP="00400D9F">
      <w:pPr>
        <w:pStyle w:val="-"/>
        <w:ind w:firstLine="420"/>
      </w:pPr>
      <w:r>
        <w:rPr>
          <w:rFonts w:hint="eastAsia"/>
        </w:rPr>
        <w:t>本基金本报告期末未持有股票。</w:t>
      </w:r>
    </w:p>
    <w:p w:rsidR="00400D9F" w:rsidRDefault="00400D9F" w:rsidP="00400D9F">
      <w:pPr>
        <w:pStyle w:val="-3"/>
      </w:pPr>
      <w:r>
        <w:rPr>
          <w:rFonts w:hint="eastAsia"/>
        </w:rPr>
        <w:t>2.2 报告期末按行业分类的港股通投资股票投资组合</w:t>
      </w:r>
    </w:p>
    <w:p w:rsidR="00400D9F" w:rsidRDefault="00400D9F" w:rsidP="00400D9F">
      <w:pPr>
        <w:pStyle w:val="-"/>
        <w:ind w:firstLine="420"/>
      </w:pPr>
      <w:r>
        <w:rPr>
          <w:rFonts w:hint="eastAsia"/>
        </w:rPr>
        <w:t>本基金本报告期末未持有港股通投资股票。</w:t>
      </w:r>
    </w:p>
    <w:p w:rsidR="00400D9F" w:rsidRDefault="00400D9F" w:rsidP="00400D9F">
      <w:pPr>
        <w:pStyle w:val="-3"/>
      </w:pPr>
      <w:r>
        <w:rPr>
          <w:rFonts w:hint="eastAsia"/>
        </w:rPr>
        <w:t>3 报告期末按公允价值占基金资产净值比例大小排序的前十名股票投资明细</w:t>
      </w:r>
    </w:p>
    <w:p w:rsidR="00400D9F" w:rsidRDefault="00400D9F" w:rsidP="00400D9F">
      <w:pPr>
        <w:pStyle w:val="-"/>
        <w:ind w:firstLine="420"/>
      </w:pPr>
      <w:r>
        <w:rPr>
          <w:rFonts w:hint="eastAsia"/>
        </w:rPr>
        <w:t>本基金本报告期末未持有股票。</w:t>
      </w:r>
    </w:p>
    <w:p w:rsidR="00400D9F" w:rsidRDefault="00400D9F" w:rsidP="00400D9F">
      <w:pPr>
        <w:pStyle w:val="-3"/>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400D9F" w:rsidTr="00400D9F">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00D9F" w:rsidRDefault="00400D9F" w:rsidP="00400D9F">
            <w:pPr>
              <w:jc w:val="center"/>
            </w:pPr>
            <w:r>
              <w:rPr>
                <w:rFonts w:hint="eastAsia"/>
              </w:rPr>
              <w:t>序号</w:t>
            </w:r>
          </w:p>
        </w:tc>
        <w:tc>
          <w:tcPr>
            <w:tcW w:w="2130" w:type="dxa"/>
            <w:vAlign w:val="center"/>
          </w:tcPr>
          <w:p w:rsidR="00400D9F" w:rsidRDefault="00400D9F" w:rsidP="00400D9F">
            <w:pPr>
              <w:jc w:val="center"/>
            </w:pPr>
            <w:r>
              <w:rPr>
                <w:rFonts w:hint="eastAsia"/>
              </w:rPr>
              <w:t>债券品种</w:t>
            </w:r>
          </w:p>
        </w:tc>
        <w:tc>
          <w:tcPr>
            <w:tcW w:w="2131" w:type="dxa"/>
            <w:vAlign w:val="center"/>
          </w:tcPr>
          <w:p w:rsidR="00400D9F" w:rsidRDefault="00400D9F" w:rsidP="00400D9F">
            <w:pPr>
              <w:jc w:val="center"/>
            </w:pPr>
            <w:r>
              <w:rPr>
                <w:rFonts w:hint="eastAsia"/>
              </w:rPr>
              <w:t>公允价值（元）</w:t>
            </w:r>
          </w:p>
        </w:tc>
        <w:tc>
          <w:tcPr>
            <w:tcW w:w="2131" w:type="dxa"/>
            <w:vAlign w:val="center"/>
          </w:tcPr>
          <w:p w:rsidR="00400D9F" w:rsidRDefault="00400D9F" w:rsidP="00400D9F">
            <w:pPr>
              <w:jc w:val="center"/>
            </w:pPr>
            <w:r>
              <w:rPr>
                <w:rFonts w:hint="eastAsia"/>
              </w:rPr>
              <w:t>占基金资产净值比例（％）</w:t>
            </w:r>
          </w:p>
        </w:tc>
      </w:tr>
      <w:tr w:rsidR="00400D9F" w:rsidTr="00400D9F">
        <w:tc>
          <w:tcPr>
            <w:tcW w:w="2130" w:type="dxa"/>
          </w:tcPr>
          <w:p w:rsidR="00400D9F" w:rsidRDefault="00400D9F" w:rsidP="00400D9F">
            <w:pPr>
              <w:jc w:val="center"/>
            </w:pPr>
            <w:r>
              <w:t>1</w:t>
            </w:r>
          </w:p>
        </w:tc>
        <w:tc>
          <w:tcPr>
            <w:tcW w:w="2130" w:type="dxa"/>
          </w:tcPr>
          <w:p w:rsidR="00400D9F" w:rsidRDefault="00400D9F" w:rsidP="00400D9F">
            <w:pPr>
              <w:jc w:val="left"/>
            </w:pPr>
            <w:r>
              <w:rPr>
                <w:rFonts w:hint="eastAsia"/>
              </w:rPr>
              <w:t>国家债券</w:t>
            </w:r>
          </w:p>
        </w:tc>
        <w:tc>
          <w:tcPr>
            <w:tcW w:w="2131" w:type="dxa"/>
          </w:tcPr>
          <w:p w:rsidR="00400D9F" w:rsidRDefault="00400D9F" w:rsidP="00400D9F">
            <w:pPr>
              <w:jc w:val="right"/>
            </w:pPr>
            <w:r>
              <w:t>-</w:t>
            </w:r>
          </w:p>
        </w:tc>
        <w:tc>
          <w:tcPr>
            <w:tcW w:w="2131" w:type="dxa"/>
          </w:tcPr>
          <w:p w:rsidR="00400D9F" w:rsidRDefault="00400D9F" w:rsidP="00400D9F">
            <w:pPr>
              <w:jc w:val="right"/>
            </w:pPr>
            <w:r>
              <w:t>-</w:t>
            </w:r>
          </w:p>
        </w:tc>
      </w:tr>
      <w:tr w:rsidR="00400D9F" w:rsidTr="00400D9F">
        <w:tc>
          <w:tcPr>
            <w:tcW w:w="2130" w:type="dxa"/>
          </w:tcPr>
          <w:p w:rsidR="00400D9F" w:rsidRDefault="00400D9F" w:rsidP="00400D9F">
            <w:pPr>
              <w:jc w:val="center"/>
            </w:pPr>
            <w:r>
              <w:t>2</w:t>
            </w:r>
          </w:p>
        </w:tc>
        <w:tc>
          <w:tcPr>
            <w:tcW w:w="2130" w:type="dxa"/>
          </w:tcPr>
          <w:p w:rsidR="00400D9F" w:rsidRDefault="00400D9F" w:rsidP="00400D9F">
            <w:pPr>
              <w:jc w:val="left"/>
            </w:pPr>
            <w:r>
              <w:rPr>
                <w:rFonts w:hint="eastAsia"/>
              </w:rPr>
              <w:t>央行票据</w:t>
            </w:r>
          </w:p>
        </w:tc>
        <w:tc>
          <w:tcPr>
            <w:tcW w:w="2131" w:type="dxa"/>
          </w:tcPr>
          <w:p w:rsidR="00400D9F" w:rsidRDefault="00400D9F" w:rsidP="00400D9F">
            <w:pPr>
              <w:jc w:val="right"/>
            </w:pPr>
            <w:r>
              <w:t>-</w:t>
            </w:r>
          </w:p>
        </w:tc>
        <w:tc>
          <w:tcPr>
            <w:tcW w:w="2131" w:type="dxa"/>
          </w:tcPr>
          <w:p w:rsidR="00400D9F" w:rsidRDefault="00400D9F" w:rsidP="00400D9F">
            <w:pPr>
              <w:jc w:val="right"/>
            </w:pPr>
            <w:r>
              <w:t>-</w:t>
            </w:r>
          </w:p>
        </w:tc>
      </w:tr>
      <w:tr w:rsidR="00400D9F" w:rsidTr="00400D9F">
        <w:tc>
          <w:tcPr>
            <w:tcW w:w="2130" w:type="dxa"/>
          </w:tcPr>
          <w:p w:rsidR="00400D9F" w:rsidRDefault="00400D9F" w:rsidP="00400D9F">
            <w:pPr>
              <w:jc w:val="center"/>
            </w:pPr>
            <w:r>
              <w:t>3</w:t>
            </w:r>
          </w:p>
        </w:tc>
        <w:tc>
          <w:tcPr>
            <w:tcW w:w="2130" w:type="dxa"/>
          </w:tcPr>
          <w:p w:rsidR="00400D9F" w:rsidRDefault="00400D9F" w:rsidP="00400D9F">
            <w:pPr>
              <w:jc w:val="left"/>
            </w:pPr>
            <w:r>
              <w:rPr>
                <w:rFonts w:hint="eastAsia"/>
              </w:rPr>
              <w:t>金融债券</w:t>
            </w:r>
          </w:p>
        </w:tc>
        <w:tc>
          <w:tcPr>
            <w:tcW w:w="2131" w:type="dxa"/>
          </w:tcPr>
          <w:p w:rsidR="00400D9F" w:rsidRDefault="00400D9F" w:rsidP="00400D9F">
            <w:pPr>
              <w:jc w:val="right"/>
            </w:pPr>
            <w:r>
              <w:t>736,818,597.54</w:t>
            </w:r>
          </w:p>
        </w:tc>
        <w:tc>
          <w:tcPr>
            <w:tcW w:w="2131" w:type="dxa"/>
          </w:tcPr>
          <w:p w:rsidR="00400D9F" w:rsidRDefault="00400D9F" w:rsidP="00400D9F">
            <w:pPr>
              <w:jc w:val="right"/>
            </w:pPr>
            <w:r>
              <w:t>10.83</w:t>
            </w:r>
          </w:p>
        </w:tc>
      </w:tr>
      <w:tr w:rsidR="00400D9F" w:rsidTr="00400D9F">
        <w:tc>
          <w:tcPr>
            <w:tcW w:w="2130" w:type="dxa"/>
          </w:tcPr>
          <w:p w:rsidR="00400D9F" w:rsidRDefault="00400D9F" w:rsidP="00400D9F">
            <w:pPr>
              <w:jc w:val="center"/>
            </w:pPr>
          </w:p>
        </w:tc>
        <w:tc>
          <w:tcPr>
            <w:tcW w:w="2130" w:type="dxa"/>
          </w:tcPr>
          <w:p w:rsidR="00400D9F" w:rsidRDefault="00400D9F" w:rsidP="00400D9F">
            <w:pPr>
              <w:jc w:val="left"/>
            </w:pPr>
            <w:r>
              <w:rPr>
                <w:rFonts w:hint="eastAsia"/>
              </w:rPr>
              <w:t>其中：政策性金融债</w:t>
            </w:r>
          </w:p>
        </w:tc>
        <w:tc>
          <w:tcPr>
            <w:tcW w:w="2131" w:type="dxa"/>
          </w:tcPr>
          <w:p w:rsidR="00400D9F" w:rsidRDefault="00400D9F" w:rsidP="00400D9F">
            <w:pPr>
              <w:jc w:val="right"/>
            </w:pPr>
            <w:r>
              <w:t>456,924,401.37</w:t>
            </w:r>
          </w:p>
        </w:tc>
        <w:tc>
          <w:tcPr>
            <w:tcW w:w="2131" w:type="dxa"/>
          </w:tcPr>
          <w:p w:rsidR="00400D9F" w:rsidRDefault="00400D9F" w:rsidP="00400D9F">
            <w:pPr>
              <w:jc w:val="right"/>
            </w:pPr>
            <w:r>
              <w:t>6.71</w:t>
            </w:r>
          </w:p>
        </w:tc>
      </w:tr>
      <w:tr w:rsidR="00400D9F" w:rsidTr="00400D9F">
        <w:tc>
          <w:tcPr>
            <w:tcW w:w="2130" w:type="dxa"/>
          </w:tcPr>
          <w:p w:rsidR="00400D9F" w:rsidRDefault="00400D9F" w:rsidP="00400D9F">
            <w:pPr>
              <w:jc w:val="center"/>
            </w:pPr>
            <w:r>
              <w:t>4</w:t>
            </w:r>
          </w:p>
        </w:tc>
        <w:tc>
          <w:tcPr>
            <w:tcW w:w="2130" w:type="dxa"/>
          </w:tcPr>
          <w:p w:rsidR="00400D9F" w:rsidRDefault="00400D9F" w:rsidP="00400D9F">
            <w:pPr>
              <w:jc w:val="left"/>
            </w:pPr>
            <w:r>
              <w:rPr>
                <w:rFonts w:hint="eastAsia"/>
              </w:rPr>
              <w:t>企业债券</w:t>
            </w:r>
          </w:p>
        </w:tc>
        <w:tc>
          <w:tcPr>
            <w:tcW w:w="2131" w:type="dxa"/>
          </w:tcPr>
          <w:p w:rsidR="00400D9F" w:rsidRDefault="00400D9F" w:rsidP="00400D9F">
            <w:pPr>
              <w:jc w:val="right"/>
            </w:pPr>
            <w:r>
              <w:t>1,240,576,437.11</w:t>
            </w:r>
          </w:p>
        </w:tc>
        <w:tc>
          <w:tcPr>
            <w:tcW w:w="2131" w:type="dxa"/>
          </w:tcPr>
          <w:p w:rsidR="00400D9F" w:rsidRDefault="00400D9F" w:rsidP="00400D9F">
            <w:pPr>
              <w:jc w:val="right"/>
            </w:pPr>
            <w:r>
              <w:t>18.23</w:t>
            </w:r>
          </w:p>
        </w:tc>
      </w:tr>
      <w:tr w:rsidR="00400D9F" w:rsidTr="00400D9F">
        <w:tc>
          <w:tcPr>
            <w:tcW w:w="2130" w:type="dxa"/>
          </w:tcPr>
          <w:p w:rsidR="00400D9F" w:rsidRDefault="00400D9F" w:rsidP="00400D9F">
            <w:pPr>
              <w:jc w:val="center"/>
            </w:pPr>
            <w:r>
              <w:t>5</w:t>
            </w:r>
          </w:p>
        </w:tc>
        <w:tc>
          <w:tcPr>
            <w:tcW w:w="2130" w:type="dxa"/>
          </w:tcPr>
          <w:p w:rsidR="00400D9F" w:rsidRDefault="00400D9F" w:rsidP="00400D9F">
            <w:pPr>
              <w:jc w:val="left"/>
            </w:pPr>
            <w:r>
              <w:rPr>
                <w:rFonts w:hint="eastAsia"/>
              </w:rPr>
              <w:t>企业短期融资券</w:t>
            </w:r>
          </w:p>
        </w:tc>
        <w:tc>
          <w:tcPr>
            <w:tcW w:w="2131" w:type="dxa"/>
          </w:tcPr>
          <w:p w:rsidR="00400D9F" w:rsidRDefault="00400D9F" w:rsidP="00400D9F">
            <w:pPr>
              <w:jc w:val="right"/>
            </w:pPr>
            <w:r>
              <w:t>1,363,500,553.42</w:t>
            </w:r>
          </w:p>
        </w:tc>
        <w:tc>
          <w:tcPr>
            <w:tcW w:w="2131" w:type="dxa"/>
          </w:tcPr>
          <w:p w:rsidR="00400D9F" w:rsidRDefault="00400D9F" w:rsidP="00400D9F">
            <w:pPr>
              <w:jc w:val="right"/>
            </w:pPr>
            <w:r>
              <w:t>20.03</w:t>
            </w:r>
          </w:p>
        </w:tc>
      </w:tr>
      <w:tr w:rsidR="00400D9F" w:rsidTr="00400D9F">
        <w:tc>
          <w:tcPr>
            <w:tcW w:w="2130" w:type="dxa"/>
          </w:tcPr>
          <w:p w:rsidR="00400D9F" w:rsidRDefault="00400D9F" w:rsidP="00400D9F">
            <w:pPr>
              <w:jc w:val="center"/>
            </w:pPr>
            <w:r>
              <w:t>6</w:t>
            </w:r>
          </w:p>
        </w:tc>
        <w:tc>
          <w:tcPr>
            <w:tcW w:w="2130" w:type="dxa"/>
          </w:tcPr>
          <w:p w:rsidR="00400D9F" w:rsidRDefault="00400D9F" w:rsidP="00400D9F">
            <w:pPr>
              <w:jc w:val="left"/>
            </w:pPr>
            <w:r>
              <w:rPr>
                <w:rFonts w:hint="eastAsia"/>
              </w:rPr>
              <w:t>中期票据</w:t>
            </w:r>
          </w:p>
        </w:tc>
        <w:tc>
          <w:tcPr>
            <w:tcW w:w="2131" w:type="dxa"/>
          </w:tcPr>
          <w:p w:rsidR="00400D9F" w:rsidRDefault="00400D9F" w:rsidP="00400D9F">
            <w:pPr>
              <w:jc w:val="right"/>
            </w:pPr>
            <w:r>
              <w:t>2,776,860,505.21</w:t>
            </w:r>
          </w:p>
        </w:tc>
        <w:tc>
          <w:tcPr>
            <w:tcW w:w="2131" w:type="dxa"/>
          </w:tcPr>
          <w:p w:rsidR="00400D9F" w:rsidRDefault="00400D9F" w:rsidP="00400D9F">
            <w:pPr>
              <w:jc w:val="right"/>
            </w:pPr>
            <w:r>
              <w:t>40.80</w:t>
            </w:r>
          </w:p>
        </w:tc>
      </w:tr>
      <w:tr w:rsidR="00400D9F" w:rsidTr="00400D9F">
        <w:tc>
          <w:tcPr>
            <w:tcW w:w="2130" w:type="dxa"/>
          </w:tcPr>
          <w:p w:rsidR="00400D9F" w:rsidRDefault="00400D9F" w:rsidP="00400D9F">
            <w:pPr>
              <w:jc w:val="center"/>
            </w:pPr>
            <w:r>
              <w:t>7</w:t>
            </w:r>
          </w:p>
        </w:tc>
        <w:tc>
          <w:tcPr>
            <w:tcW w:w="2130" w:type="dxa"/>
          </w:tcPr>
          <w:p w:rsidR="00400D9F" w:rsidRDefault="00400D9F" w:rsidP="00400D9F">
            <w:pPr>
              <w:jc w:val="left"/>
            </w:pPr>
            <w:r>
              <w:rPr>
                <w:rFonts w:hint="eastAsia"/>
              </w:rPr>
              <w:t>可转债（可交换债）</w:t>
            </w:r>
          </w:p>
        </w:tc>
        <w:tc>
          <w:tcPr>
            <w:tcW w:w="2131" w:type="dxa"/>
          </w:tcPr>
          <w:p w:rsidR="00400D9F" w:rsidRDefault="00400D9F" w:rsidP="00400D9F">
            <w:pPr>
              <w:jc w:val="right"/>
            </w:pPr>
            <w:r>
              <w:t>-</w:t>
            </w:r>
          </w:p>
        </w:tc>
        <w:tc>
          <w:tcPr>
            <w:tcW w:w="2131" w:type="dxa"/>
          </w:tcPr>
          <w:p w:rsidR="00400D9F" w:rsidRDefault="00400D9F" w:rsidP="00400D9F">
            <w:pPr>
              <w:jc w:val="right"/>
            </w:pPr>
            <w:r>
              <w:t>-</w:t>
            </w:r>
          </w:p>
        </w:tc>
      </w:tr>
      <w:tr w:rsidR="00400D9F" w:rsidTr="00400D9F">
        <w:tc>
          <w:tcPr>
            <w:tcW w:w="2130" w:type="dxa"/>
          </w:tcPr>
          <w:p w:rsidR="00400D9F" w:rsidRDefault="00400D9F" w:rsidP="00400D9F">
            <w:pPr>
              <w:jc w:val="center"/>
            </w:pPr>
            <w:r>
              <w:t>8</w:t>
            </w:r>
          </w:p>
        </w:tc>
        <w:tc>
          <w:tcPr>
            <w:tcW w:w="2130" w:type="dxa"/>
          </w:tcPr>
          <w:p w:rsidR="00400D9F" w:rsidRDefault="00400D9F" w:rsidP="00400D9F">
            <w:pPr>
              <w:jc w:val="left"/>
            </w:pPr>
            <w:r>
              <w:rPr>
                <w:rFonts w:hint="eastAsia"/>
              </w:rPr>
              <w:t>同业存单</w:t>
            </w:r>
          </w:p>
        </w:tc>
        <w:tc>
          <w:tcPr>
            <w:tcW w:w="2131" w:type="dxa"/>
          </w:tcPr>
          <w:p w:rsidR="00400D9F" w:rsidRDefault="00400D9F" w:rsidP="00400D9F">
            <w:pPr>
              <w:jc w:val="right"/>
            </w:pPr>
            <w:r>
              <w:t>273,758,417.53</w:t>
            </w:r>
          </w:p>
        </w:tc>
        <w:tc>
          <w:tcPr>
            <w:tcW w:w="2131" w:type="dxa"/>
          </w:tcPr>
          <w:p w:rsidR="00400D9F" w:rsidRDefault="00400D9F" w:rsidP="00400D9F">
            <w:pPr>
              <w:jc w:val="right"/>
            </w:pPr>
            <w:r>
              <w:t>4.02</w:t>
            </w:r>
          </w:p>
        </w:tc>
      </w:tr>
      <w:tr w:rsidR="00400D9F" w:rsidTr="00400D9F">
        <w:tc>
          <w:tcPr>
            <w:tcW w:w="2130" w:type="dxa"/>
          </w:tcPr>
          <w:p w:rsidR="00400D9F" w:rsidRDefault="00400D9F" w:rsidP="00400D9F">
            <w:pPr>
              <w:jc w:val="center"/>
            </w:pPr>
            <w:r>
              <w:t>9</w:t>
            </w:r>
          </w:p>
        </w:tc>
        <w:tc>
          <w:tcPr>
            <w:tcW w:w="2130" w:type="dxa"/>
          </w:tcPr>
          <w:p w:rsidR="00400D9F" w:rsidRDefault="00400D9F" w:rsidP="00400D9F">
            <w:pPr>
              <w:jc w:val="left"/>
            </w:pPr>
            <w:r>
              <w:rPr>
                <w:rFonts w:hint="eastAsia"/>
              </w:rPr>
              <w:t>其他</w:t>
            </w:r>
          </w:p>
        </w:tc>
        <w:tc>
          <w:tcPr>
            <w:tcW w:w="2131" w:type="dxa"/>
          </w:tcPr>
          <w:p w:rsidR="00400D9F" w:rsidRDefault="00400D9F" w:rsidP="00400D9F">
            <w:pPr>
              <w:jc w:val="right"/>
            </w:pPr>
            <w:r>
              <w:t>558,466,244.96</w:t>
            </w:r>
          </w:p>
        </w:tc>
        <w:tc>
          <w:tcPr>
            <w:tcW w:w="2131" w:type="dxa"/>
          </w:tcPr>
          <w:p w:rsidR="00400D9F" w:rsidRDefault="00400D9F" w:rsidP="00400D9F">
            <w:pPr>
              <w:jc w:val="right"/>
            </w:pPr>
            <w:r>
              <w:t>8.20</w:t>
            </w:r>
          </w:p>
        </w:tc>
      </w:tr>
      <w:tr w:rsidR="00400D9F" w:rsidTr="00400D9F">
        <w:tc>
          <w:tcPr>
            <w:tcW w:w="2130" w:type="dxa"/>
          </w:tcPr>
          <w:p w:rsidR="00400D9F" w:rsidRDefault="00400D9F" w:rsidP="00400D9F">
            <w:pPr>
              <w:jc w:val="center"/>
            </w:pPr>
            <w:r>
              <w:t>10</w:t>
            </w:r>
          </w:p>
        </w:tc>
        <w:tc>
          <w:tcPr>
            <w:tcW w:w="2130" w:type="dxa"/>
          </w:tcPr>
          <w:p w:rsidR="00400D9F" w:rsidRDefault="00400D9F" w:rsidP="00400D9F">
            <w:pPr>
              <w:jc w:val="left"/>
            </w:pPr>
            <w:r>
              <w:rPr>
                <w:rFonts w:hint="eastAsia"/>
              </w:rPr>
              <w:t>合计</w:t>
            </w:r>
          </w:p>
        </w:tc>
        <w:tc>
          <w:tcPr>
            <w:tcW w:w="2131" w:type="dxa"/>
          </w:tcPr>
          <w:p w:rsidR="00400D9F" w:rsidRDefault="00400D9F" w:rsidP="00400D9F">
            <w:pPr>
              <w:jc w:val="right"/>
            </w:pPr>
            <w:r>
              <w:t>6,949,980,755.77</w:t>
            </w:r>
          </w:p>
        </w:tc>
        <w:tc>
          <w:tcPr>
            <w:tcW w:w="2131" w:type="dxa"/>
          </w:tcPr>
          <w:p w:rsidR="00400D9F" w:rsidRDefault="00400D9F" w:rsidP="00400D9F">
            <w:pPr>
              <w:jc w:val="right"/>
            </w:pPr>
            <w:r>
              <w:t>102.11</w:t>
            </w:r>
          </w:p>
        </w:tc>
      </w:tr>
    </w:tbl>
    <w:p w:rsidR="00400D9F" w:rsidRDefault="00400D9F" w:rsidP="00400D9F">
      <w:pPr>
        <w:pStyle w:val="-3"/>
      </w:pPr>
      <w:r>
        <w:rPr>
          <w:rFonts w:hint="eastAsia"/>
        </w:rPr>
        <w:t>5 报告期末按公允价值占基金资产净值比例大小排名的前五名债券投资明细</w:t>
      </w:r>
    </w:p>
    <w:p w:rsidR="00400D9F" w:rsidRDefault="00400D9F" w:rsidP="00400D9F"/>
    <w:tbl>
      <w:tblPr>
        <w:tblStyle w:val="-0"/>
        <w:tblW w:w="0" w:type="auto"/>
        <w:tblLayout w:type="fixed"/>
        <w:tblLook w:val="04A0" w:firstRow="1" w:lastRow="0" w:firstColumn="1" w:lastColumn="0" w:noHBand="0" w:noVBand="1"/>
      </w:tblPr>
      <w:tblGrid>
        <w:gridCol w:w="1420"/>
        <w:gridCol w:w="1420"/>
        <w:gridCol w:w="1420"/>
        <w:gridCol w:w="1420"/>
        <w:gridCol w:w="1658"/>
        <w:gridCol w:w="1184"/>
      </w:tblGrid>
      <w:tr w:rsidR="00400D9F" w:rsidTr="004E7E78">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400D9F" w:rsidRDefault="00400D9F" w:rsidP="00400D9F">
            <w:pPr>
              <w:jc w:val="center"/>
            </w:pPr>
            <w:r>
              <w:rPr>
                <w:rFonts w:hint="eastAsia"/>
              </w:rPr>
              <w:t>序号</w:t>
            </w:r>
          </w:p>
        </w:tc>
        <w:tc>
          <w:tcPr>
            <w:tcW w:w="1420" w:type="dxa"/>
            <w:vAlign w:val="center"/>
          </w:tcPr>
          <w:p w:rsidR="00400D9F" w:rsidRDefault="00400D9F" w:rsidP="00400D9F">
            <w:pPr>
              <w:jc w:val="center"/>
            </w:pPr>
            <w:r>
              <w:rPr>
                <w:rFonts w:hint="eastAsia"/>
              </w:rPr>
              <w:t>债券代码</w:t>
            </w:r>
          </w:p>
        </w:tc>
        <w:tc>
          <w:tcPr>
            <w:tcW w:w="1420" w:type="dxa"/>
            <w:vAlign w:val="center"/>
          </w:tcPr>
          <w:p w:rsidR="00400D9F" w:rsidRDefault="00400D9F" w:rsidP="00400D9F">
            <w:pPr>
              <w:jc w:val="center"/>
            </w:pPr>
            <w:r>
              <w:rPr>
                <w:rFonts w:hint="eastAsia"/>
              </w:rPr>
              <w:t>债券名称</w:t>
            </w:r>
          </w:p>
        </w:tc>
        <w:tc>
          <w:tcPr>
            <w:tcW w:w="1420" w:type="dxa"/>
            <w:vAlign w:val="center"/>
          </w:tcPr>
          <w:p w:rsidR="00400D9F" w:rsidRDefault="00400D9F" w:rsidP="00400D9F">
            <w:pPr>
              <w:jc w:val="center"/>
            </w:pPr>
            <w:r>
              <w:rPr>
                <w:rFonts w:hint="eastAsia"/>
              </w:rPr>
              <w:t>数量（张）</w:t>
            </w:r>
          </w:p>
        </w:tc>
        <w:tc>
          <w:tcPr>
            <w:tcW w:w="1658" w:type="dxa"/>
            <w:vAlign w:val="center"/>
          </w:tcPr>
          <w:p w:rsidR="00400D9F" w:rsidRDefault="00400D9F" w:rsidP="00400D9F">
            <w:pPr>
              <w:jc w:val="center"/>
            </w:pPr>
            <w:r>
              <w:rPr>
                <w:rFonts w:hint="eastAsia"/>
              </w:rPr>
              <w:t>公允价值（元）</w:t>
            </w:r>
          </w:p>
        </w:tc>
        <w:tc>
          <w:tcPr>
            <w:tcW w:w="1184" w:type="dxa"/>
            <w:vAlign w:val="center"/>
          </w:tcPr>
          <w:p w:rsidR="00400D9F" w:rsidRDefault="00400D9F" w:rsidP="00400D9F">
            <w:pPr>
              <w:jc w:val="center"/>
            </w:pPr>
            <w:r>
              <w:rPr>
                <w:rFonts w:hint="eastAsia"/>
              </w:rPr>
              <w:t>占基金资产净值比例（％）</w:t>
            </w:r>
          </w:p>
        </w:tc>
      </w:tr>
      <w:tr w:rsidR="00400D9F" w:rsidTr="004E7E78">
        <w:tc>
          <w:tcPr>
            <w:tcW w:w="1420" w:type="dxa"/>
          </w:tcPr>
          <w:p w:rsidR="00400D9F" w:rsidRDefault="00400D9F" w:rsidP="00400D9F">
            <w:pPr>
              <w:jc w:val="center"/>
            </w:pPr>
            <w:r>
              <w:lastRenderedPageBreak/>
              <w:t>1</w:t>
            </w:r>
          </w:p>
        </w:tc>
        <w:tc>
          <w:tcPr>
            <w:tcW w:w="1420" w:type="dxa"/>
          </w:tcPr>
          <w:p w:rsidR="00400D9F" w:rsidRDefault="00400D9F" w:rsidP="00400D9F">
            <w:pPr>
              <w:jc w:val="left"/>
            </w:pPr>
            <w:r>
              <w:t>042280238</w:t>
            </w:r>
          </w:p>
        </w:tc>
        <w:tc>
          <w:tcPr>
            <w:tcW w:w="1420" w:type="dxa"/>
          </w:tcPr>
          <w:p w:rsidR="00400D9F" w:rsidRDefault="00400D9F" w:rsidP="00400D9F">
            <w:pPr>
              <w:jc w:val="left"/>
            </w:pPr>
            <w:r>
              <w:rPr>
                <w:rFonts w:hint="eastAsia"/>
              </w:rPr>
              <w:t>22</w:t>
            </w:r>
            <w:r>
              <w:rPr>
                <w:rFonts w:hint="eastAsia"/>
              </w:rPr>
              <w:t>电网</w:t>
            </w:r>
            <w:r>
              <w:rPr>
                <w:rFonts w:hint="eastAsia"/>
              </w:rPr>
              <w:t>CP004</w:t>
            </w:r>
          </w:p>
        </w:tc>
        <w:tc>
          <w:tcPr>
            <w:tcW w:w="1420" w:type="dxa"/>
          </w:tcPr>
          <w:p w:rsidR="00400D9F" w:rsidRDefault="00400D9F" w:rsidP="00400D9F">
            <w:pPr>
              <w:jc w:val="right"/>
            </w:pPr>
            <w:r>
              <w:t>2,000,000</w:t>
            </w:r>
          </w:p>
        </w:tc>
        <w:tc>
          <w:tcPr>
            <w:tcW w:w="1658" w:type="dxa"/>
          </w:tcPr>
          <w:p w:rsidR="00400D9F" w:rsidRDefault="00400D9F" w:rsidP="00400D9F">
            <w:pPr>
              <w:jc w:val="right"/>
            </w:pPr>
            <w:r>
              <w:t>201,427,123.29</w:t>
            </w:r>
          </w:p>
        </w:tc>
        <w:tc>
          <w:tcPr>
            <w:tcW w:w="1184" w:type="dxa"/>
          </w:tcPr>
          <w:p w:rsidR="00400D9F" w:rsidRDefault="00400D9F" w:rsidP="00400D9F">
            <w:pPr>
              <w:jc w:val="right"/>
            </w:pPr>
            <w:r>
              <w:t>2.96</w:t>
            </w:r>
          </w:p>
        </w:tc>
      </w:tr>
      <w:tr w:rsidR="00400D9F" w:rsidTr="004E7E78">
        <w:tc>
          <w:tcPr>
            <w:tcW w:w="1420" w:type="dxa"/>
          </w:tcPr>
          <w:p w:rsidR="00400D9F" w:rsidRDefault="00400D9F" w:rsidP="00400D9F">
            <w:pPr>
              <w:jc w:val="center"/>
            </w:pPr>
            <w:r>
              <w:t>2</w:t>
            </w:r>
          </w:p>
        </w:tc>
        <w:tc>
          <w:tcPr>
            <w:tcW w:w="1420" w:type="dxa"/>
          </w:tcPr>
          <w:p w:rsidR="00400D9F" w:rsidRDefault="00400D9F" w:rsidP="00400D9F">
            <w:pPr>
              <w:jc w:val="left"/>
            </w:pPr>
            <w:r>
              <w:t>042280312</w:t>
            </w:r>
          </w:p>
        </w:tc>
        <w:tc>
          <w:tcPr>
            <w:tcW w:w="1420" w:type="dxa"/>
          </w:tcPr>
          <w:p w:rsidR="00400D9F" w:rsidRDefault="00400D9F" w:rsidP="00400D9F">
            <w:pPr>
              <w:jc w:val="left"/>
            </w:pPr>
            <w:r>
              <w:rPr>
                <w:rFonts w:hint="eastAsia"/>
              </w:rPr>
              <w:t>22</w:t>
            </w:r>
            <w:r>
              <w:rPr>
                <w:rFonts w:hint="eastAsia"/>
              </w:rPr>
              <w:t>中石油</w:t>
            </w:r>
            <w:r>
              <w:rPr>
                <w:rFonts w:hint="eastAsia"/>
              </w:rPr>
              <w:t>CP002</w:t>
            </w:r>
          </w:p>
        </w:tc>
        <w:tc>
          <w:tcPr>
            <w:tcW w:w="1420" w:type="dxa"/>
          </w:tcPr>
          <w:p w:rsidR="00400D9F" w:rsidRDefault="00400D9F" w:rsidP="00400D9F">
            <w:pPr>
              <w:jc w:val="right"/>
            </w:pPr>
            <w:r>
              <w:t>2,000,000</w:t>
            </w:r>
          </w:p>
        </w:tc>
        <w:tc>
          <w:tcPr>
            <w:tcW w:w="1658" w:type="dxa"/>
          </w:tcPr>
          <w:p w:rsidR="00400D9F" w:rsidRDefault="00400D9F" w:rsidP="00400D9F">
            <w:pPr>
              <w:jc w:val="right"/>
            </w:pPr>
            <w:r>
              <w:t>200,862,739.73</w:t>
            </w:r>
          </w:p>
        </w:tc>
        <w:tc>
          <w:tcPr>
            <w:tcW w:w="1184" w:type="dxa"/>
          </w:tcPr>
          <w:p w:rsidR="00400D9F" w:rsidRDefault="00400D9F" w:rsidP="00400D9F">
            <w:pPr>
              <w:jc w:val="right"/>
            </w:pPr>
            <w:r>
              <w:t>2.95</w:t>
            </w:r>
          </w:p>
        </w:tc>
      </w:tr>
      <w:tr w:rsidR="00400D9F" w:rsidTr="004E7E78">
        <w:tc>
          <w:tcPr>
            <w:tcW w:w="1420" w:type="dxa"/>
          </w:tcPr>
          <w:p w:rsidR="00400D9F" w:rsidRDefault="00400D9F" w:rsidP="00400D9F">
            <w:pPr>
              <w:jc w:val="center"/>
            </w:pPr>
            <w:r>
              <w:t>3</w:t>
            </w:r>
          </w:p>
        </w:tc>
        <w:tc>
          <w:tcPr>
            <w:tcW w:w="1420" w:type="dxa"/>
          </w:tcPr>
          <w:p w:rsidR="00400D9F" w:rsidRDefault="00400D9F" w:rsidP="00400D9F">
            <w:pPr>
              <w:jc w:val="left"/>
            </w:pPr>
            <w:r>
              <w:t>200402</w:t>
            </w:r>
          </w:p>
        </w:tc>
        <w:tc>
          <w:tcPr>
            <w:tcW w:w="1420" w:type="dxa"/>
          </w:tcPr>
          <w:p w:rsidR="00400D9F" w:rsidRDefault="00400D9F" w:rsidP="00400D9F">
            <w:pPr>
              <w:jc w:val="left"/>
            </w:pPr>
            <w:r>
              <w:rPr>
                <w:rFonts w:hint="eastAsia"/>
              </w:rPr>
              <w:t>20</w:t>
            </w:r>
            <w:r>
              <w:rPr>
                <w:rFonts w:hint="eastAsia"/>
              </w:rPr>
              <w:t>农发</w:t>
            </w:r>
            <w:r>
              <w:rPr>
                <w:rFonts w:hint="eastAsia"/>
              </w:rPr>
              <w:t>02</w:t>
            </w:r>
          </w:p>
        </w:tc>
        <w:tc>
          <w:tcPr>
            <w:tcW w:w="1420" w:type="dxa"/>
          </w:tcPr>
          <w:p w:rsidR="00400D9F" w:rsidRDefault="00400D9F" w:rsidP="00400D9F">
            <w:pPr>
              <w:jc w:val="right"/>
            </w:pPr>
            <w:r>
              <w:t>1,500,000</w:t>
            </w:r>
          </w:p>
        </w:tc>
        <w:tc>
          <w:tcPr>
            <w:tcW w:w="1658" w:type="dxa"/>
          </w:tcPr>
          <w:p w:rsidR="00400D9F" w:rsidRDefault="00400D9F" w:rsidP="00400D9F">
            <w:pPr>
              <w:jc w:val="right"/>
            </w:pPr>
            <w:r>
              <w:t>151,864,520.55</w:t>
            </w:r>
          </w:p>
        </w:tc>
        <w:tc>
          <w:tcPr>
            <w:tcW w:w="1184" w:type="dxa"/>
          </w:tcPr>
          <w:p w:rsidR="00400D9F" w:rsidRDefault="00400D9F" w:rsidP="00400D9F">
            <w:pPr>
              <w:jc w:val="right"/>
            </w:pPr>
            <w:r>
              <w:t>2.23</w:t>
            </w:r>
          </w:p>
        </w:tc>
      </w:tr>
      <w:tr w:rsidR="00400D9F" w:rsidTr="004E7E78">
        <w:tc>
          <w:tcPr>
            <w:tcW w:w="1420" w:type="dxa"/>
          </w:tcPr>
          <w:p w:rsidR="00400D9F" w:rsidRDefault="00400D9F" w:rsidP="00400D9F">
            <w:pPr>
              <w:jc w:val="center"/>
            </w:pPr>
            <w:r>
              <w:t>4</w:t>
            </w:r>
          </w:p>
        </w:tc>
        <w:tc>
          <w:tcPr>
            <w:tcW w:w="1420" w:type="dxa"/>
          </w:tcPr>
          <w:p w:rsidR="00400D9F" w:rsidRDefault="00400D9F" w:rsidP="00400D9F">
            <w:pPr>
              <w:jc w:val="left"/>
            </w:pPr>
            <w:r>
              <w:t>200207</w:t>
            </w:r>
          </w:p>
        </w:tc>
        <w:tc>
          <w:tcPr>
            <w:tcW w:w="1420" w:type="dxa"/>
          </w:tcPr>
          <w:p w:rsidR="00400D9F" w:rsidRDefault="00400D9F" w:rsidP="00400D9F">
            <w:pPr>
              <w:jc w:val="left"/>
            </w:pPr>
            <w:r>
              <w:rPr>
                <w:rFonts w:hint="eastAsia"/>
              </w:rPr>
              <w:t>20</w:t>
            </w:r>
            <w:r>
              <w:rPr>
                <w:rFonts w:hint="eastAsia"/>
              </w:rPr>
              <w:t>国开</w:t>
            </w:r>
            <w:r>
              <w:rPr>
                <w:rFonts w:hint="eastAsia"/>
              </w:rPr>
              <w:t>07</w:t>
            </w:r>
          </w:p>
        </w:tc>
        <w:tc>
          <w:tcPr>
            <w:tcW w:w="1420" w:type="dxa"/>
          </w:tcPr>
          <w:p w:rsidR="00400D9F" w:rsidRDefault="00400D9F" w:rsidP="00400D9F">
            <w:pPr>
              <w:jc w:val="right"/>
            </w:pPr>
            <w:r>
              <w:t>1,000,000</w:t>
            </w:r>
          </w:p>
        </w:tc>
        <w:tc>
          <w:tcPr>
            <w:tcW w:w="1658" w:type="dxa"/>
          </w:tcPr>
          <w:p w:rsidR="00400D9F" w:rsidRDefault="00400D9F" w:rsidP="00400D9F">
            <w:pPr>
              <w:jc w:val="right"/>
            </w:pPr>
            <w:r>
              <w:t>101,362,054.79</w:t>
            </w:r>
          </w:p>
        </w:tc>
        <w:tc>
          <w:tcPr>
            <w:tcW w:w="1184" w:type="dxa"/>
          </w:tcPr>
          <w:p w:rsidR="00400D9F" w:rsidRDefault="00400D9F" w:rsidP="00400D9F">
            <w:pPr>
              <w:jc w:val="right"/>
            </w:pPr>
            <w:r>
              <w:t>1.49</w:t>
            </w:r>
          </w:p>
        </w:tc>
      </w:tr>
      <w:tr w:rsidR="00400D9F" w:rsidTr="004E7E78">
        <w:tc>
          <w:tcPr>
            <w:tcW w:w="1420" w:type="dxa"/>
          </w:tcPr>
          <w:p w:rsidR="00400D9F" w:rsidRDefault="00400D9F" w:rsidP="00400D9F">
            <w:pPr>
              <w:jc w:val="center"/>
            </w:pPr>
            <w:r>
              <w:t>5</w:t>
            </w:r>
          </w:p>
        </w:tc>
        <w:tc>
          <w:tcPr>
            <w:tcW w:w="1420" w:type="dxa"/>
          </w:tcPr>
          <w:p w:rsidR="00400D9F" w:rsidRDefault="00400D9F" w:rsidP="00400D9F">
            <w:pPr>
              <w:jc w:val="left"/>
            </w:pPr>
            <w:r>
              <w:t>112286968</w:t>
            </w:r>
          </w:p>
        </w:tc>
        <w:tc>
          <w:tcPr>
            <w:tcW w:w="1420" w:type="dxa"/>
          </w:tcPr>
          <w:p w:rsidR="00400D9F" w:rsidRDefault="00400D9F" w:rsidP="00400D9F">
            <w:pPr>
              <w:jc w:val="left"/>
            </w:pPr>
            <w:r>
              <w:rPr>
                <w:rFonts w:hint="eastAsia"/>
              </w:rPr>
              <w:t>22</w:t>
            </w:r>
            <w:r>
              <w:rPr>
                <w:rFonts w:hint="eastAsia"/>
              </w:rPr>
              <w:t>福建海峡银行</w:t>
            </w:r>
            <w:r>
              <w:rPr>
                <w:rFonts w:hint="eastAsia"/>
              </w:rPr>
              <w:t>CD147</w:t>
            </w:r>
          </w:p>
        </w:tc>
        <w:tc>
          <w:tcPr>
            <w:tcW w:w="1420" w:type="dxa"/>
          </w:tcPr>
          <w:p w:rsidR="00400D9F" w:rsidRDefault="00400D9F" w:rsidP="00400D9F">
            <w:pPr>
              <w:jc w:val="right"/>
            </w:pPr>
            <w:r>
              <w:t>1,000,000</w:t>
            </w:r>
          </w:p>
        </w:tc>
        <w:tc>
          <w:tcPr>
            <w:tcW w:w="1658" w:type="dxa"/>
          </w:tcPr>
          <w:p w:rsidR="00400D9F" w:rsidRDefault="00400D9F" w:rsidP="00400D9F">
            <w:pPr>
              <w:jc w:val="right"/>
            </w:pPr>
            <w:r>
              <w:t>97,836,155.62</w:t>
            </w:r>
          </w:p>
        </w:tc>
        <w:tc>
          <w:tcPr>
            <w:tcW w:w="1184" w:type="dxa"/>
          </w:tcPr>
          <w:p w:rsidR="00400D9F" w:rsidRDefault="00400D9F" w:rsidP="00400D9F">
            <w:pPr>
              <w:jc w:val="right"/>
            </w:pPr>
            <w:r>
              <w:t>1.44</w:t>
            </w:r>
          </w:p>
        </w:tc>
      </w:tr>
    </w:tbl>
    <w:p w:rsidR="00400D9F" w:rsidRDefault="00400D9F" w:rsidP="00400D9F">
      <w:pPr>
        <w:pStyle w:val="-3"/>
      </w:pPr>
      <w:r>
        <w:rPr>
          <w:rFonts w:hint="eastAsia"/>
        </w:rPr>
        <w:t>6 报告期末按公允价值占基金资产净值比例大小排名的前十名资产支持证券投资明细</w:t>
      </w:r>
    </w:p>
    <w:p w:rsidR="00400D9F" w:rsidRDefault="00400D9F" w:rsidP="00400D9F"/>
    <w:tbl>
      <w:tblPr>
        <w:tblStyle w:val="-0"/>
        <w:tblW w:w="0" w:type="auto"/>
        <w:tblLayout w:type="fixed"/>
        <w:tblLook w:val="04A0" w:firstRow="1" w:lastRow="0" w:firstColumn="1" w:lastColumn="0" w:noHBand="0" w:noVBand="1"/>
      </w:tblPr>
      <w:tblGrid>
        <w:gridCol w:w="1420"/>
        <w:gridCol w:w="1420"/>
        <w:gridCol w:w="1420"/>
        <w:gridCol w:w="1420"/>
        <w:gridCol w:w="1516"/>
        <w:gridCol w:w="1326"/>
      </w:tblGrid>
      <w:tr w:rsidR="00400D9F" w:rsidTr="004E7E78">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400D9F" w:rsidRDefault="00400D9F" w:rsidP="00400D9F">
            <w:pPr>
              <w:jc w:val="center"/>
            </w:pPr>
            <w:r>
              <w:rPr>
                <w:rFonts w:hint="eastAsia"/>
              </w:rPr>
              <w:t>序号</w:t>
            </w:r>
          </w:p>
        </w:tc>
        <w:tc>
          <w:tcPr>
            <w:tcW w:w="1420" w:type="dxa"/>
            <w:vAlign w:val="center"/>
          </w:tcPr>
          <w:p w:rsidR="00400D9F" w:rsidRDefault="00400D9F" w:rsidP="00400D9F">
            <w:pPr>
              <w:jc w:val="center"/>
            </w:pPr>
            <w:r>
              <w:rPr>
                <w:rFonts w:hint="eastAsia"/>
              </w:rPr>
              <w:t>证券代码</w:t>
            </w:r>
          </w:p>
        </w:tc>
        <w:tc>
          <w:tcPr>
            <w:tcW w:w="1420" w:type="dxa"/>
            <w:vAlign w:val="center"/>
          </w:tcPr>
          <w:p w:rsidR="00400D9F" w:rsidRDefault="00400D9F" w:rsidP="00400D9F">
            <w:pPr>
              <w:jc w:val="center"/>
            </w:pPr>
            <w:r>
              <w:rPr>
                <w:rFonts w:hint="eastAsia"/>
              </w:rPr>
              <w:t>证券名称</w:t>
            </w:r>
          </w:p>
        </w:tc>
        <w:tc>
          <w:tcPr>
            <w:tcW w:w="1420" w:type="dxa"/>
            <w:vAlign w:val="center"/>
          </w:tcPr>
          <w:p w:rsidR="00400D9F" w:rsidRDefault="00400D9F" w:rsidP="00400D9F">
            <w:pPr>
              <w:jc w:val="center"/>
            </w:pPr>
            <w:r>
              <w:rPr>
                <w:rFonts w:hint="eastAsia"/>
              </w:rPr>
              <w:t>数量（份）</w:t>
            </w:r>
          </w:p>
        </w:tc>
        <w:tc>
          <w:tcPr>
            <w:tcW w:w="1516" w:type="dxa"/>
            <w:vAlign w:val="center"/>
          </w:tcPr>
          <w:p w:rsidR="00400D9F" w:rsidRDefault="00400D9F" w:rsidP="00400D9F">
            <w:pPr>
              <w:jc w:val="center"/>
            </w:pPr>
            <w:r>
              <w:rPr>
                <w:rFonts w:hint="eastAsia"/>
              </w:rPr>
              <w:t>公允价值（元）</w:t>
            </w:r>
          </w:p>
        </w:tc>
        <w:tc>
          <w:tcPr>
            <w:tcW w:w="1326" w:type="dxa"/>
            <w:vAlign w:val="center"/>
          </w:tcPr>
          <w:p w:rsidR="00400D9F" w:rsidRDefault="00400D9F" w:rsidP="00400D9F">
            <w:pPr>
              <w:jc w:val="center"/>
            </w:pPr>
            <w:r>
              <w:rPr>
                <w:rFonts w:hint="eastAsia"/>
              </w:rPr>
              <w:t>占基金资产净值比例（</w:t>
            </w:r>
            <w:r>
              <w:rPr>
                <w:rFonts w:hint="eastAsia"/>
              </w:rPr>
              <w:t>%</w:t>
            </w:r>
            <w:r>
              <w:rPr>
                <w:rFonts w:hint="eastAsia"/>
              </w:rPr>
              <w:t>）</w:t>
            </w:r>
          </w:p>
        </w:tc>
      </w:tr>
      <w:tr w:rsidR="00400D9F" w:rsidTr="004E7E78">
        <w:tc>
          <w:tcPr>
            <w:tcW w:w="1420" w:type="dxa"/>
          </w:tcPr>
          <w:p w:rsidR="00400D9F" w:rsidRDefault="00400D9F" w:rsidP="00400D9F">
            <w:pPr>
              <w:jc w:val="center"/>
            </w:pPr>
            <w:r>
              <w:t>1</w:t>
            </w:r>
          </w:p>
        </w:tc>
        <w:tc>
          <w:tcPr>
            <w:tcW w:w="1420" w:type="dxa"/>
          </w:tcPr>
          <w:p w:rsidR="00400D9F" w:rsidRDefault="00400D9F" w:rsidP="00400D9F">
            <w:pPr>
              <w:jc w:val="left"/>
            </w:pPr>
            <w:r>
              <w:t>183574</w:t>
            </w:r>
          </w:p>
        </w:tc>
        <w:tc>
          <w:tcPr>
            <w:tcW w:w="1420" w:type="dxa"/>
          </w:tcPr>
          <w:p w:rsidR="00400D9F" w:rsidRDefault="00400D9F" w:rsidP="00400D9F">
            <w:pPr>
              <w:jc w:val="left"/>
            </w:pPr>
            <w:r>
              <w:rPr>
                <w:rFonts w:hint="eastAsia"/>
              </w:rPr>
              <w:t>天行</w:t>
            </w:r>
            <w:r>
              <w:rPr>
                <w:rFonts w:hint="eastAsia"/>
              </w:rPr>
              <w:t>01</w:t>
            </w:r>
            <w:r>
              <w:rPr>
                <w:rFonts w:hint="eastAsia"/>
              </w:rPr>
              <w:t>优</w:t>
            </w:r>
          </w:p>
        </w:tc>
        <w:tc>
          <w:tcPr>
            <w:tcW w:w="1420" w:type="dxa"/>
          </w:tcPr>
          <w:p w:rsidR="00400D9F" w:rsidRDefault="00400D9F" w:rsidP="00400D9F">
            <w:pPr>
              <w:jc w:val="right"/>
            </w:pPr>
            <w:r>
              <w:t>200,000</w:t>
            </w:r>
          </w:p>
        </w:tc>
        <w:tc>
          <w:tcPr>
            <w:tcW w:w="1516" w:type="dxa"/>
          </w:tcPr>
          <w:p w:rsidR="00400D9F" w:rsidRDefault="00400D9F" w:rsidP="00400D9F">
            <w:pPr>
              <w:jc w:val="right"/>
            </w:pPr>
            <w:r>
              <w:t>20,288,027.40</w:t>
            </w:r>
          </w:p>
        </w:tc>
        <w:tc>
          <w:tcPr>
            <w:tcW w:w="1326" w:type="dxa"/>
          </w:tcPr>
          <w:p w:rsidR="00400D9F" w:rsidRDefault="00400D9F" w:rsidP="00400D9F">
            <w:pPr>
              <w:jc w:val="right"/>
            </w:pPr>
            <w:r>
              <w:t>0.30</w:t>
            </w:r>
          </w:p>
        </w:tc>
      </w:tr>
      <w:tr w:rsidR="00400D9F" w:rsidTr="004E7E78">
        <w:tc>
          <w:tcPr>
            <w:tcW w:w="1420" w:type="dxa"/>
          </w:tcPr>
          <w:p w:rsidR="00400D9F" w:rsidRDefault="00400D9F" w:rsidP="00400D9F">
            <w:pPr>
              <w:jc w:val="center"/>
            </w:pPr>
            <w:r>
              <w:t>2</w:t>
            </w:r>
          </w:p>
        </w:tc>
        <w:tc>
          <w:tcPr>
            <w:tcW w:w="1420" w:type="dxa"/>
          </w:tcPr>
          <w:p w:rsidR="00400D9F" w:rsidRDefault="00400D9F" w:rsidP="00400D9F">
            <w:pPr>
              <w:jc w:val="left"/>
            </w:pPr>
            <w:r>
              <w:t>136777</w:t>
            </w:r>
          </w:p>
        </w:tc>
        <w:tc>
          <w:tcPr>
            <w:tcW w:w="1420" w:type="dxa"/>
          </w:tcPr>
          <w:p w:rsidR="00400D9F" w:rsidRDefault="00400D9F" w:rsidP="00400D9F">
            <w:pPr>
              <w:jc w:val="left"/>
            </w:pPr>
            <w:r>
              <w:rPr>
                <w:rFonts w:hint="eastAsia"/>
              </w:rPr>
              <w:t>云庐</w:t>
            </w:r>
            <w:r>
              <w:rPr>
                <w:rFonts w:hint="eastAsia"/>
              </w:rPr>
              <w:t>6A1</w:t>
            </w:r>
          </w:p>
        </w:tc>
        <w:tc>
          <w:tcPr>
            <w:tcW w:w="1420" w:type="dxa"/>
          </w:tcPr>
          <w:p w:rsidR="00400D9F" w:rsidRDefault="00400D9F" w:rsidP="00400D9F">
            <w:pPr>
              <w:jc w:val="right"/>
            </w:pPr>
            <w:r>
              <w:t>100,000</w:t>
            </w:r>
          </w:p>
        </w:tc>
        <w:tc>
          <w:tcPr>
            <w:tcW w:w="1516" w:type="dxa"/>
          </w:tcPr>
          <w:p w:rsidR="00400D9F" w:rsidRDefault="00400D9F" w:rsidP="00400D9F">
            <w:pPr>
              <w:jc w:val="right"/>
            </w:pPr>
            <w:r>
              <w:t>10,223,410.96</w:t>
            </w:r>
          </w:p>
        </w:tc>
        <w:tc>
          <w:tcPr>
            <w:tcW w:w="1326" w:type="dxa"/>
          </w:tcPr>
          <w:p w:rsidR="00400D9F" w:rsidRDefault="00400D9F" w:rsidP="00400D9F">
            <w:pPr>
              <w:jc w:val="right"/>
            </w:pPr>
            <w:r>
              <w:t>0.15</w:t>
            </w:r>
          </w:p>
        </w:tc>
      </w:tr>
      <w:tr w:rsidR="00400D9F" w:rsidTr="004E7E78">
        <w:tc>
          <w:tcPr>
            <w:tcW w:w="1420" w:type="dxa"/>
          </w:tcPr>
          <w:p w:rsidR="00400D9F" w:rsidRDefault="00400D9F" w:rsidP="00400D9F">
            <w:pPr>
              <w:jc w:val="center"/>
            </w:pPr>
            <w:r>
              <w:t>3</w:t>
            </w:r>
          </w:p>
        </w:tc>
        <w:tc>
          <w:tcPr>
            <w:tcW w:w="1420" w:type="dxa"/>
          </w:tcPr>
          <w:p w:rsidR="00400D9F" w:rsidRDefault="00400D9F" w:rsidP="00400D9F">
            <w:pPr>
              <w:jc w:val="left"/>
            </w:pPr>
            <w:r>
              <w:t>183440</w:t>
            </w:r>
          </w:p>
        </w:tc>
        <w:tc>
          <w:tcPr>
            <w:tcW w:w="1420" w:type="dxa"/>
          </w:tcPr>
          <w:p w:rsidR="00400D9F" w:rsidRDefault="00400D9F" w:rsidP="00400D9F">
            <w:pPr>
              <w:jc w:val="left"/>
            </w:pPr>
            <w:r>
              <w:rPr>
                <w:rFonts w:hint="eastAsia"/>
              </w:rPr>
              <w:t>22</w:t>
            </w:r>
            <w:r>
              <w:rPr>
                <w:rFonts w:hint="eastAsia"/>
              </w:rPr>
              <w:t>保置</w:t>
            </w:r>
            <w:r>
              <w:rPr>
                <w:rFonts w:hint="eastAsia"/>
              </w:rPr>
              <w:t>1A</w:t>
            </w:r>
          </w:p>
        </w:tc>
        <w:tc>
          <w:tcPr>
            <w:tcW w:w="1420" w:type="dxa"/>
          </w:tcPr>
          <w:p w:rsidR="00400D9F" w:rsidRDefault="00400D9F" w:rsidP="00400D9F">
            <w:pPr>
              <w:jc w:val="right"/>
            </w:pPr>
            <w:r>
              <w:t>100,000</w:t>
            </w:r>
          </w:p>
        </w:tc>
        <w:tc>
          <w:tcPr>
            <w:tcW w:w="1516" w:type="dxa"/>
          </w:tcPr>
          <w:p w:rsidR="00400D9F" w:rsidRDefault="00400D9F" w:rsidP="00400D9F">
            <w:pPr>
              <w:jc w:val="right"/>
            </w:pPr>
            <w:r>
              <w:t>10,134,183.56</w:t>
            </w:r>
          </w:p>
        </w:tc>
        <w:tc>
          <w:tcPr>
            <w:tcW w:w="1326" w:type="dxa"/>
          </w:tcPr>
          <w:p w:rsidR="00400D9F" w:rsidRDefault="00400D9F" w:rsidP="00400D9F">
            <w:pPr>
              <w:jc w:val="right"/>
            </w:pPr>
            <w:r>
              <w:t>0.15</w:t>
            </w:r>
          </w:p>
        </w:tc>
      </w:tr>
      <w:tr w:rsidR="00400D9F" w:rsidTr="004E7E78">
        <w:tc>
          <w:tcPr>
            <w:tcW w:w="1420" w:type="dxa"/>
          </w:tcPr>
          <w:p w:rsidR="00400D9F" w:rsidRDefault="00400D9F" w:rsidP="00400D9F">
            <w:pPr>
              <w:jc w:val="center"/>
            </w:pPr>
            <w:r>
              <w:t>4</w:t>
            </w:r>
          </w:p>
        </w:tc>
        <w:tc>
          <w:tcPr>
            <w:tcW w:w="1420" w:type="dxa"/>
          </w:tcPr>
          <w:p w:rsidR="00400D9F" w:rsidRDefault="00400D9F" w:rsidP="00400D9F">
            <w:pPr>
              <w:jc w:val="left"/>
            </w:pPr>
            <w:r>
              <w:t>137270</w:t>
            </w:r>
          </w:p>
        </w:tc>
        <w:tc>
          <w:tcPr>
            <w:tcW w:w="1420" w:type="dxa"/>
          </w:tcPr>
          <w:p w:rsidR="00400D9F" w:rsidRDefault="00400D9F" w:rsidP="00400D9F">
            <w:pPr>
              <w:jc w:val="left"/>
            </w:pPr>
            <w:r>
              <w:rPr>
                <w:rFonts w:hint="eastAsia"/>
              </w:rPr>
              <w:t>20</w:t>
            </w:r>
            <w:r>
              <w:rPr>
                <w:rFonts w:hint="eastAsia"/>
              </w:rPr>
              <w:t>中交</w:t>
            </w:r>
            <w:r>
              <w:rPr>
                <w:rFonts w:hint="eastAsia"/>
              </w:rPr>
              <w:t>B</w:t>
            </w:r>
          </w:p>
        </w:tc>
        <w:tc>
          <w:tcPr>
            <w:tcW w:w="1420" w:type="dxa"/>
          </w:tcPr>
          <w:p w:rsidR="00400D9F" w:rsidRDefault="00400D9F" w:rsidP="00400D9F">
            <w:pPr>
              <w:jc w:val="right"/>
            </w:pPr>
            <w:r>
              <w:t>100,000</w:t>
            </w:r>
          </w:p>
        </w:tc>
        <w:tc>
          <w:tcPr>
            <w:tcW w:w="1516" w:type="dxa"/>
          </w:tcPr>
          <w:p w:rsidR="00400D9F" w:rsidRDefault="00400D9F" w:rsidP="00400D9F">
            <w:pPr>
              <w:jc w:val="right"/>
            </w:pPr>
            <w:r>
              <w:t>10,075,383.56</w:t>
            </w:r>
          </w:p>
        </w:tc>
        <w:tc>
          <w:tcPr>
            <w:tcW w:w="1326" w:type="dxa"/>
          </w:tcPr>
          <w:p w:rsidR="00400D9F" w:rsidRDefault="00400D9F" w:rsidP="00400D9F">
            <w:pPr>
              <w:jc w:val="right"/>
            </w:pPr>
            <w:r>
              <w:t>0.15</w:t>
            </w:r>
          </w:p>
        </w:tc>
      </w:tr>
    </w:tbl>
    <w:p w:rsidR="00400D9F" w:rsidRDefault="00400D9F" w:rsidP="00400D9F">
      <w:pPr>
        <w:pStyle w:val="-3"/>
      </w:pPr>
      <w:r>
        <w:rPr>
          <w:rFonts w:hint="eastAsia"/>
        </w:rPr>
        <w:t>7 报告期末按公允价值占基金资产净值比例大小排序的前五名贵金属投资明细</w:t>
      </w:r>
    </w:p>
    <w:p w:rsidR="00400D9F" w:rsidRDefault="00400D9F" w:rsidP="00400D9F">
      <w:pPr>
        <w:pStyle w:val="-"/>
        <w:ind w:firstLine="420"/>
      </w:pPr>
      <w:r>
        <w:rPr>
          <w:rFonts w:hint="eastAsia"/>
        </w:rPr>
        <w:t>本基金本报告期末未持有贵金属。</w:t>
      </w:r>
    </w:p>
    <w:p w:rsidR="00400D9F" w:rsidRDefault="00400D9F" w:rsidP="00400D9F">
      <w:pPr>
        <w:pStyle w:val="-3"/>
      </w:pPr>
      <w:r>
        <w:rPr>
          <w:rFonts w:hint="eastAsia"/>
        </w:rPr>
        <w:t>8 报告期末按公允价值占基金资产净值比例大小排名的前五名权证投资明细</w:t>
      </w:r>
    </w:p>
    <w:p w:rsidR="00400D9F" w:rsidRDefault="00400D9F" w:rsidP="00400D9F">
      <w:pPr>
        <w:pStyle w:val="-"/>
        <w:ind w:firstLine="420"/>
      </w:pPr>
      <w:r>
        <w:rPr>
          <w:rFonts w:hint="eastAsia"/>
        </w:rPr>
        <w:t>本基金本报告期末未持有权证。</w:t>
      </w:r>
    </w:p>
    <w:p w:rsidR="00400D9F" w:rsidRDefault="00400D9F" w:rsidP="00400D9F">
      <w:pPr>
        <w:pStyle w:val="-3"/>
      </w:pPr>
      <w:r>
        <w:rPr>
          <w:rFonts w:hint="eastAsia"/>
        </w:rPr>
        <w:t>9 报告期末本基金投资的股指期货交易情况说明</w:t>
      </w:r>
    </w:p>
    <w:p w:rsidR="00400D9F" w:rsidRDefault="00400D9F" w:rsidP="00400D9F">
      <w:pPr>
        <w:pStyle w:val="-3"/>
      </w:pPr>
      <w:r>
        <w:rPr>
          <w:rFonts w:hint="eastAsia"/>
        </w:rPr>
        <w:t>9.1 报告期末本基金投资的股指期货持仓和损益明细</w:t>
      </w:r>
    </w:p>
    <w:p w:rsidR="00400D9F" w:rsidRDefault="00400D9F" w:rsidP="00400D9F">
      <w:pPr>
        <w:pStyle w:val="-"/>
        <w:ind w:firstLine="420"/>
      </w:pPr>
      <w:r>
        <w:rPr>
          <w:rFonts w:hint="eastAsia"/>
        </w:rPr>
        <w:t>根据本基金合同规定，本基金不参与股指期货交易。</w:t>
      </w:r>
    </w:p>
    <w:p w:rsidR="00400D9F" w:rsidRDefault="00400D9F" w:rsidP="00400D9F">
      <w:pPr>
        <w:pStyle w:val="-3"/>
      </w:pPr>
      <w:r>
        <w:rPr>
          <w:rFonts w:hint="eastAsia"/>
        </w:rPr>
        <w:t>9.2 本基金投资股指期货的投资政策</w:t>
      </w:r>
    </w:p>
    <w:p w:rsidR="00400D9F" w:rsidRDefault="00400D9F" w:rsidP="00400D9F">
      <w:pPr>
        <w:pStyle w:val="-"/>
        <w:ind w:firstLine="420"/>
      </w:pPr>
      <w:r>
        <w:rPr>
          <w:rFonts w:hint="eastAsia"/>
        </w:rPr>
        <w:t>根据本基金合同规定，本基金不参与股指期货交易。</w:t>
      </w:r>
    </w:p>
    <w:p w:rsidR="00400D9F" w:rsidRDefault="00400D9F" w:rsidP="00400D9F">
      <w:pPr>
        <w:pStyle w:val="-3"/>
      </w:pPr>
      <w:r>
        <w:rPr>
          <w:rFonts w:hint="eastAsia"/>
        </w:rPr>
        <w:t>10 报告期末本基金投资的国债期货交易情况说明</w:t>
      </w:r>
    </w:p>
    <w:p w:rsidR="00400D9F" w:rsidRDefault="00400D9F" w:rsidP="00400D9F">
      <w:pPr>
        <w:pStyle w:val="-3"/>
      </w:pPr>
      <w:r>
        <w:rPr>
          <w:rFonts w:hint="eastAsia"/>
        </w:rPr>
        <w:lastRenderedPageBreak/>
        <w:t>10.1 本期国债期货投资政策</w:t>
      </w:r>
    </w:p>
    <w:p w:rsidR="00400D9F" w:rsidRDefault="00400D9F" w:rsidP="00400D9F">
      <w:pPr>
        <w:pStyle w:val="-"/>
        <w:ind w:firstLine="420"/>
      </w:pPr>
      <w:r>
        <w:rPr>
          <w:rFonts w:hint="eastAsia"/>
        </w:rPr>
        <w:t>根据本基金合同规定，本基金不参与国债期货交易。</w:t>
      </w:r>
    </w:p>
    <w:p w:rsidR="00400D9F" w:rsidRDefault="00400D9F" w:rsidP="00400D9F">
      <w:pPr>
        <w:pStyle w:val="-3"/>
      </w:pPr>
      <w:r>
        <w:rPr>
          <w:rFonts w:hint="eastAsia"/>
        </w:rPr>
        <w:t>10.2 报告期末本基金投资的国债期货持仓和损益明细</w:t>
      </w:r>
    </w:p>
    <w:p w:rsidR="00400D9F" w:rsidRDefault="00400D9F" w:rsidP="00400D9F">
      <w:pPr>
        <w:pStyle w:val="-"/>
        <w:ind w:firstLine="420"/>
      </w:pPr>
      <w:r>
        <w:rPr>
          <w:rFonts w:hint="eastAsia"/>
        </w:rPr>
        <w:t>根据本基金合同规定，本基金不参与国债期货交易。</w:t>
      </w:r>
    </w:p>
    <w:p w:rsidR="00400D9F" w:rsidRDefault="00400D9F" w:rsidP="00400D9F">
      <w:pPr>
        <w:pStyle w:val="-3"/>
      </w:pPr>
      <w:r>
        <w:rPr>
          <w:rFonts w:hint="eastAsia"/>
        </w:rPr>
        <w:t>10.3 本期国债期货投资评价</w:t>
      </w:r>
    </w:p>
    <w:p w:rsidR="00400D9F" w:rsidRDefault="00400D9F" w:rsidP="00400D9F">
      <w:pPr>
        <w:pStyle w:val="-"/>
        <w:ind w:firstLine="420"/>
      </w:pPr>
      <w:r>
        <w:rPr>
          <w:rFonts w:hint="eastAsia"/>
        </w:rPr>
        <w:t>根据本基金合同规定，本基金不参与国债期货交易。</w:t>
      </w:r>
    </w:p>
    <w:p w:rsidR="00400D9F" w:rsidRDefault="00400D9F" w:rsidP="00400D9F">
      <w:pPr>
        <w:pStyle w:val="-3"/>
      </w:pPr>
      <w:r>
        <w:rPr>
          <w:rFonts w:hint="eastAsia"/>
        </w:rPr>
        <w:t>11 投资组合报告附注</w:t>
      </w:r>
    </w:p>
    <w:p w:rsidR="00400D9F" w:rsidRDefault="00400D9F" w:rsidP="00400D9F">
      <w:pPr>
        <w:pStyle w:val="-3"/>
      </w:pPr>
      <w:r>
        <w:t xml:space="preserve">11.1  </w:t>
      </w:r>
    </w:p>
    <w:p w:rsidR="00400D9F" w:rsidRDefault="00400D9F" w:rsidP="00400D9F">
      <w:pPr>
        <w:pStyle w:val="-"/>
        <w:ind w:firstLine="420"/>
      </w:pPr>
      <w:r>
        <w:rPr>
          <w:rFonts w:hint="eastAsia"/>
        </w:rPr>
        <w:t>报告期内基金投资的前十名证券除20国开07（证券代码200207）、20农发02（证券代码200402）、22福建海峡银行CD147（证券代码112286968）、22兴业银行二级01（证券代码2228003）、22中石油CP002（证券代码042280312）外其他证券的发行主体未有被监管部门立案调查，不存在报告编制日前一年内受到公开谴责、处罚的情形。</w:t>
      </w:r>
    </w:p>
    <w:p w:rsidR="00400D9F" w:rsidRDefault="00400D9F" w:rsidP="00400D9F">
      <w:pPr>
        <w:pStyle w:val="-"/>
        <w:ind w:firstLine="420"/>
      </w:pPr>
      <w:r>
        <w:rPr>
          <w:rFonts w:hint="eastAsia"/>
        </w:rPr>
        <w:t>1、20国开07（证券代码200207）</w:t>
      </w:r>
    </w:p>
    <w:p w:rsidR="00400D9F" w:rsidRDefault="00400D9F" w:rsidP="00400D9F">
      <w:pPr>
        <w:pStyle w:val="-"/>
        <w:ind w:firstLine="420"/>
      </w:pPr>
      <w:r>
        <w:rPr>
          <w:rFonts w:hint="eastAsia"/>
        </w:rPr>
        <w:t>根据发布的相关公告，该证券发行人在报告期内因违规经营、未依法履行职责，多次受到监管机构的处罚。</w:t>
      </w:r>
    </w:p>
    <w:p w:rsidR="00400D9F" w:rsidRDefault="00400D9F" w:rsidP="00400D9F">
      <w:pPr>
        <w:pStyle w:val="-"/>
        <w:ind w:firstLine="420"/>
      </w:pPr>
      <w:r>
        <w:rPr>
          <w:rFonts w:hint="eastAsia"/>
        </w:rPr>
        <w:t>2、20农发02（证券代码200402）</w:t>
      </w:r>
    </w:p>
    <w:p w:rsidR="00400D9F" w:rsidRDefault="00400D9F" w:rsidP="00400D9F">
      <w:pPr>
        <w:pStyle w:val="-"/>
        <w:ind w:firstLine="420"/>
      </w:pPr>
      <w:r>
        <w:rPr>
          <w:rFonts w:hint="eastAsia"/>
        </w:rPr>
        <w:t>根据发布的相关公告，该证券发行人在报告期内因违规经营、违反反洗钱法、违规提供担保及财务资助、信息披露虚假或严重误导性陈述等原因，多次受到监管机构的处罚。</w:t>
      </w:r>
    </w:p>
    <w:p w:rsidR="00400D9F" w:rsidRDefault="00400D9F" w:rsidP="00400D9F">
      <w:pPr>
        <w:pStyle w:val="-"/>
        <w:ind w:firstLine="420"/>
      </w:pPr>
      <w:r>
        <w:rPr>
          <w:rFonts w:hint="eastAsia"/>
        </w:rPr>
        <w:t>3、22福建海峡银行CD147（证券代码112286968）</w:t>
      </w:r>
    </w:p>
    <w:p w:rsidR="00400D9F" w:rsidRDefault="00400D9F" w:rsidP="00400D9F">
      <w:pPr>
        <w:pStyle w:val="-"/>
        <w:ind w:firstLine="420"/>
      </w:pPr>
      <w:r>
        <w:rPr>
          <w:rFonts w:hint="eastAsia"/>
        </w:rPr>
        <w:t>根据发布的相关公告，该证券发行人在报告期内因违规经营、未依法履行职责，多次受到监管机构的处罚。</w:t>
      </w:r>
    </w:p>
    <w:p w:rsidR="00400D9F" w:rsidRDefault="00400D9F" w:rsidP="00400D9F">
      <w:pPr>
        <w:pStyle w:val="-"/>
        <w:ind w:firstLine="420"/>
      </w:pPr>
      <w:r>
        <w:rPr>
          <w:rFonts w:hint="eastAsia"/>
        </w:rPr>
        <w:t>4、22兴业银行二级01（证券代码2228003）</w:t>
      </w:r>
    </w:p>
    <w:p w:rsidR="00400D9F" w:rsidRDefault="00400D9F" w:rsidP="00400D9F">
      <w:pPr>
        <w:pStyle w:val="-"/>
        <w:ind w:firstLine="420"/>
      </w:pPr>
      <w:r>
        <w:rPr>
          <w:rFonts w:hint="eastAsia"/>
        </w:rPr>
        <w:t>根据发布的相关公告，该证券发行人在报告期内因违规经营、未依法履行职责、涉嫌违反法律法规等原因，多次受到监管机构的处罚。</w:t>
      </w:r>
    </w:p>
    <w:p w:rsidR="00400D9F" w:rsidRDefault="00400D9F" w:rsidP="00400D9F">
      <w:pPr>
        <w:pStyle w:val="-"/>
        <w:ind w:firstLine="420"/>
      </w:pPr>
      <w:r>
        <w:rPr>
          <w:rFonts w:hint="eastAsia"/>
        </w:rPr>
        <w:t>5、22中石油CP002（证券代码042280312）</w:t>
      </w:r>
    </w:p>
    <w:p w:rsidR="00400D9F" w:rsidRDefault="00400D9F" w:rsidP="00400D9F">
      <w:pPr>
        <w:pStyle w:val="-"/>
        <w:ind w:firstLine="420"/>
      </w:pPr>
      <w:r>
        <w:rPr>
          <w:rFonts w:hint="eastAsia"/>
        </w:rPr>
        <w:t>根据2022年1月20日发布的相关公告，该证券发行人因涉嫌违反法律法规被中央纪委国家监委没收违法所得。</w:t>
      </w:r>
    </w:p>
    <w:p w:rsidR="00400D9F" w:rsidRDefault="00400D9F" w:rsidP="00400D9F">
      <w:pPr>
        <w:pStyle w:val="-"/>
        <w:ind w:firstLine="420"/>
      </w:pPr>
      <w:r>
        <w:rPr>
          <w:rFonts w:hint="eastAsia"/>
        </w:rPr>
        <w:lastRenderedPageBreak/>
        <w:t>对上述证券的投资决策程序的说明：本基金投资上述证券的投资决策程序符合相关法律法规和公司制度的要求。</w:t>
      </w:r>
    </w:p>
    <w:p w:rsidR="00400D9F" w:rsidRDefault="00400D9F" w:rsidP="00400D9F">
      <w:pPr>
        <w:pStyle w:val="-3"/>
      </w:pPr>
      <w:r>
        <w:t xml:space="preserve">11.2  </w:t>
      </w:r>
    </w:p>
    <w:p w:rsidR="00400D9F" w:rsidRDefault="00400D9F" w:rsidP="00400D9F">
      <w:pPr>
        <w:pStyle w:val="-"/>
        <w:ind w:firstLine="420"/>
      </w:pPr>
      <w:r>
        <w:rPr>
          <w:rFonts w:hint="eastAsia"/>
        </w:rPr>
        <w:t>根据基金合同规定，本基金的投资范围不包括股票。</w:t>
      </w:r>
    </w:p>
    <w:p w:rsidR="00400D9F" w:rsidRDefault="00400D9F" w:rsidP="00400D9F">
      <w:pPr>
        <w:pStyle w:val="-3"/>
      </w:pPr>
      <w:r>
        <w:rPr>
          <w:rFonts w:hint="eastAsia"/>
        </w:rPr>
        <w:t>11.3 其他资产构成</w:t>
      </w:r>
    </w:p>
    <w:tbl>
      <w:tblPr>
        <w:tblStyle w:val="-0"/>
        <w:tblW w:w="0" w:type="auto"/>
        <w:tblLayout w:type="fixed"/>
        <w:tblLook w:val="04A0" w:firstRow="1" w:lastRow="0" w:firstColumn="1" w:lastColumn="0" w:noHBand="0" w:noVBand="1"/>
      </w:tblPr>
      <w:tblGrid>
        <w:gridCol w:w="2840"/>
        <w:gridCol w:w="2841"/>
        <w:gridCol w:w="2841"/>
      </w:tblGrid>
      <w:tr w:rsidR="00400D9F" w:rsidTr="00400D9F">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400D9F" w:rsidRDefault="00400D9F" w:rsidP="00400D9F">
            <w:pPr>
              <w:jc w:val="center"/>
            </w:pPr>
            <w:r>
              <w:rPr>
                <w:rFonts w:hint="eastAsia"/>
              </w:rPr>
              <w:t>序号</w:t>
            </w:r>
          </w:p>
        </w:tc>
        <w:tc>
          <w:tcPr>
            <w:tcW w:w="2841" w:type="dxa"/>
            <w:vAlign w:val="center"/>
          </w:tcPr>
          <w:p w:rsidR="00400D9F" w:rsidRDefault="00400D9F" w:rsidP="00400D9F">
            <w:pPr>
              <w:jc w:val="center"/>
            </w:pPr>
            <w:r>
              <w:rPr>
                <w:rFonts w:hint="eastAsia"/>
              </w:rPr>
              <w:t>名称</w:t>
            </w:r>
          </w:p>
        </w:tc>
        <w:tc>
          <w:tcPr>
            <w:tcW w:w="2841" w:type="dxa"/>
            <w:vAlign w:val="center"/>
          </w:tcPr>
          <w:p w:rsidR="00400D9F" w:rsidRDefault="00400D9F" w:rsidP="00400D9F">
            <w:pPr>
              <w:jc w:val="center"/>
            </w:pPr>
            <w:r>
              <w:rPr>
                <w:rFonts w:hint="eastAsia"/>
              </w:rPr>
              <w:t>金额（元）</w:t>
            </w:r>
          </w:p>
        </w:tc>
      </w:tr>
      <w:tr w:rsidR="00400D9F" w:rsidTr="00400D9F">
        <w:tc>
          <w:tcPr>
            <w:tcW w:w="2840" w:type="dxa"/>
          </w:tcPr>
          <w:p w:rsidR="00400D9F" w:rsidRDefault="00400D9F" w:rsidP="00400D9F">
            <w:pPr>
              <w:jc w:val="center"/>
            </w:pPr>
            <w:r>
              <w:t>1</w:t>
            </w:r>
          </w:p>
        </w:tc>
        <w:tc>
          <w:tcPr>
            <w:tcW w:w="2841" w:type="dxa"/>
          </w:tcPr>
          <w:p w:rsidR="00400D9F" w:rsidRDefault="00400D9F" w:rsidP="00400D9F">
            <w:pPr>
              <w:jc w:val="left"/>
            </w:pPr>
            <w:r>
              <w:rPr>
                <w:rFonts w:hint="eastAsia"/>
              </w:rPr>
              <w:t>存出保证金</w:t>
            </w:r>
          </w:p>
        </w:tc>
        <w:tc>
          <w:tcPr>
            <w:tcW w:w="2841" w:type="dxa"/>
          </w:tcPr>
          <w:p w:rsidR="00400D9F" w:rsidRDefault="00400D9F" w:rsidP="00400D9F">
            <w:pPr>
              <w:jc w:val="right"/>
            </w:pPr>
            <w:r>
              <w:t>26,564.74</w:t>
            </w:r>
          </w:p>
        </w:tc>
      </w:tr>
      <w:tr w:rsidR="00400D9F" w:rsidTr="00400D9F">
        <w:tc>
          <w:tcPr>
            <w:tcW w:w="2840" w:type="dxa"/>
          </w:tcPr>
          <w:p w:rsidR="00400D9F" w:rsidRDefault="00400D9F" w:rsidP="00400D9F">
            <w:pPr>
              <w:jc w:val="center"/>
            </w:pPr>
            <w:r>
              <w:t>2</w:t>
            </w:r>
          </w:p>
        </w:tc>
        <w:tc>
          <w:tcPr>
            <w:tcW w:w="2841" w:type="dxa"/>
          </w:tcPr>
          <w:p w:rsidR="00400D9F" w:rsidRDefault="00400D9F" w:rsidP="00400D9F">
            <w:pPr>
              <w:jc w:val="left"/>
            </w:pPr>
            <w:r>
              <w:rPr>
                <w:rFonts w:hint="eastAsia"/>
              </w:rPr>
              <w:t>应收清算款</w:t>
            </w:r>
          </w:p>
        </w:tc>
        <w:tc>
          <w:tcPr>
            <w:tcW w:w="2841" w:type="dxa"/>
          </w:tcPr>
          <w:p w:rsidR="00400D9F" w:rsidRDefault="00400D9F" w:rsidP="00400D9F">
            <w:pPr>
              <w:jc w:val="right"/>
            </w:pPr>
            <w:r>
              <w:t>-</w:t>
            </w:r>
          </w:p>
        </w:tc>
      </w:tr>
      <w:tr w:rsidR="00400D9F" w:rsidTr="00400D9F">
        <w:tc>
          <w:tcPr>
            <w:tcW w:w="2840" w:type="dxa"/>
          </w:tcPr>
          <w:p w:rsidR="00400D9F" w:rsidRDefault="00400D9F" w:rsidP="00400D9F">
            <w:pPr>
              <w:jc w:val="center"/>
            </w:pPr>
            <w:r>
              <w:t>3</w:t>
            </w:r>
          </w:p>
        </w:tc>
        <w:tc>
          <w:tcPr>
            <w:tcW w:w="2841" w:type="dxa"/>
          </w:tcPr>
          <w:p w:rsidR="00400D9F" w:rsidRDefault="00400D9F" w:rsidP="00400D9F">
            <w:pPr>
              <w:jc w:val="left"/>
            </w:pPr>
            <w:r>
              <w:rPr>
                <w:rFonts w:hint="eastAsia"/>
              </w:rPr>
              <w:t>应收股利</w:t>
            </w:r>
          </w:p>
        </w:tc>
        <w:tc>
          <w:tcPr>
            <w:tcW w:w="2841" w:type="dxa"/>
          </w:tcPr>
          <w:p w:rsidR="00400D9F" w:rsidRDefault="00400D9F" w:rsidP="00400D9F">
            <w:pPr>
              <w:jc w:val="right"/>
            </w:pPr>
            <w:r>
              <w:t>-</w:t>
            </w:r>
          </w:p>
        </w:tc>
      </w:tr>
      <w:tr w:rsidR="00400D9F" w:rsidTr="00400D9F">
        <w:tc>
          <w:tcPr>
            <w:tcW w:w="2840" w:type="dxa"/>
          </w:tcPr>
          <w:p w:rsidR="00400D9F" w:rsidRDefault="00400D9F" w:rsidP="00400D9F">
            <w:pPr>
              <w:jc w:val="center"/>
            </w:pPr>
            <w:r>
              <w:t>4</w:t>
            </w:r>
          </w:p>
        </w:tc>
        <w:tc>
          <w:tcPr>
            <w:tcW w:w="2841" w:type="dxa"/>
          </w:tcPr>
          <w:p w:rsidR="00400D9F" w:rsidRDefault="00400D9F" w:rsidP="00400D9F">
            <w:pPr>
              <w:jc w:val="left"/>
            </w:pPr>
            <w:r>
              <w:rPr>
                <w:rFonts w:hint="eastAsia"/>
              </w:rPr>
              <w:t>应收利息</w:t>
            </w:r>
          </w:p>
        </w:tc>
        <w:tc>
          <w:tcPr>
            <w:tcW w:w="2841" w:type="dxa"/>
          </w:tcPr>
          <w:p w:rsidR="00400D9F" w:rsidRDefault="00400D9F" w:rsidP="00400D9F">
            <w:pPr>
              <w:jc w:val="right"/>
            </w:pPr>
            <w:r>
              <w:t>-</w:t>
            </w:r>
          </w:p>
        </w:tc>
      </w:tr>
      <w:tr w:rsidR="00400D9F" w:rsidTr="00400D9F">
        <w:tc>
          <w:tcPr>
            <w:tcW w:w="2840" w:type="dxa"/>
          </w:tcPr>
          <w:p w:rsidR="00400D9F" w:rsidRDefault="00400D9F" w:rsidP="00400D9F">
            <w:pPr>
              <w:jc w:val="center"/>
            </w:pPr>
            <w:r>
              <w:t>5</w:t>
            </w:r>
          </w:p>
        </w:tc>
        <w:tc>
          <w:tcPr>
            <w:tcW w:w="2841" w:type="dxa"/>
          </w:tcPr>
          <w:p w:rsidR="00400D9F" w:rsidRDefault="00400D9F" w:rsidP="00400D9F">
            <w:pPr>
              <w:jc w:val="left"/>
            </w:pPr>
            <w:r>
              <w:rPr>
                <w:rFonts w:hint="eastAsia"/>
              </w:rPr>
              <w:t>应收申购款</w:t>
            </w:r>
          </w:p>
        </w:tc>
        <w:tc>
          <w:tcPr>
            <w:tcW w:w="2841" w:type="dxa"/>
          </w:tcPr>
          <w:p w:rsidR="00400D9F" w:rsidRDefault="00400D9F" w:rsidP="00400D9F">
            <w:pPr>
              <w:jc w:val="right"/>
            </w:pPr>
            <w:r>
              <w:t>1,107,197.35</w:t>
            </w:r>
          </w:p>
        </w:tc>
      </w:tr>
      <w:tr w:rsidR="00400D9F" w:rsidTr="00400D9F">
        <w:tc>
          <w:tcPr>
            <w:tcW w:w="2840" w:type="dxa"/>
          </w:tcPr>
          <w:p w:rsidR="00400D9F" w:rsidRDefault="00400D9F" w:rsidP="00400D9F">
            <w:pPr>
              <w:jc w:val="center"/>
            </w:pPr>
            <w:r>
              <w:t>6</w:t>
            </w:r>
          </w:p>
        </w:tc>
        <w:tc>
          <w:tcPr>
            <w:tcW w:w="2841" w:type="dxa"/>
          </w:tcPr>
          <w:p w:rsidR="00400D9F" w:rsidRDefault="00400D9F" w:rsidP="00400D9F">
            <w:pPr>
              <w:jc w:val="left"/>
            </w:pPr>
            <w:r>
              <w:rPr>
                <w:rFonts w:hint="eastAsia"/>
              </w:rPr>
              <w:t>其他应收款</w:t>
            </w:r>
          </w:p>
        </w:tc>
        <w:tc>
          <w:tcPr>
            <w:tcW w:w="2841" w:type="dxa"/>
          </w:tcPr>
          <w:p w:rsidR="00400D9F" w:rsidRDefault="00400D9F" w:rsidP="00400D9F">
            <w:pPr>
              <w:jc w:val="right"/>
            </w:pPr>
            <w:r>
              <w:t>-</w:t>
            </w:r>
          </w:p>
        </w:tc>
      </w:tr>
      <w:tr w:rsidR="00400D9F" w:rsidTr="00400D9F">
        <w:tc>
          <w:tcPr>
            <w:tcW w:w="2840" w:type="dxa"/>
          </w:tcPr>
          <w:p w:rsidR="00400D9F" w:rsidRDefault="00400D9F" w:rsidP="00400D9F">
            <w:pPr>
              <w:jc w:val="center"/>
            </w:pPr>
            <w:r>
              <w:t>7</w:t>
            </w:r>
          </w:p>
        </w:tc>
        <w:tc>
          <w:tcPr>
            <w:tcW w:w="2841" w:type="dxa"/>
          </w:tcPr>
          <w:p w:rsidR="00400D9F" w:rsidRDefault="00400D9F" w:rsidP="00400D9F">
            <w:pPr>
              <w:jc w:val="left"/>
            </w:pPr>
            <w:r>
              <w:rPr>
                <w:rFonts w:hint="eastAsia"/>
              </w:rPr>
              <w:t>其他</w:t>
            </w:r>
          </w:p>
        </w:tc>
        <w:tc>
          <w:tcPr>
            <w:tcW w:w="2841" w:type="dxa"/>
          </w:tcPr>
          <w:p w:rsidR="00400D9F" w:rsidRDefault="00400D9F" w:rsidP="00400D9F">
            <w:pPr>
              <w:jc w:val="right"/>
            </w:pPr>
            <w:r>
              <w:t>-</w:t>
            </w:r>
          </w:p>
        </w:tc>
      </w:tr>
      <w:tr w:rsidR="00400D9F" w:rsidTr="00400D9F">
        <w:tc>
          <w:tcPr>
            <w:tcW w:w="2840" w:type="dxa"/>
          </w:tcPr>
          <w:p w:rsidR="00400D9F" w:rsidRDefault="00400D9F" w:rsidP="00400D9F">
            <w:pPr>
              <w:jc w:val="center"/>
            </w:pPr>
            <w:r>
              <w:t>8</w:t>
            </w:r>
          </w:p>
        </w:tc>
        <w:tc>
          <w:tcPr>
            <w:tcW w:w="2841" w:type="dxa"/>
          </w:tcPr>
          <w:p w:rsidR="00400D9F" w:rsidRDefault="00400D9F" w:rsidP="00400D9F">
            <w:pPr>
              <w:jc w:val="left"/>
            </w:pPr>
            <w:r>
              <w:rPr>
                <w:rFonts w:hint="eastAsia"/>
              </w:rPr>
              <w:t>合计</w:t>
            </w:r>
          </w:p>
        </w:tc>
        <w:tc>
          <w:tcPr>
            <w:tcW w:w="2841" w:type="dxa"/>
          </w:tcPr>
          <w:p w:rsidR="00400D9F" w:rsidRDefault="00400D9F" w:rsidP="00400D9F">
            <w:pPr>
              <w:jc w:val="right"/>
            </w:pPr>
            <w:r>
              <w:t>1,133,762.09</w:t>
            </w:r>
          </w:p>
        </w:tc>
      </w:tr>
    </w:tbl>
    <w:p w:rsidR="00400D9F" w:rsidRDefault="00400D9F" w:rsidP="00400D9F">
      <w:pPr>
        <w:pStyle w:val="-3"/>
      </w:pPr>
      <w:r>
        <w:rPr>
          <w:rFonts w:hint="eastAsia"/>
        </w:rPr>
        <w:t>11.4 报告期末持有的处于转股期的可转换债券明细</w:t>
      </w:r>
    </w:p>
    <w:p w:rsidR="00400D9F" w:rsidRDefault="00400D9F" w:rsidP="00400D9F">
      <w:pPr>
        <w:pStyle w:val="-"/>
        <w:ind w:firstLine="420"/>
      </w:pPr>
      <w:r>
        <w:rPr>
          <w:rFonts w:hint="eastAsia"/>
        </w:rPr>
        <w:t>本基金本报告期末未持有处于转股期的可转换债券。</w:t>
      </w:r>
    </w:p>
    <w:p w:rsidR="00400D9F" w:rsidRDefault="00400D9F" w:rsidP="00400D9F">
      <w:pPr>
        <w:pStyle w:val="-3"/>
      </w:pPr>
      <w:r>
        <w:rPr>
          <w:rFonts w:hint="eastAsia"/>
        </w:rPr>
        <w:t>11.5 报告期末前十名股票中存在流通受限情况的说明</w:t>
      </w:r>
    </w:p>
    <w:p w:rsidR="00400D9F" w:rsidRDefault="00400D9F" w:rsidP="00400D9F">
      <w:pPr>
        <w:pStyle w:val="-"/>
        <w:ind w:firstLine="420"/>
      </w:pPr>
      <w:r>
        <w:rPr>
          <w:rFonts w:hint="eastAsia"/>
        </w:rPr>
        <w:t>本基金本报告期末未持有股票。</w:t>
      </w:r>
    </w:p>
    <w:p w:rsidR="00400D9F" w:rsidRDefault="00400D9F">
      <w:pPr>
        <w:widowControl/>
        <w:jc w:val="left"/>
      </w:pPr>
      <w:r>
        <w:br w:type="page"/>
      </w:r>
    </w:p>
    <w:p w:rsidR="00400D9F" w:rsidRDefault="00400D9F" w:rsidP="00400D9F">
      <w:pPr>
        <w:pStyle w:val="-1"/>
      </w:pPr>
      <w:bookmarkStart w:id="10" w:name="_Toc120116406"/>
      <w:r>
        <w:rPr>
          <w:rFonts w:hint="eastAsia"/>
        </w:rPr>
        <w:lastRenderedPageBreak/>
        <w:t>§9 基金的业绩</w:t>
      </w:r>
      <w:bookmarkEnd w:id="10"/>
    </w:p>
    <w:p w:rsidR="00400D9F" w:rsidRDefault="00400D9F" w:rsidP="00400D9F">
      <w:pPr>
        <w:pStyle w:val="-"/>
        <w:ind w:firstLine="420"/>
      </w:pPr>
      <w:r>
        <w:rPr>
          <w:rFonts w:hint="eastAsia"/>
        </w:rPr>
        <w:t>基金管理人依照恪尽职守、诚实信用、谨慎勤勉的原则管理和运用基金财产，但投资者购买本基金并不等于将资金作为存款存放在银行或存款类金融机构，本基金管理人不保证基金一定盈利，也不保证最低收益。基金的过往业绩并不代表其未来表现。投资有风险，投资者在做出投资决策前应仔细阅读本基金的招募说明书。</w:t>
      </w:r>
    </w:p>
    <w:p w:rsidR="00400D9F" w:rsidRDefault="00400D9F" w:rsidP="00400D9F">
      <w:pPr>
        <w:pStyle w:val="-"/>
        <w:ind w:firstLine="420"/>
      </w:pPr>
      <w:r>
        <w:rPr>
          <w:rFonts w:hint="eastAsia"/>
        </w:rPr>
        <w:t>本基金合同生效以来的投资业绩及与同期基准的比较如下表所示：</w:t>
      </w:r>
    </w:p>
    <w:p w:rsidR="00400D9F" w:rsidRDefault="00400D9F" w:rsidP="00400D9F">
      <w:pPr>
        <w:pStyle w:val="-"/>
        <w:ind w:firstLine="420"/>
      </w:pPr>
      <w:r>
        <w:rPr>
          <w:rFonts w:hint="eastAsia"/>
        </w:rPr>
        <w:t>招商鑫悦中短债A：</w:t>
      </w:r>
    </w:p>
    <w:tbl>
      <w:tblPr>
        <w:tblStyle w:val="-0"/>
        <w:tblW w:w="10065" w:type="dxa"/>
        <w:tblInd w:w="-743" w:type="dxa"/>
        <w:tblLayout w:type="fixed"/>
        <w:tblLook w:val="04A0" w:firstRow="1" w:lastRow="0" w:firstColumn="1" w:lastColumn="0" w:noHBand="0" w:noVBand="1"/>
      </w:tblPr>
      <w:tblGrid>
        <w:gridCol w:w="2694"/>
        <w:gridCol w:w="1418"/>
        <w:gridCol w:w="1275"/>
        <w:gridCol w:w="1276"/>
        <w:gridCol w:w="1701"/>
        <w:gridCol w:w="851"/>
        <w:gridCol w:w="850"/>
      </w:tblGrid>
      <w:tr w:rsidR="00400D9F" w:rsidTr="004E7E78">
        <w:trPr>
          <w:cnfStyle w:val="100000000000" w:firstRow="1" w:lastRow="0" w:firstColumn="0" w:lastColumn="0" w:oddVBand="0" w:evenVBand="0" w:oddHBand="0" w:evenHBand="0" w:firstRowFirstColumn="0" w:firstRowLastColumn="0" w:lastRowFirstColumn="0" w:lastRowLastColumn="0"/>
        </w:trPr>
        <w:tc>
          <w:tcPr>
            <w:tcW w:w="2694" w:type="dxa"/>
            <w:vAlign w:val="center"/>
          </w:tcPr>
          <w:p w:rsidR="00400D9F" w:rsidRDefault="00400D9F" w:rsidP="00400D9F">
            <w:pPr>
              <w:jc w:val="center"/>
            </w:pPr>
            <w:r>
              <w:rPr>
                <w:rFonts w:hint="eastAsia"/>
              </w:rPr>
              <w:t>阶段</w:t>
            </w:r>
          </w:p>
        </w:tc>
        <w:tc>
          <w:tcPr>
            <w:tcW w:w="1418" w:type="dxa"/>
            <w:vAlign w:val="center"/>
          </w:tcPr>
          <w:p w:rsidR="00400D9F" w:rsidRDefault="00400D9F" w:rsidP="00400D9F">
            <w:pPr>
              <w:jc w:val="center"/>
            </w:pPr>
            <w:r>
              <w:rPr>
                <w:rFonts w:hint="eastAsia"/>
              </w:rPr>
              <w:t>净值增长率①</w:t>
            </w:r>
          </w:p>
        </w:tc>
        <w:tc>
          <w:tcPr>
            <w:tcW w:w="1275" w:type="dxa"/>
            <w:vAlign w:val="center"/>
          </w:tcPr>
          <w:p w:rsidR="00400D9F" w:rsidRDefault="00400D9F" w:rsidP="00400D9F">
            <w:pPr>
              <w:jc w:val="center"/>
            </w:pPr>
            <w:r>
              <w:rPr>
                <w:rFonts w:hint="eastAsia"/>
              </w:rPr>
              <w:t>净值增长率标准差②</w:t>
            </w:r>
          </w:p>
        </w:tc>
        <w:tc>
          <w:tcPr>
            <w:tcW w:w="1276" w:type="dxa"/>
            <w:vAlign w:val="center"/>
          </w:tcPr>
          <w:p w:rsidR="00400D9F" w:rsidRDefault="00400D9F" w:rsidP="00400D9F">
            <w:pPr>
              <w:jc w:val="center"/>
            </w:pPr>
            <w:r>
              <w:rPr>
                <w:rFonts w:hint="eastAsia"/>
              </w:rPr>
              <w:t>业绩比较基准收益率③</w:t>
            </w:r>
          </w:p>
        </w:tc>
        <w:tc>
          <w:tcPr>
            <w:tcW w:w="1701" w:type="dxa"/>
            <w:vAlign w:val="center"/>
          </w:tcPr>
          <w:p w:rsidR="00400D9F" w:rsidRDefault="00400D9F" w:rsidP="00400D9F">
            <w:pPr>
              <w:jc w:val="center"/>
            </w:pPr>
            <w:r>
              <w:rPr>
                <w:rFonts w:hint="eastAsia"/>
              </w:rPr>
              <w:t>业绩比较基准收益率标准差④</w:t>
            </w:r>
          </w:p>
        </w:tc>
        <w:tc>
          <w:tcPr>
            <w:tcW w:w="851" w:type="dxa"/>
            <w:vAlign w:val="center"/>
          </w:tcPr>
          <w:p w:rsidR="00400D9F" w:rsidRDefault="00400D9F" w:rsidP="00400D9F">
            <w:pPr>
              <w:jc w:val="center"/>
            </w:pPr>
            <w:r>
              <w:rPr>
                <w:rFonts w:hint="eastAsia"/>
              </w:rPr>
              <w:t>①</w:t>
            </w:r>
            <w:r>
              <w:rPr>
                <w:rFonts w:hint="eastAsia"/>
              </w:rPr>
              <w:t>-</w:t>
            </w:r>
            <w:r>
              <w:rPr>
                <w:rFonts w:hint="eastAsia"/>
              </w:rPr>
              <w:t>③</w:t>
            </w:r>
          </w:p>
        </w:tc>
        <w:tc>
          <w:tcPr>
            <w:tcW w:w="850" w:type="dxa"/>
            <w:vAlign w:val="center"/>
          </w:tcPr>
          <w:p w:rsidR="00400D9F" w:rsidRDefault="00400D9F" w:rsidP="00400D9F">
            <w:pPr>
              <w:jc w:val="center"/>
            </w:pPr>
            <w:r>
              <w:rPr>
                <w:rFonts w:hint="eastAsia"/>
              </w:rPr>
              <w:t>②</w:t>
            </w:r>
            <w:r>
              <w:rPr>
                <w:rFonts w:hint="eastAsia"/>
              </w:rPr>
              <w:t>-</w:t>
            </w:r>
            <w:r>
              <w:rPr>
                <w:rFonts w:hint="eastAsia"/>
              </w:rPr>
              <w:t>④</w:t>
            </w:r>
          </w:p>
        </w:tc>
      </w:tr>
      <w:tr w:rsidR="00400D9F" w:rsidTr="004E7E78">
        <w:tc>
          <w:tcPr>
            <w:tcW w:w="2694" w:type="dxa"/>
          </w:tcPr>
          <w:p w:rsidR="00400D9F" w:rsidRDefault="00400D9F" w:rsidP="00400D9F">
            <w:pPr>
              <w:jc w:val="left"/>
            </w:pPr>
            <w:r>
              <w:t>2018.11.30-2018.12.31</w:t>
            </w:r>
          </w:p>
        </w:tc>
        <w:tc>
          <w:tcPr>
            <w:tcW w:w="1418" w:type="dxa"/>
          </w:tcPr>
          <w:p w:rsidR="00400D9F" w:rsidRDefault="00400D9F" w:rsidP="00400D9F">
            <w:pPr>
              <w:jc w:val="right"/>
            </w:pPr>
            <w:r>
              <w:t>0.38%</w:t>
            </w:r>
          </w:p>
        </w:tc>
        <w:tc>
          <w:tcPr>
            <w:tcW w:w="1275" w:type="dxa"/>
          </w:tcPr>
          <w:p w:rsidR="00400D9F" w:rsidRDefault="00400D9F" w:rsidP="00400D9F">
            <w:pPr>
              <w:jc w:val="right"/>
            </w:pPr>
            <w:r>
              <w:t>0.03%</w:t>
            </w:r>
          </w:p>
        </w:tc>
        <w:tc>
          <w:tcPr>
            <w:tcW w:w="1276" w:type="dxa"/>
          </w:tcPr>
          <w:p w:rsidR="00400D9F" w:rsidRDefault="00400D9F" w:rsidP="00400D9F">
            <w:pPr>
              <w:jc w:val="right"/>
            </w:pPr>
            <w:r>
              <w:t>0.45%</w:t>
            </w:r>
          </w:p>
        </w:tc>
        <w:tc>
          <w:tcPr>
            <w:tcW w:w="1701" w:type="dxa"/>
          </w:tcPr>
          <w:p w:rsidR="00400D9F" w:rsidRDefault="00400D9F" w:rsidP="00400D9F">
            <w:pPr>
              <w:jc w:val="right"/>
            </w:pPr>
            <w:r>
              <w:t>0.04%</w:t>
            </w:r>
          </w:p>
        </w:tc>
        <w:tc>
          <w:tcPr>
            <w:tcW w:w="851" w:type="dxa"/>
          </w:tcPr>
          <w:p w:rsidR="00400D9F" w:rsidRDefault="00400D9F" w:rsidP="00400D9F">
            <w:pPr>
              <w:jc w:val="right"/>
            </w:pPr>
            <w:r>
              <w:t>-0.07%</w:t>
            </w:r>
          </w:p>
        </w:tc>
        <w:tc>
          <w:tcPr>
            <w:tcW w:w="850" w:type="dxa"/>
          </w:tcPr>
          <w:p w:rsidR="00400D9F" w:rsidRDefault="00400D9F" w:rsidP="00400D9F">
            <w:pPr>
              <w:jc w:val="right"/>
            </w:pPr>
            <w:r>
              <w:t>-0.01%</w:t>
            </w:r>
          </w:p>
        </w:tc>
      </w:tr>
      <w:tr w:rsidR="00400D9F" w:rsidTr="004E7E78">
        <w:tc>
          <w:tcPr>
            <w:tcW w:w="2694" w:type="dxa"/>
          </w:tcPr>
          <w:p w:rsidR="00400D9F" w:rsidRDefault="00400D9F" w:rsidP="00400D9F">
            <w:pPr>
              <w:jc w:val="left"/>
            </w:pPr>
            <w:r>
              <w:t>2019.01.01-2019.12.31</w:t>
            </w:r>
          </w:p>
        </w:tc>
        <w:tc>
          <w:tcPr>
            <w:tcW w:w="1418" w:type="dxa"/>
          </w:tcPr>
          <w:p w:rsidR="00400D9F" w:rsidRDefault="00400D9F" w:rsidP="00400D9F">
            <w:pPr>
              <w:jc w:val="right"/>
            </w:pPr>
            <w:r>
              <w:t>5.04%</w:t>
            </w:r>
          </w:p>
        </w:tc>
        <w:tc>
          <w:tcPr>
            <w:tcW w:w="1275" w:type="dxa"/>
          </w:tcPr>
          <w:p w:rsidR="00400D9F" w:rsidRDefault="00400D9F" w:rsidP="00400D9F">
            <w:pPr>
              <w:jc w:val="right"/>
            </w:pPr>
            <w:r>
              <w:t>0.02%</w:t>
            </w:r>
          </w:p>
        </w:tc>
        <w:tc>
          <w:tcPr>
            <w:tcW w:w="1276" w:type="dxa"/>
          </w:tcPr>
          <w:p w:rsidR="00400D9F" w:rsidRDefault="00400D9F" w:rsidP="00400D9F">
            <w:pPr>
              <w:jc w:val="right"/>
            </w:pPr>
            <w:r>
              <w:t>3.63%</w:t>
            </w:r>
          </w:p>
        </w:tc>
        <w:tc>
          <w:tcPr>
            <w:tcW w:w="1701" w:type="dxa"/>
          </w:tcPr>
          <w:p w:rsidR="00400D9F" w:rsidRDefault="00400D9F" w:rsidP="00400D9F">
            <w:pPr>
              <w:jc w:val="right"/>
            </w:pPr>
            <w:r>
              <w:t>0.03%</w:t>
            </w:r>
          </w:p>
        </w:tc>
        <w:tc>
          <w:tcPr>
            <w:tcW w:w="851" w:type="dxa"/>
          </w:tcPr>
          <w:p w:rsidR="00400D9F" w:rsidRDefault="00400D9F" w:rsidP="00400D9F">
            <w:pPr>
              <w:jc w:val="right"/>
            </w:pPr>
            <w:r>
              <w:t>1.41%</w:t>
            </w:r>
          </w:p>
        </w:tc>
        <w:tc>
          <w:tcPr>
            <w:tcW w:w="850" w:type="dxa"/>
          </w:tcPr>
          <w:p w:rsidR="00400D9F" w:rsidRDefault="00400D9F" w:rsidP="00400D9F">
            <w:pPr>
              <w:jc w:val="right"/>
            </w:pPr>
            <w:r>
              <w:t>-0.01%</w:t>
            </w:r>
          </w:p>
        </w:tc>
      </w:tr>
      <w:tr w:rsidR="00400D9F" w:rsidTr="004E7E78">
        <w:tc>
          <w:tcPr>
            <w:tcW w:w="2694" w:type="dxa"/>
          </w:tcPr>
          <w:p w:rsidR="00400D9F" w:rsidRDefault="00400D9F" w:rsidP="00400D9F">
            <w:pPr>
              <w:jc w:val="left"/>
            </w:pPr>
            <w:r>
              <w:t>2020.01.01-2020.12.31</w:t>
            </w:r>
          </w:p>
        </w:tc>
        <w:tc>
          <w:tcPr>
            <w:tcW w:w="1418" w:type="dxa"/>
          </w:tcPr>
          <w:p w:rsidR="00400D9F" w:rsidRDefault="00400D9F" w:rsidP="00400D9F">
            <w:pPr>
              <w:jc w:val="right"/>
            </w:pPr>
            <w:r>
              <w:t>2.13%</w:t>
            </w:r>
          </w:p>
        </w:tc>
        <w:tc>
          <w:tcPr>
            <w:tcW w:w="1275" w:type="dxa"/>
          </w:tcPr>
          <w:p w:rsidR="00400D9F" w:rsidRDefault="00400D9F" w:rsidP="00400D9F">
            <w:pPr>
              <w:jc w:val="right"/>
            </w:pPr>
            <w:r>
              <w:t>0.07%</w:t>
            </w:r>
          </w:p>
        </w:tc>
        <w:tc>
          <w:tcPr>
            <w:tcW w:w="1276" w:type="dxa"/>
          </w:tcPr>
          <w:p w:rsidR="00400D9F" w:rsidRDefault="00400D9F" w:rsidP="00400D9F">
            <w:pPr>
              <w:jc w:val="right"/>
            </w:pPr>
            <w:r>
              <w:t>2.48%</w:t>
            </w:r>
          </w:p>
        </w:tc>
        <w:tc>
          <w:tcPr>
            <w:tcW w:w="1701" w:type="dxa"/>
          </w:tcPr>
          <w:p w:rsidR="00400D9F" w:rsidRDefault="00400D9F" w:rsidP="00400D9F">
            <w:pPr>
              <w:jc w:val="right"/>
            </w:pPr>
            <w:r>
              <w:t>0.06%</w:t>
            </w:r>
          </w:p>
        </w:tc>
        <w:tc>
          <w:tcPr>
            <w:tcW w:w="851" w:type="dxa"/>
          </w:tcPr>
          <w:p w:rsidR="00400D9F" w:rsidRDefault="00400D9F" w:rsidP="00400D9F">
            <w:pPr>
              <w:jc w:val="right"/>
            </w:pPr>
            <w:r>
              <w:t>-0.35%</w:t>
            </w:r>
          </w:p>
        </w:tc>
        <w:tc>
          <w:tcPr>
            <w:tcW w:w="850" w:type="dxa"/>
          </w:tcPr>
          <w:p w:rsidR="00400D9F" w:rsidRDefault="00400D9F" w:rsidP="00400D9F">
            <w:pPr>
              <w:jc w:val="right"/>
            </w:pPr>
            <w:r>
              <w:t>0.01%</w:t>
            </w:r>
          </w:p>
        </w:tc>
      </w:tr>
      <w:tr w:rsidR="00400D9F" w:rsidTr="004E7E78">
        <w:tc>
          <w:tcPr>
            <w:tcW w:w="2694" w:type="dxa"/>
          </w:tcPr>
          <w:p w:rsidR="00400D9F" w:rsidRDefault="00400D9F" w:rsidP="00400D9F">
            <w:pPr>
              <w:jc w:val="left"/>
            </w:pPr>
            <w:r>
              <w:t>2021.01.01-2021.12.31</w:t>
            </w:r>
          </w:p>
        </w:tc>
        <w:tc>
          <w:tcPr>
            <w:tcW w:w="1418" w:type="dxa"/>
          </w:tcPr>
          <w:p w:rsidR="00400D9F" w:rsidRDefault="00400D9F" w:rsidP="00400D9F">
            <w:pPr>
              <w:jc w:val="right"/>
            </w:pPr>
            <w:r>
              <w:t>5.33%</w:t>
            </w:r>
          </w:p>
        </w:tc>
        <w:tc>
          <w:tcPr>
            <w:tcW w:w="1275" w:type="dxa"/>
          </w:tcPr>
          <w:p w:rsidR="00400D9F" w:rsidRDefault="00400D9F" w:rsidP="00400D9F">
            <w:pPr>
              <w:jc w:val="right"/>
            </w:pPr>
            <w:r>
              <w:t>0.02%</w:t>
            </w:r>
          </w:p>
        </w:tc>
        <w:tc>
          <w:tcPr>
            <w:tcW w:w="1276" w:type="dxa"/>
          </w:tcPr>
          <w:p w:rsidR="00400D9F" w:rsidRDefault="00400D9F" w:rsidP="00400D9F">
            <w:pPr>
              <w:jc w:val="right"/>
            </w:pPr>
            <w:r>
              <w:t>3.49%</w:t>
            </w:r>
          </w:p>
        </w:tc>
        <w:tc>
          <w:tcPr>
            <w:tcW w:w="1701" w:type="dxa"/>
          </w:tcPr>
          <w:p w:rsidR="00400D9F" w:rsidRDefault="00400D9F" w:rsidP="00400D9F">
            <w:pPr>
              <w:jc w:val="right"/>
            </w:pPr>
            <w:r>
              <w:t>0.03%</w:t>
            </w:r>
          </w:p>
        </w:tc>
        <w:tc>
          <w:tcPr>
            <w:tcW w:w="851" w:type="dxa"/>
          </w:tcPr>
          <w:p w:rsidR="00400D9F" w:rsidRDefault="00400D9F" w:rsidP="00400D9F">
            <w:pPr>
              <w:jc w:val="right"/>
            </w:pPr>
            <w:r>
              <w:t>1.84%</w:t>
            </w:r>
          </w:p>
        </w:tc>
        <w:tc>
          <w:tcPr>
            <w:tcW w:w="850" w:type="dxa"/>
          </w:tcPr>
          <w:p w:rsidR="00400D9F" w:rsidRDefault="00400D9F" w:rsidP="00400D9F">
            <w:pPr>
              <w:jc w:val="right"/>
            </w:pPr>
            <w:r>
              <w:t>-0.01%</w:t>
            </w:r>
          </w:p>
        </w:tc>
      </w:tr>
      <w:tr w:rsidR="00400D9F" w:rsidTr="004E7E78">
        <w:tc>
          <w:tcPr>
            <w:tcW w:w="2694" w:type="dxa"/>
          </w:tcPr>
          <w:p w:rsidR="00400D9F" w:rsidRDefault="00400D9F" w:rsidP="00400D9F">
            <w:pPr>
              <w:jc w:val="left"/>
            </w:pPr>
            <w:r>
              <w:t>2022.01.01-2022.09.30</w:t>
            </w:r>
          </w:p>
        </w:tc>
        <w:tc>
          <w:tcPr>
            <w:tcW w:w="1418" w:type="dxa"/>
          </w:tcPr>
          <w:p w:rsidR="00400D9F" w:rsidRDefault="00400D9F" w:rsidP="00400D9F">
            <w:pPr>
              <w:jc w:val="right"/>
            </w:pPr>
            <w:r>
              <w:t>2.35%</w:t>
            </w:r>
          </w:p>
        </w:tc>
        <w:tc>
          <w:tcPr>
            <w:tcW w:w="1275" w:type="dxa"/>
          </w:tcPr>
          <w:p w:rsidR="00400D9F" w:rsidRDefault="00400D9F" w:rsidP="00400D9F">
            <w:pPr>
              <w:jc w:val="right"/>
            </w:pPr>
            <w:r>
              <w:t>0.02%</w:t>
            </w:r>
          </w:p>
        </w:tc>
        <w:tc>
          <w:tcPr>
            <w:tcW w:w="1276" w:type="dxa"/>
          </w:tcPr>
          <w:p w:rsidR="00400D9F" w:rsidRDefault="00400D9F" w:rsidP="00400D9F">
            <w:pPr>
              <w:jc w:val="right"/>
            </w:pPr>
            <w:r>
              <w:t>2.32%</w:t>
            </w:r>
          </w:p>
        </w:tc>
        <w:tc>
          <w:tcPr>
            <w:tcW w:w="1701" w:type="dxa"/>
          </w:tcPr>
          <w:p w:rsidR="00400D9F" w:rsidRDefault="00400D9F" w:rsidP="00400D9F">
            <w:pPr>
              <w:jc w:val="right"/>
            </w:pPr>
            <w:r>
              <w:t>0.03%</w:t>
            </w:r>
          </w:p>
        </w:tc>
        <w:tc>
          <w:tcPr>
            <w:tcW w:w="851" w:type="dxa"/>
          </w:tcPr>
          <w:p w:rsidR="00400D9F" w:rsidRDefault="00400D9F" w:rsidP="00400D9F">
            <w:pPr>
              <w:jc w:val="right"/>
            </w:pPr>
            <w:r>
              <w:t>0.03%</w:t>
            </w:r>
          </w:p>
        </w:tc>
        <w:tc>
          <w:tcPr>
            <w:tcW w:w="850" w:type="dxa"/>
          </w:tcPr>
          <w:p w:rsidR="00400D9F" w:rsidRDefault="00400D9F" w:rsidP="00400D9F">
            <w:pPr>
              <w:jc w:val="right"/>
            </w:pPr>
            <w:r>
              <w:t>-0.01%</w:t>
            </w:r>
          </w:p>
        </w:tc>
      </w:tr>
      <w:tr w:rsidR="00400D9F" w:rsidTr="004E7E78">
        <w:tc>
          <w:tcPr>
            <w:tcW w:w="2694" w:type="dxa"/>
          </w:tcPr>
          <w:p w:rsidR="00400D9F" w:rsidRDefault="00400D9F" w:rsidP="00400D9F">
            <w:pPr>
              <w:jc w:val="left"/>
            </w:pPr>
            <w:r>
              <w:rPr>
                <w:rFonts w:hint="eastAsia"/>
              </w:rPr>
              <w:t>自基金成立起至</w:t>
            </w:r>
            <w:r>
              <w:rPr>
                <w:rFonts w:hint="eastAsia"/>
              </w:rPr>
              <w:t>2022.09.30</w:t>
            </w:r>
          </w:p>
        </w:tc>
        <w:tc>
          <w:tcPr>
            <w:tcW w:w="1418" w:type="dxa"/>
          </w:tcPr>
          <w:p w:rsidR="00400D9F" w:rsidRDefault="00400D9F" w:rsidP="00400D9F">
            <w:pPr>
              <w:jc w:val="right"/>
            </w:pPr>
            <w:r>
              <w:t>16.08%</w:t>
            </w:r>
          </w:p>
        </w:tc>
        <w:tc>
          <w:tcPr>
            <w:tcW w:w="1275" w:type="dxa"/>
          </w:tcPr>
          <w:p w:rsidR="00400D9F" w:rsidRDefault="00400D9F" w:rsidP="00400D9F">
            <w:pPr>
              <w:jc w:val="right"/>
            </w:pPr>
            <w:r>
              <w:t>0.04%</w:t>
            </w:r>
          </w:p>
        </w:tc>
        <w:tc>
          <w:tcPr>
            <w:tcW w:w="1276" w:type="dxa"/>
          </w:tcPr>
          <w:p w:rsidR="00400D9F" w:rsidRDefault="00400D9F" w:rsidP="00400D9F">
            <w:pPr>
              <w:jc w:val="right"/>
            </w:pPr>
            <w:r>
              <w:t>12.97%</w:t>
            </w:r>
          </w:p>
        </w:tc>
        <w:tc>
          <w:tcPr>
            <w:tcW w:w="1701" w:type="dxa"/>
          </w:tcPr>
          <w:p w:rsidR="00400D9F" w:rsidRDefault="00400D9F" w:rsidP="00400D9F">
            <w:pPr>
              <w:jc w:val="right"/>
            </w:pPr>
            <w:r>
              <w:t>0.04%</w:t>
            </w:r>
          </w:p>
        </w:tc>
        <w:tc>
          <w:tcPr>
            <w:tcW w:w="851" w:type="dxa"/>
          </w:tcPr>
          <w:p w:rsidR="00400D9F" w:rsidRDefault="00400D9F" w:rsidP="00400D9F">
            <w:pPr>
              <w:jc w:val="right"/>
            </w:pPr>
            <w:r>
              <w:t>3.11%</w:t>
            </w:r>
          </w:p>
        </w:tc>
        <w:tc>
          <w:tcPr>
            <w:tcW w:w="850" w:type="dxa"/>
          </w:tcPr>
          <w:p w:rsidR="00400D9F" w:rsidRDefault="00400D9F" w:rsidP="00400D9F">
            <w:pPr>
              <w:jc w:val="right"/>
            </w:pPr>
            <w:r>
              <w:t>0.00%</w:t>
            </w:r>
          </w:p>
        </w:tc>
      </w:tr>
    </w:tbl>
    <w:p w:rsidR="00400D9F" w:rsidRDefault="00400D9F" w:rsidP="00400D9F">
      <w:pPr>
        <w:pStyle w:val="-"/>
        <w:ind w:firstLine="420"/>
      </w:pPr>
      <w:r>
        <w:rPr>
          <w:rFonts w:hint="eastAsia"/>
        </w:rPr>
        <w:t>招商鑫悦中短债C：</w:t>
      </w:r>
    </w:p>
    <w:tbl>
      <w:tblPr>
        <w:tblStyle w:val="-0"/>
        <w:tblW w:w="10065" w:type="dxa"/>
        <w:tblInd w:w="-743" w:type="dxa"/>
        <w:tblLayout w:type="fixed"/>
        <w:tblLook w:val="04A0" w:firstRow="1" w:lastRow="0" w:firstColumn="1" w:lastColumn="0" w:noHBand="0" w:noVBand="1"/>
      </w:tblPr>
      <w:tblGrid>
        <w:gridCol w:w="2694"/>
        <w:gridCol w:w="1418"/>
        <w:gridCol w:w="1275"/>
        <w:gridCol w:w="1276"/>
        <w:gridCol w:w="1701"/>
        <w:gridCol w:w="851"/>
        <w:gridCol w:w="850"/>
      </w:tblGrid>
      <w:tr w:rsidR="00400D9F" w:rsidTr="004E7E78">
        <w:trPr>
          <w:cnfStyle w:val="100000000000" w:firstRow="1" w:lastRow="0" w:firstColumn="0" w:lastColumn="0" w:oddVBand="0" w:evenVBand="0" w:oddHBand="0" w:evenHBand="0" w:firstRowFirstColumn="0" w:firstRowLastColumn="0" w:lastRowFirstColumn="0" w:lastRowLastColumn="0"/>
        </w:trPr>
        <w:tc>
          <w:tcPr>
            <w:tcW w:w="2694" w:type="dxa"/>
            <w:vAlign w:val="center"/>
          </w:tcPr>
          <w:p w:rsidR="00400D9F" w:rsidRDefault="00400D9F" w:rsidP="00400D9F">
            <w:pPr>
              <w:jc w:val="center"/>
            </w:pPr>
            <w:r>
              <w:rPr>
                <w:rFonts w:hint="eastAsia"/>
              </w:rPr>
              <w:t>阶段</w:t>
            </w:r>
          </w:p>
        </w:tc>
        <w:tc>
          <w:tcPr>
            <w:tcW w:w="1418" w:type="dxa"/>
            <w:vAlign w:val="center"/>
          </w:tcPr>
          <w:p w:rsidR="00400D9F" w:rsidRDefault="00400D9F" w:rsidP="00400D9F">
            <w:pPr>
              <w:jc w:val="center"/>
            </w:pPr>
            <w:r>
              <w:rPr>
                <w:rFonts w:hint="eastAsia"/>
              </w:rPr>
              <w:t>净值增长率①</w:t>
            </w:r>
          </w:p>
        </w:tc>
        <w:tc>
          <w:tcPr>
            <w:tcW w:w="1275" w:type="dxa"/>
            <w:vAlign w:val="center"/>
          </w:tcPr>
          <w:p w:rsidR="00400D9F" w:rsidRDefault="00400D9F" w:rsidP="00400D9F">
            <w:pPr>
              <w:jc w:val="center"/>
            </w:pPr>
            <w:r>
              <w:rPr>
                <w:rFonts w:hint="eastAsia"/>
              </w:rPr>
              <w:t>净值增长率标准差②</w:t>
            </w:r>
          </w:p>
        </w:tc>
        <w:tc>
          <w:tcPr>
            <w:tcW w:w="1276" w:type="dxa"/>
            <w:vAlign w:val="center"/>
          </w:tcPr>
          <w:p w:rsidR="00400D9F" w:rsidRDefault="00400D9F" w:rsidP="00400D9F">
            <w:pPr>
              <w:jc w:val="center"/>
            </w:pPr>
            <w:r>
              <w:rPr>
                <w:rFonts w:hint="eastAsia"/>
              </w:rPr>
              <w:t>业绩比较基准收益率③</w:t>
            </w:r>
          </w:p>
        </w:tc>
        <w:tc>
          <w:tcPr>
            <w:tcW w:w="1701" w:type="dxa"/>
            <w:vAlign w:val="center"/>
          </w:tcPr>
          <w:p w:rsidR="00400D9F" w:rsidRDefault="00400D9F" w:rsidP="00400D9F">
            <w:pPr>
              <w:jc w:val="center"/>
            </w:pPr>
            <w:r>
              <w:rPr>
                <w:rFonts w:hint="eastAsia"/>
              </w:rPr>
              <w:t>业绩比较基准收益率标准差④</w:t>
            </w:r>
          </w:p>
        </w:tc>
        <w:tc>
          <w:tcPr>
            <w:tcW w:w="851" w:type="dxa"/>
            <w:vAlign w:val="center"/>
          </w:tcPr>
          <w:p w:rsidR="00400D9F" w:rsidRDefault="00400D9F" w:rsidP="00400D9F">
            <w:pPr>
              <w:jc w:val="center"/>
            </w:pPr>
            <w:r>
              <w:rPr>
                <w:rFonts w:hint="eastAsia"/>
              </w:rPr>
              <w:t>①</w:t>
            </w:r>
            <w:r>
              <w:rPr>
                <w:rFonts w:hint="eastAsia"/>
              </w:rPr>
              <w:t>-</w:t>
            </w:r>
            <w:r>
              <w:rPr>
                <w:rFonts w:hint="eastAsia"/>
              </w:rPr>
              <w:t>③</w:t>
            </w:r>
          </w:p>
        </w:tc>
        <w:tc>
          <w:tcPr>
            <w:tcW w:w="850" w:type="dxa"/>
            <w:vAlign w:val="center"/>
          </w:tcPr>
          <w:p w:rsidR="00400D9F" w:rsidRDefault="00400D9F" w:rsidP="00400D9F">
            <w:pPr>
              <w:jc w:val="center"/>
            </w:pPr>
            <w:r>
              <w:rPr>
                <w:rFonts w:hint="eastAsia"/>
              </w:rPr>
              <w:t>②</w:t>
            </w:r>
            <w:r>
              <w:rPr>
                <w:rFonts w:hint="eastAsia"/>
              </w:rPr>
              <w:t>-</w:t>
            </w:r>
            <w:r>
              <w:rPr>
                <w:rFonts w:hint="eastAsia"/>
              </w:rPr>
              <w:t>④</w:t>
            </w:r>
          </w:p>
        </w:tc>
      </w:tr>
      <w:tr w:rsidR="00400D9F" w:rsidTr="004E7E78">
        <w:tc>
          <w:tcPr>
            <w:tcW w:w="2694" w:type="dxa"/>
          </w:tcPr>
          <w:p w:rsidR="00400D9F" w:rsidRDefault="00400D9F" w:rsidP="00400D9F">
            <w:pPr>
              <w:jc w:val="left"/>
            </w:pPr>
            <w:r>
              <w:t>2018.11.30-2018.12.31</w:t>
            </w:r>
          </w:p>
        </w:tc>
        <w:tc>
          <w:tcPr>
            <w:tcW w:w="1418" w:type="dxa"/>
          </w:tcPr>
          <w:p w:rsidR="00400D9F" w:rsidRDefault="00400D9F" w:rsidP="00400D9F">
            <w:pPr>
              <w:jc w:val="right"/>
            </w:pPr>
            <w:r>
              <w:t>0.36%</w:t>
            </w:r>
          </w:p>
        </w:tc>
        <w:tc>
          <w:tcPr>
            <w:tcW w:w="1275" w:type="dxa"/>
          </w:tcPr>
          <w:p w:rsidR="00400D9F" w:rsidRDefault="00400D9F" w:rsidP="00400D9F">
            <w:pPr>
              <w:jc w:val="right"/>
            </w:pPr>
            <w:r>
              <w:t>0.03%</w:t>
            </w:r>
          </w:p>
        </w:tc>
        <w:tc>
          <w:tcPr>
            <w:tcW w:w="1276" w:type="dxa"/>
          </w:tcPr>
          <w:p w:rsidR="00400D9F" w:rsidRDefault="00400D9F" w:rsidP="00400D9F">
            <w:pPr>
              <w:jc w:val="right"/>
            </w:pPr>
            <w:r>
              <w:t>0.45%</w:t>
            </w:r>
          </w:p>
        </w:tc>
        <w:tc>
          <w:tcPr>
            <w:tcW w:w="1701" w:type="dxa"/>
          </w:tcPr>
          <w:p w:rsidR="00400D9F" w:rsidRDefault="00400D9F" w:rsidP="00400D9F">
            <w:pPr>
              <w:jc w:val="right"/>
            </w:pPr>
            <w:r>
              <w:t>0.04%</w:t>
            </w:r>
          </w:p>
        </w:tc>
        <w:tc>
          <w:tcPr>
            <w:tcW w:w="851" w:type="dxa"/>
          </w:tcPr>
          <w:p w:rsidR="00400D9F" w:rsidRDefault="00400D9F" w:rsidP="00400D9F">
            <w:pPr>
              <w:jc w:val="right"/>
            </w:pPr>
            <w:r>
              <w:t>-0.09%</w:t>
            </w:r>
          </w:p>
        </w:tc>
        <w:tc>
          <w:tcPr>
            <w:tcW w:w="850" w:type="dxa"/>
          </w:tcPr>
          <w:p w:rsidR="00400D9F" w:rsidRDefault="00400D9F" w:rsidP="00400D9F">
            <w:pPr>
              <w:jc w:val="right"/>
            </w:pPr>
            <w:r>
              <w:t>-0.01%</w:t>
            </w:r>
          </w:p>
        </w:tc>
      </w:tr>
      <w:tr w:rsidR="00400D9F" w:rsidTr="004E7E78">
        <w:tc>
          <w:tcPr>
            <w:tcW w:w="2694" w:type="dxa"/>
          </w:tcPr>
          <w:p w:rsidR="00400D9F" w:rsidRDefault="00400D9F" w:rsidP="00400D9F">
            <w:pPr>
              <w:jc w:val="left"/>
            </w:pPr>
            <w:r>
              <w:t>2019.01.01-2019.12.31</w:t>
            </w:r>
          </w:p>
        </w:tc>
        <w:tc>
          <w:tcPr>
            <w:tcW w:w="1418" w:type="dxa"/>
          </w:tcPr>
          <w:p w:rsidR="00400D9F" w:rsidRDefault="00400D9F" w:rsidP="00400D9F">
            <w:pPr>
              <w:jc w:val="right"/>
            </w:pPr>
            <w:r>
              <w:t>4.90%</w:t>
            </w:r>
          </w:p>
        </w:tc>
        <w:tc>
          <w:tcPr>
            <w:tcW w:w="1275" w:type="dxa"/>
          </w:tcPr>
          <w:p w:rsidR="00400D9F" w:rsidRDefault="00400D9F" w:rsidP="00400D9F">
            <w:pPr>
              <w:jc w:val="right"/>
            </w:pPr>
            <w:r>
              <w:t>0.02%</w:t>
            </w:r>
          </w:p>
        </w:tc>
        <w:tc>
          <w:tcPr>
            <w:tcW w:w="1276" w:type="dxa"/>
          </w:tcPr>
          <w:p w:rsidR="00400D9F" w:rsidRDefault="00400D9F" w:rsidP="00400D9F">
            <w:pPr>
              <w:jc w:val="right"/>
            </w:pPr>
            <w:r>
              <w:t>3.63%</w:t>
            </w:r>
          </w:p>
        </w:tc>
        <w:tc>
          <w:tcPr>
            <w:tcW w:w="1701" w:type="dxa"/>
          </w:tcPr>
          <w:p w:rsidR="00400D9F" w:rsidRDefault="00400D9F" w:rsidP="00400D9F">
            <w:pPr>
              <w:jc w:val="right"/>
            </w:pPr>
            <w:r>
              <w:t>0.03%</w:t>
            </w:r>
          </w:p>
        </w:tc>
        <w:tc>
          <w:tcPr>
            <w:tcW w:w="851" w:type="dxa"/>
          </w:tcPr>
          <w:p w:rsidR="00400D9F" w:rsidRDefault="00400D9F" w:rsidP="00400D9F">
            <w:pPr>
              <w:jc w:val="right"/>
            </w:pPr>
            <w:r>
              <w:t>1.27%</w:t>
            </w:r>
          </w:p>
        </w:tc>
        <w:tc>
          <w:tcPr>
            <w:tcW w:w="850" w:type="dxa"/>
          </w:tcPr>
          <w:p w:rsidR="00400D9F" w:rsidRDefault="00400D9F" w:rsidP="00400D9F">
            <w:pPr>
              <w:jc w:val="right"/>
            </w:pPr>
            <w:r>
              <w:t>-0.01%</w:t>
            </w:r>
          </w:p>
        </w:tc>
      </w:tr>
      <w:tr w:rsidR="00400D9F" w:rsidTr="004E7E78">
        <w:tc>
          <w:tcPr>
            <w:tcW w:w="2694" w:type="dxa"/>
          </w:tcPr>
          <w:p w:rsidR="00400D9F" w:rsidRDefault="00400D9F" w:rsidP="00400D9F">
            <w:pPr>
              <w:jc w:val="left"/>
            </w:pPr>
            <w:r>
              <w:t>2020.01.01-2020.12.31</w:t>
            </w:r>
          </w:p>
        </w:tc>
        <w:tc>
          <w:tcPr>
            <w:tcW w:w="1418" w:type="dxa"/>
          </w:tcPr>
          <w:p w:rsidR="00400D9F" w:rsidRDefault="00400D9F" w:rsidP="00400D9F">
            <w:pPr>
              <w:jc w:val="right"/>
            </w:pPr>
            <w:r>
              <w:t>1.93%</w:t>
            </w:r>
          </w:p>
        </w:tc>
        <w:tc>
          <w:tcPr>
            <w:tcW w:w="1275" w:type="dxa"/>
          </w:tcPr>
          <w:p w:rsidR="00400D9F" w:rsidRDefault="00400D9F" w:rsidP="00400D9F">
            <w:pPr>
              <w:jc w:val="right"/>
            </w:pPr>
            <w:r>
              <w:t>0.07%</w:t>
            </w:r>
          </w:p>
        </w:tc>
        <w:tc>
          <w:tcPr>
            <w:tcW w:w="1276" w:type="dxa"/>
          </w:tcPr>
          <w:p w:rsidR="00400D9F" w:rsidRDefault="00400D9F" w:rsidP="00400D9F">
            <w:pPr>
              <w:jc w:val="right"/>
            </w:pPr>
            <w:r>
              <w:t>2.48%</w:t>
            </w:r>
          </w:p>
        </w:tc>
        <w:tc>
          <w:tcPr>
            <w:tcW w:w="1701" w:type="dxa"/>
          </w:tcPr>
          <w:p w:rsidR="00400D9F" w:rsidRDefault="00400D9F" w:rsidP="00400D9F">
            <w:pPr>
              <w:jc w:val="right"/>
            </w:pPr>
            <w:r>
              <w:t>0.06%</w:t>
            </w:r>
          </w:p>
        </w:tc>
        <w:tc>
          <w:tcPr>
            <w:tcW w:w="851" w:type="dxa"/>
          </w:tcPr>
          <w:p w:rsidR="00400D9F" w:rsidRDefault="00400D9F" w:rsidP="00400D9F">
            <w:pPr>
              <w:jc w:val="right"/>
            </w:pPr>
            <w:r>
              <w:t>-0.55%</w:t>
            </w:r>
          </w:p>
        </w:tc>
        <w:tc>
          <w:tcPr>
            <w:tcW w:w="850" w:type="dxa"/>
          </w:tcPr>
          <w:p w:rsidR="00400D9F" w:rsidRDefault="00400D9F" w:rsidP="00400D9F">
            <w:pPr>
              <w:jc w:val="right"/>
            </w:pPr>
            <w:r>
              <w:t>0.01%</w:t>
            </w:r>
          </w:p>
        </w:tc>
      </w:tr>
      <w:tr w:rsidR="00400D9F" w:rsidTr="004E7E78">
        <w:tc>
          <w:tcPr>
            <w:tcW w:w="2694" w:type="dxa"/>
          </w:tcPr>
          <w:p w:rsidR="00400D9F" w:rsidRDefault="00400D9F" w:rsidP="00400D9F">
            <w:pPr>
              <w:jc w:val="left"/>
            </w:pPr>
            <w:r>
              <w:t>2021.01.01-2021.12.31</w:t>
            </w:r>
          </w:p>
        </w:tc>
        <w:tc>
          <w:tcPr>
            <w:tcW w:w="1418" w:type="dxa"/>
          </w:tcPr>
          <w:p w:rsidR="00400D9F" w:rsidRDefault="00400D9F" w:rsidP="00400D9F">
            <w:pPr>
              <w:jc w:val="right"/>
            </w:pPr>
            <w:r>
              <w:t>5.12%</w:t>
            </w:r>
          </w:p>
        </w:tc>
        <w:tc>
          <w:tcPr>
            <w:tcW w:w="1275" w:type="dxa"/>
          </w:tcPr>
          <w:p w:rsidR="00400D9F" w:rsidRDefault="00400D9F" w:rsidP="00400D9F">
            <w:pPr>
              <w:jc w:val="right"/>
            </w:pPr>
            <w:r>
              <w:t>0.02%</w:t>
            </w:r>
          </w:p>
        </w:tc>
        <w:tc>
          <w:tcPr>
            <w:tcW w:w="1276" w:type="dxa"/>
          </w:tcPr>
          <w:p w:rsidR="00400D9F" w:rsidRDefault="00400D9F" w:rsidP="00400D9F">
            <w:pPr>
              <w:jc w:val="right"/>
            </w:pPr>
            <w:r>
              <w:t>3.49%</w:t>
            </w:r>
          </w:p>
        </w:tc>
        <w:tc>
          <w:tcPr>
            <w:tcW w:w="1701" w:type="dxa"/>
          </w:tcPr>
          <w:p w:rsidR="00400D9F" w:rsidRDefault="00400D9F" w:rsidP="00400D9F">
            <w:pPr>
              <w:jc w:val="right"/>
            </w:pPr>
            <w:r>
              <w:t>0.03%</w:t>
            </w:r>
          </w:p>
        </w:tc>
        <w:tc>
          <w:tcPr>
            <w:tcW w:w="851" w:type="dxa"/>
          </w:tcPr>
          <w:p w:rsidR="00400D9F" w:rsidRDefault="00400D9F" w:rsidP="00400D9F">
            <w:pPr>
              <w:jc w:val="right"/>
            </w:pPr>
            <w:r>
              <w:t>1.63%</w:t>
            </w:r>
          </w:p>
        </w:tc>
        <w:tc>
          <w:tcPr>
            <w:tcW w:w="850" w:type="dxa"/>
          </w:tcPr>
          <w:p w:rsidR="00400D9F" w:rsidRDefault="00400D9F" w:rsidP="00400D9F">
            <w:pPr>
              <w:jc w:val="right"/>
            </w:pPr>
            <w:r>
              <w:t>-0.01%</w:t>
            </w:r>
          </w:p>
        </w:tc>
      </w:tr>
      <w:tr w:rsidR="00400D9F" w:rsidTr="004E7E78">
        <w:tc>
          <w:tcPr>
            <w:tcW w:w="2694" w:type="dxa"/>
          </w:tcPr>
          <w:p w:rsidR="00400D9F" w:rsidRDefault="00400D9F" w:rsidP="00400D9F">
            <w:pPr>
              <w:jc w:val="left"/>
            </w:pPr>
            <w:r>
              <w:t>2022.01.01-2022.09.30</w:t>
            </w:r>
          </w:p>
        </w:tc>
        <w:tc>
          <w:tcPr>
            <w:tcW w:w="1418" w:type="dxa"/>
          </w:tcPr>
          <w:p w:rsidR="00400D9F" w:rsidRDefault="00400D9F" w:rsidP="00400D9F">
            <w:pPr>
              <w:jc w:val="right"/>
            </w:pPr>
            <w:r>
              <w:t>2.19%</w:t>
            </w:r>
          </w:p>
        </w:tc>
        <w:tc>
          <w:tcPr>
            <w:tcW w:w="1275" w:type="dxa"/>
          </w:tcPr>
          <w:p w:rsidR="00400D9F" w:rsidRDefault="00400D9F" w:rsidP="00400D9F">
            <w:pPr>
              <w:jc w:val="right"/>
            </w:pPr>
            <w:r>
              <w:t>0.02%</w:t>
            </w:r>
          </w:p>
        </w:tc>
        <w:tc>
          <w:tcPr>
            <w:tcW w:w="1276" w:type="dxa"/>
          </w:tcPr>
          <w:p w:rsidR="00400D9F" w:rsidRDefault="00400D9F" w:rsidP="00400D9F">
            <w:pPr>
              <w:jc w:val="right"/>
            </w:pPr>
            <w:r>
              <w:t>2.32%</w:t>
            </w:r>
          </w:p>
        </w:tc>
        <w:tc>
          <w:tcPr>
            <w:tcW w:w="1701" w:type="dxa"/>
          </w:tcPr>
          <w:p w:rsidR="00400D9F" w:rsidRDefault="00400D9F" w:rsidP="00400D9F">
            <w:pPr>
              <w:jc w:val="right"/>
            </w:pPr>
            <w:r>
              <w:t>0.03%</w:t>
            </w:r>
          </w:p>
        </w:tc>
        <w:tc>
          <w:tcPr>
            <w:tcW w:w="851" w:type="dxa"/>
          </w:tcPr>
          <w:p w:rsidR="00400D9F" w:rsidRDefault="00400D9F" w:rsidP="00400D9F">
            <w:pPr>
              <w:jc w:val="right"/>
            </w:pPr>
            <w:r>
              <w:t>-0.13%</w:t>
            </w:r>
          </w:p>
        </w:tc>
        <w:tc>
          <w:tcPr>
            <w:tcW w:w="850" w:type="dxa"/>
          </w:tcPr>
          <w:p w:rsidR="00400D9F" w:rsidRDefault="00400D9F" w:rsidP="00400D9F">
            <w:pPr>
              <w:jc w:val="right"/>
            </w:pPr>
            <w:r>
              <w:t>-0.01%</w:t>
            </w:r>
          </w:p>
        </w:tc>
      </w:tr>
      <w:tr w:rsidR="00400D9F" w:rsidTr="004E7E78">
        <w:tc>
          <w:tcPr>
            <w:tcW w:w="2694" w:type="dxa"/>
          </w:tcPr>
          <w:p w:rsidR="00400D9F" w:rsidRDefault="00400D9F" w:rsidP="00400D9F">
            <w:pPr>
              <w:jc w:val="left"/>
            </w:pPr>
            <w:r>
              <w:rPr>
                <w:rFonts w:hint="eastAsia"/>
              </w:rPr>
              <w:t>自基金成立起至</w:t>
            </w:r>
            <w:r>
              <w:rPr>
                <w:rFonts w:hint="eastAsia"/>
              </w:rPr>
              <w:t>2022.09.30</w:t>
            </w:r>
          </w:p>
        </w:tc>
        <w:tc>
          <w:tcPr>
            <w:tcW w:w="1418" w:type="dxa"/>
          </w:tcPr>
          <w:p w:rsidR="00400D9F" w:rsidRDefault="00400D9F" w:rsidP="00400D9F">
            <w:pPr>
              <w:jc w:val="right"/>
            </w:pPr>
            <w:r>
              <w:t>15.27%</w:t>
            </w:r>
          </w:p>
        </w:tc>
        <w:tc>
          <w:tcPr>
            <w:tcW w:w="1275" w:type="dxa"/>
          </w:tcPr>
          <w:p w:rsidR="00400D9F" w:rsidRDefault="00400D9F" w:rsidP="00400D9F">
            <w:pPr>
              <w:jc w:val="right"/>
            </w:pPr>
            <w:r>
              <w:t>0.04%</w:t>
            </w:r>
          </w:p>
        </w:tc>
        <w:tc>
          <w:tcPr>
            <w:tcW w:w="1276" w:type="dxa"/>
          </w:tcPr>
          <w:p w:rsidR="00400D9F" w:rsidRDefault="00400D9F" w:rsidP="00400D9F">
            <w:pPr>
              <w:jc w:val="right"/>
            </w:pPr>
            <w:r>
              <w:t>12.97%</w:t>
            </w:r>
          </w:p>
        </w:tc>
        <w:tc>
          <w:tcPr>
            <w:tcW w:w="1701" w:type="dxa"/>
          </w:tcPr>
          <w:p w:rsidR="00400D9F" w:rsidRDefault="00400D9F" w:rsidP="00400D9F">
            <w:pPr>
              <w:jc w:val="right"/>
            </w:pPr>
            <w:r>
              <w:t>0.04%</w:t>
            </w:r>
          </w:p>
        </w:tc>
        <w:tc>
          <w:tcPr>
            <w:tcW w:w="851" w:type="dxa"/>
          </w:tcPr>
          <w:p w:rsidR="00400D9F" w:rsidRDefault="00400D9F" w:rsidP="00400D9F">
            <w:pPr>
              <w:jc w:val="right"/>
            </w:pPr>
            <w:r>
              <w:t>2.30%</w:t>
            </w:r>
          </w:p>
        </w:tc>
        <w:tc>
          <w:tcPr>
            <w:tcW w:w="850" w:type="dxa"/>
          </w:tcPr>
          <w:p w:rsidR="00400D9F" w:rsidRDefault="00400D9F" w:rsidP="00400D9F">
            <w:pPr>
              <w:jc w:val="right"/>
            </w:pPr>
            <w:r>
              <w:t>0.00%</w:t>
            </w:r>
          </w:p>
        </w:tc>
      </w:tr>
    </w:tbl>
    <w:p w:rsidR="00400D9F" w:rsidRDefault="00400D9F" w:rsidP="00400D9F">
      <w:pPr>
        <w:pStyle w:val="-"/>
        <w:ind w:firstLine="420"/>
      </w:pPr>
      <w:r>
        <w:rPr>
          <w:rFonts w:hint="eastAsia"/>
        </w:rPr>
        <w:t>注：本基金合同生效日为2018年11月30日。</w:t>
      </w:r>
    </w:p>
    <w:p w:rsidR="00400D9F" w:rsidRDefault="00400D9F">
      <w:pPr>
        <w:widowControl/>
        <w:jc w:val="left"/>
      </w:pPr>
      <w:r>
        <w:br w:type="page"/>
      </w:r>
    </w:p>
    <w:p w:rsidR="00400D9F" w:rsidRDefault="00400D9F" w:rsidP="00400D9F">
      <w:pPr>
        <w:pStyle w:val="-1"/>
      </w:pPr>
      <w:bookmarkStart w:id="11" w:name="_Toc120116407"/>
      <w:r>
        <w:rPr>
          <w:rFonts w:hint="eastAsia"/>
        </w:rPr>
        <w:lastRenderedPageBreak/>
        <w:t>§10 基金的财产</w:t>
      </w:r>
      <w:bookmarkEnd w:id="11"/>
    </w:p>
    <w:p w:rsidR="00400D9F" w:rsidRDefault="00400D9F" w:rsidP="00400D9F">
      <w:pPr>
        <w:pStyle w:val="-2"/>
      </w:pPr>
      <w:r>
        <w:rPr>
          <w:rFonts w:hint="eastAsia"/>
        </w:rPr>
        <w:t>10.1 基金资产总值</w:t>
      </w:r>
    </w:p>
    <w:p w:rsidR="00400D9F" w:rsidRDefault="00400D9F" w:rsidP="00400D9F">
      <w:pPr>
        <w:pStyle w:val="-"/>
        <w:ind w:firstLine="420"/>
      </w:pPr>
      <w:r>
        <w:rPr>
          <w:rFonts w:hint="eastAsia"/>
        </w:rPr>
        <w:t>基金资产总值是指基金拥有的各类有价证券、银行存款本息、基金应收款及其他资产的价值总和。</w:t>
      </w:r>
    </w:p>
    <w:p w:rsidR="00400D9F" w:rsidRDefault="00400D9F" w:rsidP="00400D9F">
      <w:pPr>
        <w:pStyle w:val="-2"/>
      </w:pPr>
      <w:r>
        <w:rPr>
          <w:rFonts w:hint="eastAsia"/>
        </w:rPr>
        <w:t>10.2 基金资产净值</w:t>
      </w:r>
    </w:p>
    <w:p w:rsidR="00400D9F" w:rsidRDefault="00400D9F" w:rsidP="00400D9F">
      <w:pPr>
        <w:pStyle w:val="-"/>
        <w:ind w:firstLine="420"/>
      </w:pPr>
      <w:r>
        <w:rPr>
          <w:rFonts w:hint="eastAsia"/>
        </w:rPr>
        <w:t>基金资产净值是指基金资产总值减去基金负债后的价值。</w:t>
      </w:r>
    </w:p>
    <w:p w:rsidR="00400D9F" w:rsidRDefault="00400D9F" w:rsidP="00400D9F">
      <w:pPr>
        <w:pStyle w:val="-2"/>
      </w:pPr>
      <w:r>
        <w:rPr>
          <w:rFonts w:hint="eastAsia"/>
        </w:rPr>
        <w:t>10.3 基金财产的账户</w:t>
      </w:r>
    </w:p>
    <w:p w:rsidR="00400D9F" w:rsidRDefault="00400D9F" w:rsidP="00400D9F">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00D9F" w:rsidRDefault="00400D9F" w:rsidP="00400D9F">
      <w:pPr>
        <w:pStyle w:val="-2"/>
      </w:pPr>
      <w:r>
        <w:rPr>
          <w:rFonts w:hint="eastAsia"/>
        </w:rPr>
        <w:t>10.4 基金财产的保管及处分</w:t>
      </w:r>
    </w:p>
    <w:p w:rsidR="00400D9F" w:rsidRDefault="00400D9F" w:rsidP="00400D9F">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00D9F" w:rsidRDefault="00400D9F" w:rsidP="00400D9F">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00D9F" w:rsidRDefault="00400D9F">
      <w:pPr>
        <w:widowControl/>
        <w:jc w:val="left"/>
      </w:pPr>
      <w:r>
        <w:br w:type="page"/>
      </w:r>
    </w:p>
    <w:p w:rsidR="00400D9F" w:rsidRDefault="00400D9F" w:rsidP="00400D9F">
      <w:pPr>
        <w:pStyle w:val="-1"/>
      </w:pPr>
      <w:bookmarkStart w:id="12" w:name="_Toc120116408"/>
      <w:r>
        <w:rPr>
          <w:rFonts w:hint="eastAsia"/>
        </w:rPr>
        <w:lastRenderedPageBreak/>
        <w:t>§11 基金资产的估值</w:t>
      </w:r>
      <w:bookmarkEnd w:id="12"/>
    </w:p>
    <w:p w:rsidR="00400D9F" w:rsidRDefault="00400D9F" w:rsidP="00400D9F">
      <w:pPr>
        <w:pStyle w:val="-2"/>
      </w:pPr>
      <w:r>
        <w:rPr>
          <w:rFonts w:hint="eastAsia"/>
        </w:rPr>
        <w:t>11.1 估值日</w:t>
      </w:r>
    </w:p>
    <w:p w:rsidR="00400D9F" w:rsidRDefault="00400D9F" w:rsidP="00400D9F">
      <w:pPr>
        <w:pStyle w:val="-"/>
        <w:ind w:firstLine="420"/>
      </w:pPr>
      <w:r>
        <w:rPr>
          <w:rFonts w:hint="eastAsia"/>
        </w:rPr>
        <w:t>本基金的估值日为本基金相关的证券交易场所的交易日以及国家法律法规规定需要对外披露基金净值的非交易日。</w:t>
      </w:r>
    </w:p>
    <w:p w:rsidR="00400D9F" w:rsidRDefault="00400D9F" w:rsidP="00400D9F">
      <w:pPr>
        <w:pStyle w:val="-2"/>
      </w:pPr>
      <w:r>
        <w:rPr>
          <w:rFonts w:hint="eastAsia"/>
        </w:rPr>
        <w:t>11.2 估值对象</w:t>
      </w:r>
    </w:p>
    <w:p w:rsidR="00400D9F" w:rsidRDefault="00400D9F" w:rsidP="00400D9F">
      <w:pPr>
        <w:pStyle w:val="-"/>
        <w:ind w:firstLine="420"/>
      </w:pPr>
      <w:r>
        <w:rPr>
          <w:rFonts w:hint="eastAsia"/>
        </w:rPr>
        <w:t>基金所拥有的各类有价证券以及银行存款本息、备付金、保证金和其它资产及负债。</w:t>
      </w:r>
    </w:p>
    <w:p w:rsidR="00400D9F" w:rsidRDefault="00400D9F" w:rsidP="00400D9F">
      <w:pPr>
        <w:pStyle w:val="-2"/>
      </w:pPr>
      <w:r>
        <w:rPr>
          <w:rFonts w:hint="eastAsia"/>
        </w:rPr>
        <w:t>11.3 估值方法</w:t>
      </w:r>
    </w:p>
    <w:p w:rsidR="00400D9F" w:rsidRDefault="00400D9F" w:rsidP="00400D9F">
      <w:pPr>
        <w:pStyle w:val="-"/>
        <w:ind w:firstLine="420"/>
      </w:pPr>
      <w:r>
        <w:rPr>
          <w:rFonts w:hint="eastAsia"/>
        </w:rPr>
        <w:t>1、证券交易所上市的有价证券的估值</w:t>
      </w:r>
    </w:p>
    <w:p w:rsidR="00400D9F" w:rsidRDefault="00400D9F" w:rsidP="00400D9F">
      <w:pPr>
        <w:pStyle w:val="-"/>
        <w:ind w:firstLine="420"/>
      </w:pPr>
      <w:r>
        <w:rPr>
          <w:rFonts w:hint="eastAsia"/>
        </w:rPr>
        <w:t>（1）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rsidR="00400D9F" w:rsidRDefault="00400D9F" w:rsidP="00400D9F">
      <w:pPr>
        <w:pStyle w:val="-"/>
        <w:ind w:firstLine="420"/>
      </w:pPr>
      <w:r>
        <w:rPr>
          <w:rFonts w:hint="eastAsia"/>
        </w:rPr>
        <w:t>（2）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400D9F" w:rsidRDefault="00400D9F" w:rsidP="00400D9F">
      <w:pPr>
        <w:pStyle w:val="-"/>
        <w:ind w:firstLine="420"/>
      </w:pPr>
      <w:r>
        <w:rPr>
          <w:rFonts w:hint="eastAsia"/>
        </w:rPr>
        <w:t>（3）交易所上市不存在活跃市场的有价证券，采用估值技术确定公允价值。交易所上市的资产支持证券、中小企业私募债，采用估值技术确定公允价值，在估值技术难以可靠计量公允价值的情况下，按成本估值。</w:t>
      </w:r>
    </w:p>
    <w:p w:rsidR="00400D9F" w:rsidRDefault="00400D9F" w:rsidP="00400D9F">
      <w:pPr>
        <w:pStyle w:val="-"/>
        <w:ind w:firstLine="420"/>
      </w:pPr>
      <w:r>
        <w:rPr>
          <w:rFonts w:hint="eastAsia"/>
        </w:rPr>
        <w:t>2、首次公开发行未上市的债券，采用估值技术确定公允价值，在估值技术难以可靠计量公允价值的情况下，按成本估值。</w:t>
      </w:r>
    </w:p>
    <w:p w:rsidR="00400D9F" w:rsidRDefault="00400D9F" w:rsidP="00400D9F">
      <w:pPr>
        <w:pStyle w:val="-"/>
        <w:ind w:firstLine="420"/>
      </w:pPr>
      <w:r>
        <w:rPr>
          <w:rFonts w:hint="eastAsia"/>
        </w:rPr>
        <w:t>3、全国银行间债券市场交易的债券、资产支持证券等固定收益品种，采用第三方估值机构提供的估值价格数据进行估值。</w:t>
      </w:r>
    </w:p>
    <w:p w:rsidR="00400D9F" w:rsidRDefault="00400D9F" w:rsidP="00400D9F">
      <w:pPr>
        <w:pStyle w:val="-"/>
        <w:ind w:firstLine="420"/>
      </w:pPr>
      <w:r>
        <w:rPr>
          <w:rFonts w:hint="eastAsia"/>
        </w:rPr>
        <w:t>4、同一债券同时在两个或两个以上市场交易的，按债券所处的市场分别估值。</w:t>
      </w:r>
    </w:p>
    <w:p w:rsidR="00400D9F" w:rsidRDefault="00400D9F" w:rsidP="00400D9F">
      <w:pPr>
        <w:pStyle w:val="-"/>
        <w:ind w:firstLine="420"/>
      </w:pPr>
      <w:r>
        <w:rPr>
          <w:rFonts w:hint="eastAsia"/>
        </w:rPr>
        <w:t>5、持有的银行定期存款或通知存款以本金列示，根据存款协议列示的利息总额或约定利率每自然日计提利息。如提前支取或利率发生变化，则按需进行账务调整。</w:t>
      </w:r>
    </w:p>
    <w:p w:rsidR="00400D9F" w:rsidRDefault="00400D9F" w:rsidP="00400D9F">
      <w:pPr>
        <w:pStyle w:val="-"/>
        <w:ind w:firstLine="420"/>
      </w:pPr>
      <w:r>
        <w:rPr>
          <w:rFonts w:hint="eastAsia"/>
        </w:rPr>
        <w:lastRenderedPageBreak/>
        <w:t>6、本基金投资同业存单，采用估值日第三方估值机构提供的估值价格数据进行估值；选定的第三方估值机构未提供估值价格的，按成本估值。</w:t>
      </w:r>
    </w:p>
    <w:p w:rsidR="00400D9F" w:rsidRDefault="00400D9F" w:rsidP="00400D9F">
      <w:pPr>
        <w:pStyle w:val="-"/>
        <w:ind w:firstLine="420"/>
      </w:pPr>
      <w:r>
        <w:rPr>
          <w:rFonts w:hint="eastAsia"/>
        </w:rPr>
        <w:t>7、当发生大额申购或赎回情形时，基金管理人可以采用摆动定价机制，以确保基金估值的公平性。</w:t>
      </w:r>
    </w:p>
    <w:p w:rsidR="00400D9F" w:rsidRDefault="00400D9F" w:rsidP="00400D9F">
      <w:pPr>
        <w:pStyle w:val="-"/>
        <w:ind w:firstLine="420"/>
      </w:pPr>
      <w:r>
        <w:rPr>
          <w:rFonts w:hint="eastAsia"/>
        </w:rPr>
        <w:t>8、如有确凿证据表明按上述方法进行估值不能客观反映其公允价值的，基金管理人可根据具体情况与基金托管人商定后，按最能反映公允价值的价格估值。</w:t>
      </w:r>
    </w:p>
    <w:p w:rsidR="00400D9F" w:rsidRDefault="00400D9F" w:rsidP="00400D9F">
      <w:pPr>
        <w:pStyle w:val="-"/>
        <w:ind w:firstLine="420"/>
      </w:pPr>
      <w:r>
        <w:rPr>
          <w:rFonts w:hint="eastAsia"/>
        </w:rPr>
        <w:t>9、相关法律法规以及监管部门有强制规定的，从其规定。如有新增事项，按国家最新规定估值。</w:t>
      </w:r>
    </w:p>
    <w:p w:rsidR="00400D9F" w:rsidRDefault="00400D9F" w:rsidP="00400D9F">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00D9F" w:rsidRDefault="00400D9F" w:rsidP="00400D9F">
      <w:pPr>
        <w:pStyle w:val="-"/>
        <w:ind w:firstLine="420"/>
      </w:pPr>
      <w:r>
        <w:rPr>
          <w:rFonts w:hint="eastAsia"/>
        </w:rPr>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p>
    <w:p w:rsidR="00400D9F" w:rsidRDefault="00400D9F" w:rsidP="00400D9F">
      <w:pPr>
        <w:pStyle w:val="-2"/>
      </w:pPr>
      <w:r>
        <w:rPr>
          <w:rFonts w:hint="eastAsia"/>
        </w:rPr>
        <w:t>11.4 估值程序</w:t>
      </w:r>
    </w:p>
    <w:p w:rsidR="00400D9F" w:rsidRDefault="00400D9F" w:rsidP="00400D9F">
      <w:pPr>
        <w:pStyle w:val="-"/>
        <w:ind w:firstLine="420"/>
      </w:pPr>
      <w:r>
        <w:rPr>
          <w:rFonts w:hint="eastAsia"/>
        </w:rPr>
        <w:t>1、各类基金份额净值是按照每个工作日闭市后，各类基金资产净值除以当日本类基金份额的余额数量计算，精确到0.0001元，小数点后第5位四舍五入。国家另有规定的，从其规定。</w:t>
      </w:r>
    </w:p>
    <w:p w:rsidR="00400D9F" w:rsidRDefault="00400D9F" w:rsidP="00400D9F">
      <w:pPr>
        <w:pStyle w:val="-"/>
        <w:ind w:firstLine="420"/>
      </w:pPr>
      <w:r>
        <w:rPr>
          <w:rFonts w:hint="eastAsia"/>
        </w:rPr>
        <w:t>基金管理人于每个工作日计算基金资产净值及各类基金份额净值，并按规定公告。</w:t>
      </w:r>
    </w:p>
    <w:p w:rsidR="00400D9F" w:rsidRDefault="00400D9F" w:rsidP="00400D9F">
      <w:pPr>
        <w:pStyle w:val="-"/>
        <w:ind w:firstLine="420"/>
      </w:pPr>
      <w:r>
        <w:rPr>
          <w:rFonts w:hint="eastAsia"/>
        </w:rPr>
        <w:t>2、基金管理人应每个工作日对基金资产估值。但基金管理人根据法律法规或基金合同的规定暂停估值时除外。基金管理人每个工作日对基金资产估值后，将基金净值信息结果发送基金托管人，经基金托管人复核无误后，由基金管理人对外公布。</w:t>
      </w:r>
    </w:p>
    <w:p w:rsidR="00400D9F" w:rsidRDefault="00400D9F" w:rsidP="00400D9F">
      <w:pPr>
        <w:pStyle w:val="-2"/>
      </w:pPr>
      <w:r>
        <w:rPr>
          <w:rFonts w:hint="eastAsia"/>
        </w:rPr>
        <w:t>11.5 估值错误的处理</w:t>
      </w:r>
    </w:p>
    <w:p w:rsidR="00400D9F" w:rsidRDefault="00400D9F" w:rsidP="00400D9F">
      <w:pPr>
        <w:pStyle w:val="-"/>
        <w:ind w:firstLine="420"/>
      </w:pPr>
      <w:r>
        <w:rPr>
          <w:rFonts w:hint="eastAsia"/>
        </w:rPr>
        <w:t>基金管理人和基金托管人将采取必要、适当、合理的措施确保基金资产估值的准确性、及时性。当任一类基金份额的基金份额净值小数点后4位以内（含第4位）发生估值错误时，视为基金份额净值错误。</w:t>
      </w:r>
    </w:p>
    <w:p w:rsidR="00400D9F" w:rsidRDefault="00400D9F" w:rsidP="00400D9F">
      <w:pPr>
        <w:pStyle w:val="-"/>
        <w:ind w:firstLine="420"/>
      </w:pPr>
      <w:r>
        <w:rPr>
          <w:rFonts w:hint="eastAsia"/>
        </w:rPr>
        <w:t>基金合同的当事人应按照以下约定处理：</w:t>
      </w:r>
    </w:p>
    <w:p w:rsidR="00400D9F" w:rsidRDefault="00400D9F" w:rsidP="00400D9F">
      <w:pPr>
        <w:pStyle w:val="-"/>
        <w:ind w:firstLine="420"/>
      </w:pPr>
      <w:r>
        <w:rPr>
          <w:rFonts w:hint="eastAsia"/>
        </w:rPr>
        <w:t>1、估值错误类型</w:t>
      </w:r>
    </w:p>
    <w:p w:rsidR="00400D9F" w:rsidRDefault="00400D9F" w:rsidP="00400D9F">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w:t>
      </w:r>
      <w:r>
        <w:rPr>
          <w:rFonts w:hint="eastAsia"/>
        </w:rPr>
        <w:lastRenderedPageBreak/>
        <w:t>于该估值错误遭受损失当事人（“受损方”）的直接损失按下述“估值错误处理原则”给予赔偿，承担赔偿责任。</w:t>
      </w:r>
    </w:p>
    <w:p w:rsidR="00400D9F" w:rsidRDefault="00400D9F" w:rsidP="00400D9F">
      <w:pPr>
        <w:pStyle w:val="-"/>
        <w:ind w:firstLine="420"/>
      </w:pPr>
      <w:r>
        <w:rPr>
          <w:rFonts w:hint="eastAsia"/>
        </w:rPr>
        <w:t>上述估值错误的主要类型包括但不限于：资料申报差错、数据传输差错、数据计算差错、系统故障差错、下达指令差错等。</w:t>
      </w:r>
    </w:p>
    <w:p w:rsidR="00400D9F" w:rsidRDefault="00400D9F" w:rsidP="00400D9F">
      <w:pPr>
        <w:pStyle w:val="-"/>
        <w:ind w:firstLine="420"/>
      </w:pPr>
      <w:r>
        <w:rPr>
          <w:rFonts w:hint="eastAsia"/>
        </w:rPr>
        <w:t>2、估值错误处理原则</w:t>
      </w:r>
    </w:p>
    <w:p w:rsidR="00400D9F" w:rsidRDefault="00400D9F" w:rsidP="00400D9F">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00D9F" w:rsidRDefault="00400D9F" w:rsidP="00400D9F">
      <w:pPr>
        <w:pStyle w:val="-"/>
        <w:ind w:firstLine="420"/>
      </w:pPr>
      <w:r>
        <w:rPr>
          <w:rFonts w:hint="eastAsia"/>
        </w:rPr>
        <w:t>（2）估值错误的责任方对有关当事人的直接损失负责，不对间接损失负责，并且仅对估值错误的有关直接当事人负责，不对第三方负责。</w:t>
      </w:r>
    </w:p>
    <w:p w:rsidR="00400D9F" w:rsidRDefault="00400D9F" w:rsidP="00400D9F">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00D9F" w:rsidRDefault="00400D9F" w:rsidP="00400D9F">
      <w:pPr>
        <w:pStyle w:val="-"/>
        <w:ind w:firstLine="420"/>
      </w:pPr>
      <w:r>
        <w:rPr>
          <w:rFonts w:hint="eastAsia"/>
        </w:rPr>
        <w:t>（4）估值错误调整采用尽量恢复至假设未发生估值错误的正确情形的方式。</w:t>
      </w:r>
    </w:p>
    <w:p w:rsidR="00400D9F" w:rsidRDefault="00400D9F" w:rsidP="00400D9F">
      <w:pPr>
        <w:pStyle w:val="-"/>
        <w:ind w:firstLine="420"/>
      </w:pPr>
      <w:r>
        <w:rPr>
          <w:rFonts w:hint="eastAsia"/>
        </w:rPr>
        <w:t>3、估值错误处理程序</w:t>
      </w:r>
    </w:p>
    <w:p w:rsidR="00400D9F" w:rsidRDefault="00400D9F" w:rsidP="00400D9F">
      <w:pPr>
        <w:pStyle w:val="-"/>
        <w:ind w:firstLine="420"/>
      </w:pPr>
      <w:r>
        <w:rPr>
          <w:rFonts w:hint="eastAsia"/>
        </w:rPr>
        <w:t>估值错误被发现后，有关的当事人应当及时进行处理，处理的程序如下：</w:t>
      </w:r>
    </w:p>
    <w:p w:rsidR="00400D9F" w:rsidRDefault="00400D9F" w:rsidP="00400D9F">
      <w:pPr>
        <w:pStyle w:val="-"/>
        <w:ind w:firstLine="420"/>
      </w:pPr>
      <w:r>
        <w:rPr>
          <w:rFonts w:hint="eastAsia"/>
        </w:rPr>
        <w:t>（1）查明估值错误发生的原因，列明所有的当事人，并根据估值错误发生的原因确定估值错误的责任方；</w:t>
      </w:r>
    </w:p>
    <w:p w:rsidR="00400D9F" w:rsidRDefault="00400D9F" w:rsidP="00400D9F">
      <w:pPr>
        <w:pStyle w:val="-"/>
        <w:ind w:firstLine="420"/>
      </w:pPr>
      <w:r>
        <w:rPr>
          <w:rFonts w:hint="eastAsia"/>
        </w:rPr>
        <w:t>（2）根据估值错误处理原则或当事人协商的方法对因估值错误造成的损失进行评估；</w:t>
      </w:r>
    </w:p>
    <w:p w:rsidR="00400D9F" w:rsidRDefault="00400D9F" w:rsidP="00400D9F">
      <w:pPr>
        <w:pStyle w:val="-"/>
        <w:ind w:firstLine="420"/>
      </w:pPr>
      <w:r>
        <w:rPr>
          <w:rFonts w:hint="eastAsia"/>
        </w:rPr>
        <w:t>（3）根据估值错误处理原则或当事人协商的方法由估值错误的责任方进行更正和赔偿损失；</w:t>
      </w:r>
    </w:p>
    <w:p w:rsidR="00400D9F" w:rsidRDefault="00400D9F" w:rsidP="00400D9F">
      <w:pPr>
        <w:pStyle w:val="-"/>
        <w:ind w:firstLine="420"/>
      </w:pPr>
      <w:r>
        <w:rPr>
          <w:rFonts w:hint="eastAsia"/>
        </w:rPr>
        <w:t>（4）根据估值错误处理的方法，需要修改基金登记机构交易数据的，由基金登记机构进行更正，并就估值错误的更正向有关当事人进行确认。</w:t>
      </w:r>
    </w:p>
    <w:p w:rsidR="00400D9F" w:rsidRDefault="00400D9F" w:rsidP="00400D9F">
      <w:pPr>
        <w:pStyle w:val="-"/>
        <w:ind w:firstLine="420"/>
      </w:pPr>
      <w:r>
        <w:rPr>
          <w:rFonts w:hint="eastAsia"/>
        </w:rPr>
        <w:t>4、基金份额净值估值错误处理的方法如下：</w:t>
      </w:r>
    </w:p>
    <w:p w:rsidR="00400D9F" w:rsidRDefault="00400D9F" w:rsidP="00400D9F">
      <w:pPr>
        <w:pStyle w:val="-"/>
        <w:ind w:firstLine="420"/>
      </w:pPr>
      <w:r>
        <w:rPr>
          <w:rFonts w:hint="eastAsia"/>
        </w:rPr>
        <w:t>（1）基金份额净值计算出现错误时，基金管理人应当立即予以纠正，通报基金托管人，并采取合理的措施防止损失进一步扩大。</w:t>
      </w:r>
    </w:p>
    <w:p w:rsidR="00400D9F" w:rsidRDefault="00400D9F" w:rsidP="00400D9F">
      <w:pPr>
        <w:pStyle w:val="-"/>
        <w:ind w:firstLine="420"/>
      </w:pPr>
      <w:r>
        <w:rPr>
          <w:rFonts w:hint="eastAsia"/>
        </w:rPr>
        <w:lastRenderedPageBreak/>
        <w:t>（2）各类基金份额的基金份额净值计算错误偏差达到该类基金份额净值的0.25%时，基金管理人应当通报基金托管人并报中国证监会备案；错误偏差达到该类基金份额净值的0.5%时，基金管理人应当公告。</w:t>
      </w:r>
    </w:p>
    <w:p w:rsidR="00400D9F" w:rsidRDefault="00400D9F" w:rsidP="00400D9F">
      <w:pPr>
        <w:pStyle w:val="-"/>
        <w:ind w:firstLine="420"/>
      </w:pPr>
      <w:r>
        <w:rPr>
          <w:rFonts w:hint="eastAsia"/>
        </w:rPr>
        <w:t>（3）前述内容如法律法规或监管机关另有规定的，从其规定处理。</w:t>
      </w:r>
    </w:p>
    <w:p w:rsidR="00400D9F" w:rsidRDefault="00400D9F" w:rsidP="00400D9F">
      <w:pPr>
        <w:pStyle w:val="-2"/>
      </w:pPr>
      <w:r>
        <w:rPr>
          <w:rFonts w:hint="eastAsia"/>
        </w:rPr>
        <w:t>11.6 暂停估值的情形</w:t>
      </w:r>
    </w:p>
    <w:p w:rsidR="00400D9F" w:rsidRDefault="00400D9F" w:rsidP="00400D9F">
      <w:pPr>
        <w:pStyle w:val="-"/>
        <w:ind w:firstLine="420"/>
      </w:pPr>
      <w:r>
        <w:rPr>
          <w:rFonts w:hint="eastAsia"/>
        </w:rPr>
        <w:t>1、基金投资所涉及的证券交易市场遇法定节假日或因其他原因暂停营业时；</w:t>
      </w:r>
    </w:p>
    <w:p w:rsidR="00400D9F" w:rsidRDefault="00400D9F" w:rsidP="00400D9F">
      <w:pPr>
        <w:pStyle w:val="-"/>
        <w:ind w:firstLine="420"/>
      </w:pPr>
      <w:r>
        <w:rPr>
          <w:rFonts w:hint="eastAsia"/>
        </w:rPr>
        <w:t>2、因不可抗力致使基金管理人、基金托管人无法准确评估基金资产价值时；</w:t>
      </w:r>
    </w:p>
    <w:p w:rsidR="00400D9F" w:rsidRDefault="00400D9F" w:rsidP="00400D9F">
      <w:pPr>
        <w:pStyle w:val="-"/>
        <w:ind w:firstLine="420"/>
      </w:pPr>
      <w:r>
        <w:rPr>
          <w:rFonts w:hint="eastAsia"/>
        </w:rPr>
        <w:t>3、当特定资产占前一估值日基金资产净值 50%以上的，经与基金托管人协商一致的，基金管理人应当暂停基金估值；</w:t>
      </w:r>
    </w:p>
    <w:p w:rsidR="00400D9F" w:rsidRDefault="00400D9F" w:rsidP="00400D9F">
      <w:pPr>
        <w:pStyle w:val="-"/>
        <w:ind w:firstLine="420"/>
      </w:pPr>
      <w:r>
        <w:rPr>
          <w:rFonts w:hint="eastAsia"/>
        </w:rPr>
        <w:t>4、法律法规、中国证监会和基金合同认定的其它情形。</w:t>
      </w:r>
    </w:p>
    <w:p w:rsidR="00400D9F" w:rsidRDefault="00400D9F" w:rsidP="00400D9F">
      <w:pPr>
        <w:pStyle w:val="-2"/>
      </w:pPr>
      <w:r>
        <w:rPr>
          <w:rFonts w:hint="eastAsia"/>
        </w:rPr>
        <w:t>11.7 基金净值的确认</w:t>
      </w:r>
    </w:p>
    <w:p w:rsidR="00400D9F" w:rsidRDefault="00400D9F" w:rsidP="00400D9F">
      <w:pPr>
        <w:pStyle w:val="-"/>
        <w:ind w:firstLine="420"/>
      </w:pPr>
      <w:r>
        <w:rPr>
          <w:rFonts w:hint="eastAsia"/>
        </w:rPr>
        <w:t>用于基金信息披露的基金净值信息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信息予以公布。</w:t>
      </w:r>
    </w:p>
    <w:p w:rsidR="00400D9F" w:rsidRDefault="00400D9F" w:rsidP="00400D9F">
      <w:pPr>
        <w:pStyle w:val="-2"/>
      </w:pPr>
      <w:r>
        <w:rPr>
          <w:rFonts w:hint="eastAsia"/>
        </w:rPr>
        <w:t>11.8 特殊情况的处理</w:t>
      </w:r>
    </w:p>
    <w:p w:rsidR="00400D9F" w:rsidRDefault="00400D9F" w:rsidP="00400D9F">
      <w:pPr>
        <w:pStyle w:val="-"/>
        <w:ind w:firstLine="420"/>
      </w:pPr>
      <w:r>
        <w:rPr>
          <w:rFonts w:hint="eastAsia"/>
        </w:rPr>
        <w:t>1、基金管理人、基金托管人按估值方法的第8项进行估值时，所造成的误差不作为基金资产估值错误处理；</w:t>
      </w:r>
    </w:p>
    <w:p w:rsidR="00400D9F" w:rsidRDefault="00400D9F" w:rsidP="00400D9F">
      <w:pPr>
        <w:pStyle w:val="-"/>
        <w:ind w:firstLine="420"/>
      </w:pPr>
      <w:r>
        <w:rPr>
          <w:rFonts w:hint="eastAsia"/>
        </w:rPr>
        <w:t>2、由于不可抗力原因，或由于证券交易所或登记结算公司发送的数据错误，或国家会计政策变更、市场规则变更等，基金管理人和基金托管人虽然已经采取必要、适当、合理的措施进行检查，但是未能发现该错误的，由此造成的基金资产估值错误，基金管理人和基金托管人应免除赔偿责任。但基金管理人、基金托管人应当积极采取必要的措施减轻或消除由此造成的影响。</w:t>
      </w:r>
    </w:p>
    <w:p w:rsidR="00400D9F" w:rsidRDefault="00400D9F" w:rsidP="00400D9F">
      <w:pPr>
        <w:pStyle w:val="-2"/>
      </w:pPr>
      <w:r>
        <w:rPr>
          <w:rFonts w:hint="eastAsia"/>
        </w:rPr>
        <w:t>11.9 实施侧袋机制期间的基金资产估值</w:t>
      </w:r>
    </w:p>
    <w:p w:rsidR="00400D9F" w:rsidRDefault="00400D9F" w:rsidP="00400D9F">
      <w:pPr>
        <w:pStyle w:val="-"/>
        <w:ind w:firstLine="420"/>
      </w:pPr>
      <w:r>
        <w:rPr>
          <w:rFonts w:hint="eastAsia"/>
        </w:rPr>
        <w:t>本基金实施侧袋机制的，应根据本章节的约定对主袋账户资产进行估值并披露主袋账户的基金份额净值和基金份额累计净值，暂停披露侧袋账户的基金净值信息。</w:t>
      </w:r>
    </w:p>
    <w:p w:rsidR="00400D9F" w:rsidRDefault="00400D9F">
      <w:pPr>
        <w:widowControl/>
        <w:jc w:val="left"/>
      </w:pPr>
      <w:r>
        <w:br w:type="page"/>
      </w:r>
    </w:p>
    <w:p w:rsidR="00400D9F" w:rsidRDefault="00400D9F" w:rsidP="00400D9F">
      <w:pPr>
        <w:pStyle w:val="-1"/>
      </w:pPr>
      <w:bookmarkStart w:id="13" w:name="_Toc120116409"/>
      <w:r>
        <w:rPr>
          <w:rFonts w:hint="eastAsia"/>
        </w:rPr>
        <w:lastRenderedPageBreak/>
        <w:t>§12 基金的收益与分配</w:t>
      </w:r>
      <w:bookmarkEnd w:id="13"/>
    </w:p>
    <w:p w:rsidR="00400D9F" w:rsidRDefault="00400D9F" w:rsidP="00400D9F">
      <w:pPr>
        <w:pStyle w:val="-2"/>
      </w:pPr>
      <w:r>
        <w:rPr>
          <w:rFonts w:hint="eastAsia"/>
        </w:rPr>
        <w:t>12.1 基金利润的构成</w:t>
      </w:r>
    </w:p>
    <w:p w:rsidR="00400D9F" w:rsidRDefault="00400D9F" w:rsidP="00400D9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00D9F" w:rsidRDefault="00400D9F" w:rsidP="00400D9F">
      <w:pPr>
        <w:pStyle w:val="-2"/>
      </w:pPr>
      <w:r>
        <w:rPr>
          <w:rFonts w:hint="eastAsia"/>
        </w:rPr>
        <w:t>12.2 基金可供分配利润</w:t>
      </w:r>
    </w:p>
    <w:p w:rsidR="00400D9F" w:rsidRDefault="00400D9F" w:rsidP="00400D9F">
      <w:pPr>
        <w:pStyle w:val="-"/>
        <w:ind w:firstLine="420"/>
      </w:pPr>
      <w:r>
        <w:rPr>
          <w:rFonts w:hint="eastAsia"/>
        </w:rPr>
        <w:t>基金可供分配利润指截至收益分配基准日基金未分配利润与未分配利润中已实现收益的孰低数。</w:t>
      </w:r>
    </w:p>
    <w:p w:rsidR="00400D9F" w:rsidRDefault="00400D9F" w:rsidP="00400D9F">
      <w:pPr>
        <w:pStyle w:val="-2"/>
      </w:pPr>
      <w:r>
        <w:rPr>
          <w:rFonts w:hint="eastAsia"/>
        </w:rPr>
        <w:t>12.3 收益分配原则</w:t>
      </w:r>
    </w:p>
    <w:p w:rsidR="00400D9F" w:rsidRDefault="00400D9F" w:rsidP="00400D9F">
      <w:pPr>
        <w:pStyle w:val="-"/>
        <w:ind w:firstLine="420"/>
      </w:pPr>
      <w:r>
        <w:rPr>
          <w:rFonts w:hint="eastAsia"/>
        </w:rPr>
        <w:t>1、在符合有关基金分红条件的前提下，本基金每年收益分配次数最多为12次，每次收益分配比例不得低于该次可供分配利润的20%，若《基金合同》生效不满3个月可不进行收益分配；</w:t>
      </w:r>
    </w:p>
    <w:p w:rsidR="00400D9F" w:rsidRDefault="00400D9F" w:rsidP="00400D9F">
      <w:pPr>
        <w:pStyle w:val="-"/>
        <w:ind w:firstLine="420"/>
      </w:pPr>
      <w:r>
        <w:rPr>
          <w:rFonts w:hint="eastAsia"/>
        </w:rPr>
        <w:t>2、本基金收益分配方式分两种：现金分红与红利再投资，投资者可选择现金红利或将现金红利自动转为相应类别的基金份额进行再投资；若投资者不选择，本基金默认的收益分配方式是现金分红；</w:t>
      </w:r>
    </w:p>
    <w:p w:rsidR="00400D9F" w:rsidRDefault="00400D9F" w:rsidP="00400D9F">
      <w:pPr>
        <w:pStyle w:val="-"/>
        <w:ind w:firstLine="420"/>
      </w:pPr>
      <w:r>
        <w:rPr>
          <w:rFonts w:hint="eastAsia"/>
        </w:rPr>
        <w:t>3、基金收益分配后各类基金份额净值不能低于面值；即基金收益分配基准日的各类基金份额净值减去本类每单位基金份额收益分配金额后不能低于面值；</w:t>
      </w:r>
    </w:p>
    <w:p w:rsidR="00400D9F" w:rsidRDefault="00400D9F" w:rsidP="00400D9F">
      <w:pPr>
        <w:pStyle w:val="-"/>
        <w:ind w:firstLine="420"/>
      </w:pPr>
      <w:r>
        <w:rPr>
          <w:rFonts w:hint="eastAsia"/>
        </w:rPr>
        <w:t>4、本基金两类基金份额在费用收取上不同，其对应的可供分配利润可能有所不同；本基金同一类别的每份基金份额享有同等分配权；</w:t>
      </w:r>
    </w:p>
    <w:p w:rsidR="00400D9F" w:rsidRDefault="00400D9F" w:rsidP="00400D9F">
      <w:pPr>
        <w:pStyle w:val="-"/>
        <w:ind w:firstLine="420"/>
      </w:pPr>
      <w:r>
        <w:rPr>
          <w:rFonts w:hint="eastAsia"/>
        </w:rPr>
        <w:t>5、基金可供分配利润为正的情况下，方可进行收益分配；</w:t>
      </w:r>
    </w:p>
    <w:p w:rsidR="00400D9F" w:rsidRDefault="00400D9F" w:rsidP="00400D9F">
      <w:pPr>
        <w:pStyle w:val="-"/>
        <w:ind w:firstLine="420"/>
      </w:pPr>
      <w:r>
        <w:rPr>
          <w:rFonts w:hint="eastAsia"/>
        </w:rPr>
        <w:t>6、投资者的现金红利和红利再投资形成的基金份额均保留到小数点后第2位，小数点后第3位开始舍去，舍去部分归基金资产；</w:t>
      </w:r>
    </w:p>
    <w:p w:rsidR="00400D9F" w:rsidRDefault="00400D9F" w:rsidP="00400D9F">
      <w:pPr>
        <w:pStyle w:val="-"/>
        <w:ind w:firstLine="420"/>
      </w:pPr>
      <w:r>
        <w:rPr>
          <w:rFonts w:hint="eastAsia"/>
        </w:rPr>
        <w:t>7、法律法规或监管机关另有规定的，从其规定。</w:t>
      </w:r>
    </w:p>
    <w:p w:rsidR="00400D9F" w:rsidRDefault="00400D9F" w:rsidP="00400D9F">
      <w:pPr>
        <w:pStyle w:val="-"/>
        <w:ind w:firstLine="420"/>
      </w:pPr>
      <w:r>
        <w:rPr>
          <w:rFonts w:hint="eastAsia"/>
        </w:rPr>
        <w:t>在不影响基金份额持有人利益的情况下，基金管理人可在法律法规允许的前提下酌情调整以上基金收益分配原则，此项调整不需要召开基金份额持有人大会，但应于变更实施日前在指定媒介公告。</w:t>
      </w:r>
    </w:p>
    <w:p w:rsidR="00400D9F" w:rsidRDefault="00400D9F" w:rsidP="00400D9F">
      <w:pPr>
        <w:pStyle w:val="-2"/>
      </w:pPr>
      <w:r>
        <w:rPr>
          <w:rFonts w:hint="eastAsia"/>
        </w:rPr>
        <w:t>12.4 收益分配方案</w:t>
      </w:r>
    </w:p>
    <w:p w:rsidR="00400D9F" w:rsidRDefault="00400D9F" w:rsidP="00400D9F">
      <w:pPr>
        <w:pStyle w:val="-"/>
        <w:ind w:firstLine="420"/>
      </w:pPr>
      <w:r>
        <w:rPr>
          <w:rFonts w:hint="eastAsia"/>
        </w:rPr>
        <w:lastRenderedPageBreak/>
        <w:t>基金收益分配方案中应载明截止收益分配基准日的可供分配利润、基金收益分配对象、分配时间、分配数额及比例、分配方式等内容。</w:t>
      </w:r>
    </w:p>
    <w:p w:rsidR="00400D9F" w:rsidRDefault="00400D9F" w:rsidP="00400D9F">
      <w:pPr>
        <w:pStyle w:val="-2"/>
      </w:pPr>
      <w:r>
        <w:rPr>
          <w:rFonts w:hint="eastAsia"/>
        </w:rPr>
        <w:t>12.5 收益分配方案的确定、公告与实施</w:t>
      </w:r>
    </w:p>
    <w:p w:rsidR="00400D9F" w:rsidRDefault="00400D9F" w:rsidP="00400D9F">
      <w:pPr>
        <w:pStyle w:val="-"/>
        <w:ind w:firstLine="420"/>
      </w:pPr>
      <w:r>
        <w:rPr>
          <w:rFonts w:hint="eastAsia"/>
        </w:rPr>
        <w:t>本基金收益分配方案由基金管理人拟定，并由基金托管人复核，在2日内在指定媒介公告。</w:t>
      </w:r>
    </w:p>
    <w:p w:rsidR="00400D9F" w:rsidRDefault="00400D9F" w:rsidP="00400D9F">
      <w:pPr>
        <w:pStyle w:val="-"/>
        <w:ind w:firstLine="420"/>
      </w:pPr>
      <w:r>
        <w:rPr>
          <w:rFonts w:hint="eastAsia"/>
        </w:rPr>
        <w:t>基金红利发放日距离收益分配基准日（即可供分配利润计算截止日）的时间不得超过15个工作日。</w:t>
      </w:r>
    </w:p>
    <w:p w:rsidR="00400D9F" w:rsidRDefault="00400D9F" w:rsidP="00400D9F">
      <w:pPr>
        <w:pStyle w:val="-2"/>
      </w:pPr>
      <w:r>
        <w:rPr>
          <w:rFonts w:hint="eastAsia"/>
        </w:rPr>
        <w:t>12.6 收益分配中发生的费用</w:t>
      </w:r>
    </w:p>
    <w:p w:rsidR="00400D9F" w:rsidRDefault="00400D9F" w:rsidP="00400D9F">
      <w:pPr>
        <w:pStyle w:val="-"/>
        <w:ind w:firstLine="420"/>
      </w:pPr>
      <w:r>
        <w:rPr>
          <w:rFonts w:hint="eastAsia"/>
        </w:rPr>
        <w:t>收益分配采用红利再投资方式免收再投资的费用。</w:t>
      </w:r>
    </w:p>
    <w:p w:rsidR="00400D9F" w:rsidRDefault="00400D9F" w:rsidP="00400D9F">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等有关事项遵循《业务规则》的相关规定。</w:t>
      </w:r>
    </w:p>
    <w:p w:rsidR="00400D9F" w:rsidRDefault="00400D9F" w:rsidP="00400D9F">
      <w:pPr>
        <w:pStyle w:val="-2"/>
      </w:pPr>
      <w:r>
        <w:rPr>
          <w:rFonts w:hint="eastAsia"/>
        </w:rPr>
        <w:t>12.7 实施侧袋机制期间的收益分配</w:t>
      </w:r>
    </w:p>
    <w:p w:rsidR="00400D9F" w:rsidRDefault="00400D9F" w:rsidP="00400D9F">
      <w:pPr>
        <w:pStyle w:val="-"/>
        <w:ind w:firstLine="420"/>
      </w:pPr>
      <w:r>
        <w:rPr>
          <w:rFonts w:hint="eastAsia"/>
        </w:rPr>
        <w:t>本基金实施侧袋机制的，侧袋账户不进行收益分配，详见本招募说明书“侧袋机制”章节的规定。</w:t>
      </w:r>
    </w:p>
    <w:p w:rsidR="00400D9F" w:rsidRDefault="00400D9F">
      <w:pPr>
        <w:widowControl/>
        <w:jc w:val="left"/>
      </w:pPr>
      <w:r>
        <w:br w:type="page"/>
      </w:r>
    </w:p>
    <w:p w:rsidR="00400D9F" w:rsidRDefault="00400D9F" w:rsidP="00400D9F">
      <w:pPr>
        <w:pStyle w:val="-1"/>
      </w:pPr>
      <w:bookmarkStart w:id="14" w:name="_Toc120116410"/>
      <w:r>
        <w:rPr>
          <w:rFonts w:hint="eastAsia"/>
        </w:rPr>
        <w:lastRenderedPageBreak/>
        <w:t>§13 基金的费用与税收</w:t>
      </w:r>
      <w:bookmarkEnd w:id="14"/>
    </w:p>
    <w:p w:rsidR="00400D9F" w:rsidRDefault="00400D9F" w:rsidP="00400D9F">
      <w:pPr>
        <w:pStyle w:val="-2"/>
      </w:pPr>
      <w:r>
        <w:rPr>
          <w:rFonts w:hint="eastAsia"/>
        </w:rPr>
        <w:t>13.1 基金费用的种类</w:t>
      </w:r>
    </w:p>
    <w:p w:rsidR="00400D9F" w:rsidRDefault="00400D9F" w:rsidP="00400D9F">
      <w:pPr>
        <w:pStyle w:val="-"/>
        <w:ind w:firstLine="420"/>
      </w:pPr>
      <w:r>
        <w:rPr>
          <w:rFonts w:hint="eastAsia"/>
        </w:rPr>
        <w:t>1、基金管理人的管理费；</w:t>
      </w:r>
    </w:p>
    <w:p w:rsidR="00400D9F" w:rsidRDefault="00400D9F" w:rsidP="00400D9F">
      <w:pPr>
        <w:pStyle w:val="-"/>
        <w:ind w:firstLine="420"/>
      </w:pPr>
      <w:r>
        <w:rPr>
          <w:rFonts w:hint="eastAsia"/>
        </w:rPr>
        <w:t>2、基金托管人的托管费；</w:t>
      </w:r>
    </w:p>
    <w:p w:rsidR="00400D9F" w:rsidRDefault="00400D9F" w:rsidP="00400D9F">
      <w:pPr>
        <w:pStyle w:val="-"/>
        <w:ind w:firstLine="420"/>
      </w:pPr>
      <w:r>
        <w:rPr>
          <w:rFonts w:hint="eastAsia"/>
        </w:rPr>
        <w:t>3、基金销售服务费；</w:t>
      </w:r>
    </w:p>
    <w:p w:rsidR="00400D9F" w:rsidRDefault="00400D9F" w:rsidP="00400D9F">
      <w:pPr>
        <w:pStyle w:val="-"/>
        <w:ind w:firstLine="420"/>
      </w:pPr>
      <w:r>
        <w:rPr>
          <w:rFonts w:hint="eastAsia"/>
        </w:rPr>
        <w:t>4、《基金合同》生效后与基金相关的信息披露费用；</w:t>
      </w:r>
    </w:p>
    <w:p w:rsidR="00400D9F" w:rsidRDefault="00400D9F" w:rsidP="00400D9F">
      <w:pPr>
        <w:pStyle w:val="-"/>
        <w:ind w:firstLine="420"/>
      </w:pPr>
      <w:r>
        <w:rPr>
          <w:rFonts w:hint="eastAsia"/>
        </w:rPr>
        <w:t>5、《基金合同》生效后与基金相关的会计师费、律师费、诉讼费和仲裁费；</w:t>
      </w:r>
    </w:p>
    <w:p w:rsidR="00400D9F" w:rsidRDefault="00400D9F" w:rsidP="00400D9F">
      <w:pPr>
        <w:pStyle w:val="-"/>
        <w:ind w:firstLine="420"/>
      </w:pPr>
      <w:r>
        <w:rPr>
          <w:rFonts w:hint="eastAsia"/>
        </w:rPr>
        <w:t>6、基金份额持有人大会费用；</w:t>
      </w:r>
    </w:p>
    <w:p w:rsidR="00400D9F" w:rsidRDefault="00400D9F" w:rsidP="00400D9F">
      <w:pPr>
        <w:pStyle w:val="-"/>
        <w:ind w:firstLine="420"/>
      </w:pPr>
      <w:r>
        <w:rPr>
          <w:rFonts w:hint="eastAsia"/>
        </w:rPr>
        <w:t>7、基金的证券交易费用；</w:t>
      </w:r>
    </w:p>
    <w:p w:rsidR="00400D9F" w:rsidRDefault="00400D9F" w:rsidP="00400D9F">
      <w:pPr>
        <w:pStyle w:val="-"/>
        <w:ind w:firstLine="420"/>
      </w:pPr>
      <w:r>
        <w:rPr>
          <w:rFonts w:hint="eastAsia"/>
        </w:rPr>
        <w:t>8、基金的银行汇划费用；</w:t>
      </w:r>
    </w:p>
    <w:p w:rsidR="00400D9F" w:rsidRDefault="00400D9F" w:rsidP="00400D9F">
      <w:pPr>
        <w:pStyle w:val="-"/>
        <w:ind w:firstLine="420"/>
      </w:pPr>
      <w:r>
        <w:rPr>
          <w:rFonts w:hint="eastAsia"/>
        </w:rPr>
        <w:t>9、基金相关账户的开户及维护费用；</w:t>
      </w:r>
    </w:p>
    <w:p w:rsidR="00400D9F" w:rsidRDefault="00400D9F" w:rsidP="00400D9F">
      <w:pPr>
        <w:pStyle w:val="-"/>
        <w:ind w:firstLine="420"/>
      </w:pPr>
      <w:r>
        <w:rPr>
          <w:rFonts w:hint="eastAsia"/>
        </w:rPr>
        <w:t>10、按照国家有关规定和《基金合同》约定，可以在基金财产中列支的其他费用。</w:t>
      </w:r>
    </w:p>
    <w:p w:rsidR="00400D9F" w:rsidRDefault="00400D9F" w:rsidP="00400D9F">
      <w:pPr>
        <w:pStyle w:val="-2"/>
      </w:pPr>
      <w:r>
        <w:rPr>
          <w:rFonts w:hint="eastAsia"/>
        </w:rPr>
        <w:t>13.2 基金费用计提方法、计提标准和支付方式</w:t>
      </w:r>
    </w:p>
    <w:p w:rsidR="00400D9F" w:rsidRDefault="00400D9F" w:rsidP="00400D9F">
      <w:pPr>
        <w:pStyle w:val="-"/>
        <w:ind w:firstLine="420"/>
      </w:pPr>
      <w:r>
        <w:rPr>
          <w:rFonts w:hint="eastAsia"/>
        </w:rPr>
        <w:t>1、基金管理人的管理费</w:t>
      </w:r>
    </w:p>
    <w:p w:rsidR="00400D9F" w:rsidRDefault="00400D9F" w:rsidP="00400D9F">
      <w:pPr>
        <w:pStyle w:val="-"/>
        <w:ind w:firstLine="420"/>
      </w:pPr>
      <w:r>
        <w:rPr>
          <w:rFonts w:hint="eastAsia"/>
        </w:rPr>
        <w:t>本基金的管理费按前一日基金资产净值的0.30%年费率计提。管理费的计算方法如下：</w:t>
      </w:r>
    </w:p>
    <w:p w:rsidR="00400D9F" w:rsidRDefault="00400D9F" w:rsidP="00400D9F">
      <w:pPr>
        <w:pStyle w:val="-"/>
        <w:ind w:firstLine="420"/>
      </w:pPr>
      <w:r>
        <w:rPr>
          <w:rFonts w:hint="eastAsia"/>
        </w:rPr>
        <w:t>H＝E×0.30%÷当年天数</w:t>
      </w:r>
    </w:p>
    <w:p w:rsidR="00400D9F" w:rsidRDefault="00400D9F" w:rsidP="00400D9F">
      <w:pPr>
        <w:pStyle w:val="-"/>
        <w:ind w:firstLine="420"/>
      </w:pPr>
      <w:r>
        <w:rPr>
          <w:rFonts w:hint="eastAsia"/>
        </w:rPr>
        <w:t>H为每日应计提的基金管理费</w:t>
      </w:r>
    </w:p>
    <w:p w:rsidR="00400D9F" w:rsidRDefault="00400D9F" w:rsidP="00400D9F">
      <w:pPr>
        <w:pStyle w:val="-"/>
        <w:ind w:firstLine="420"/>
      </w:pPr>
      <w:r>
        <w:rPr>
          <w:rFonts w:hint="eastAsia"/>
        </w:rPr>
        <w:t>E为前一日的基金资产净值</w:t>
      </w:r>
    </w:p>
    <w:p w:rsidR="00400D9F" w:rsidRDefault="00400D9F" w:rsidP="00400D9F">
      <w:pPr>
        <w:pStyle w:val="-"/>
        <w:ind w:firstLine="420"/>
      </w:pPr>
      <w:r>
        <w:rPr>
          <w:rFonts w:hint="eastAsia"/>
        </w:rPr>
        <w:t>基金管理费每日计提，按月支付。由基金管理人于次月首日起3个工作日内向基金托管人发送基金管理费划付指令,经基金托管人复核后于3个工作日内从基金财产中一次性支付给基金管理人。</w:t>
      </w:r>
    </w:p>
    <w:p w:rsidR="00400D9F" w:rsidRDefault="00400D9F" w:rsidP="00400D9F">
      <w:pPr>
        <w:pStyle w:val="-"/>
        <w:ind w:firstLine="420"/>
      </w:pPr>
      <w:r>
        <w:rPr>
          <w:rFonts w:hint="eastAsia"/>
        </w:rPr>
        <w:t>若遇法定节假日、休息日或不可抗力等致使无法按时支付的，顺延至最近可支付日支付。</w:t>
      </w:r>
    </w:p>
    <w:p w:rsidR="00400D9F" w:rsidRDefault="00400D9F" w:rsidP="00400D9F">
      <w:pPr>
        <w:pStyle w:val="-"/>
        <w:ind w:firstLine="420"/>
      </w:pPr>
      <w:r>
        <w:rPr>
          <w:rFonts w:hint="eastAsia"/>
        </w:rPr>
        <w:t>2、基金托管人的托管费</w:t>
      </w:r>
    </w:p>
    <w:p w:rsidR="00400D9F" w:rsidRDefault="00400D9F" w:rsidP="00400D9F">
      <w:pPr>
        <w:pStyle w:val="-"/>
        <w:ind w:firstLine="420"/>
      </w:pPr>
      <w:r>
        <w:rPr>
          <w:rFonts w:hint="eastAsia"/>
        </w:rPr>
        <w:t>本基金的托管费按前一日基金资产净值的0.10% 的年费率计提。托管费的计算方法如下：</w:t>
      </w:r>
    </w:p>
    <w:p w:rsidR="00400D9F" w:rsidRDefault="00400D9F" w:rsidP="00400D9F">
      <w:pPr>
        <w:pStyle w:val="-"/>
        <w:ind w:firstLine="420"/>
      </w:pPr>
      <w:r>
        <w:rPr>
          <w:rFonts w:hint="eastAsia"/>
        </w:rPr>
        <w:t>H＝E×0.10%÷当年天数</w:t>
      </w:r>
    </w:p>
    <w:p w:rsidR="00400D9F" w:rsidRDefault="00400D9F" w:rsidP="00400D9F">
      <w:pPr>
        <w:pStyle w:val="-"/>
        <w:ind w:firstLine="420"/>
      </w:pPr>
      <w:r>
        <w:rPr>
          <w:rFonts w:hint="eastAsia"/>
        </w:rPr>
        <w:t>H为每日应计提的基金托管费</w:t>
      </w:r>
    </w:p>
    <w:p w:rsidR="00400D9F" w:rsidRDefault="00400D9F" w:rsidP="00400D9F">
      <w:pPr>
        <w:pStyle w:val="-"/>
        <w:ind w:firstLine="420"/>
      </w:pPr>
      <w:r>
        <w:rPr>
          <w:rFonts w:hint="eastAsia"/>
        </w:rPr>
        <w:t>E为前一日的基金资产净值</w:t>
      </w:r>
    </w:p>
    <w:p w:rsidR="00400D9F" w:rsidRDefault="00400D9F" w:rsidP="00400D9F">
      <w:pPr>
        <w:pStyle w:val="-"/>
        <w:ind w:firstLine="420"/>
      </w:pPr>
      <w:r>
        <w:rPr>
          <w:rFonts w:hint="eastAsia"/>
        </w:rPr>
        <w:lastRenderedPageBreak/>
        <w:t>基金托管费每日计提，按月支付。由基金管理人于次月首日起3个工作日内向基金托管人发送基金托管费划付指令,经基金托管人复核后于3个工作日内从基金财产中一次性支付给基金托管人。</w:t>
      </w:r>
    </w:p>
    <w:p w:rsidR="00400D9F" w:rsidRDefault="00400D9F" w:rsidP="00400D9F">
      <w:pPr>
        <w:pStyle w:val="-"/>
        <w:ind w:firstLine="420"/>
      </w:pPr>
      <w:r>
        <w:rPr>
          <w:rFonts w:hint="eastAsia"/>
        </w:rPr>
        <w:t>若遇法定节假日、休息日或不可抗力等致使无法按时支付的，顺延至最近可支付日支付。</w:t>
      </w:r>
    </w:p>
    <w:p w:rsidR="00400D9F" w:rsidRDefault="00400D9F" w:rsidP="00400D9F">
      <w:pPr>
        <w:pStyle w:val="-"/>
        <w:ind w:firstLine="420"/>
      </w:pPr>
      <w:r>
        <w:rPr>
          <w:rFonts w:hint="eastAsia"/>
        </w:rPr>
        <w:t>3、C类基金份额的销售服务费</w:t>
      </w:r>
    </w:p>
    <w:p w:rsidR="00400D9F" w:rsidRDefault="00400D9F" w:rsidP="00400D9F">
      <w:pPr>
        <w:pStyle w:val="-"/>
        <w:ind w:firstLine="420"/>
      </w:pPr>
      <w:r>
        <w:rPr>
          <w:rFonts w:hint="eastAsia"/>
        </w:rPr>
        <w:t>本基金A类基金份额不收取销售服务费，C类基金份额的销售服务费年费率为0.40%。本基金销售服务费将专门用于本基金的销售与基金份额持有人服务，基金管理人将在基金年度报告中对该项费用的列支情况作专项说明。销售服务费计提的计算公式如下：</w:t>
      </w:r>
    </w:p>
    <w:p w:rsidR="00400D9F" w:rsidRDefault="00400D9F" w:rsidP="00400D9F">
      <w:pPr>
        <w:pStyle w:val="-"/>
        <w:ind w:firstLine="420"/>
      </w:pPr>
      <w:r>
        <w:rPr>
          <w:rFonts w:hint="eastAsia"/>
        </w:rPr>
        <w:t>H=E×0.40%÷当年天数</w:t>
      </w:r>
    </w:p>
    <w:p w:rsidR="00400D9F" w:rsidRDefault="00400D9F" w:rsidP="00400D9F">
      <w:pPr>
        <w:pStyle w:val="-"/>
        <w:ind w:firstLine="420"/>
      </w:pPr>
      <w:r>
        <w:rPr>
          <w:rFonts w:hint="eastAsia"/>
        </w:rPr>
        <w:t>H为C类基金份额每日应计提的销售服务费</w:t>
      </w:r>
    </w:p>
    <w:p w:rsidR="00400D9F" w:rsidRDefault="00400D9F" w:rsidP="00400D9F">
      <w:pPr>
        <w:pStyle w:val="-"/>
        <w:ind w:firstLine="420"/>
      </w:pPr>
      <w:r>
        <w:rPr>
          <w:rFonts w:hint="eastAsia"/>
        </w:rPr>
        <w:t>E为C类基金份额前一日的基金资产净值</w:t>
      </w:r>
    </w:p>
    <w:p w:rsidR="00400D9F" w:rsidRDefault="00400D9F" w:rsidP="00400D9F">
      <w:pPr>
        <w:pStyle w:val="-"/>
        <w:ind w:firstLine="420"/>
      </w:pPr>
      <w:r>
        <w:rPr>
          <w:rFonts w:hint="eastAsia"/>
        </w:rPr>
        <w:t>销售服务费每日计提，按月支付。由基金管理人于次月首日起3个工作日内向基金托管人发送销售服务费划付指令,经基金托管人复核后于3个工作日内从基金财产中一次性支付给登记机构。</w:t>
      </w:r>
    </w:p>
    <w:p w:rsidR="00400D9F" w:rsidRDefault="00400D9F" w:rsidP="00400D9F">
      <w:pPr>
        <w:pStyle w:val="-"/>
        <w:ind w:firstLine="420"/>
      </w:pPr>
      <w:r>
        <w:rPr>
          <w:rFonts w:hint="eastAsia"/>
        </w:rPr>
        <w:t>若遇法定节假日、休息日或不可抗力等致使无法按时支付的，顺延至最近可支付日支付。</w:t>
      </w:r>
    </w:p>
    <w:p w:rsidR="00400D9F" w:rsidRDefault="00400D9F" w:rsidP="00400D9F">
      <w:pPr>
        <w:pStyle w:val="-"/>
        <w:ind w:firstLine="420"/>
      </w:pPr>
      <w:r>
        <w:rPr>
          <w:rFonts w:hint="eastAsia"/>
        </w:rPr>
        <w:t>除基金合同另有约定外，上述“13.1基金费用的种类”中第4－10项费用，根据有关法规及相应协议规定，按费用实际支出金额列入或摊入当期费用，由基金托管人从基金财产中支付。</w:t>
      </w:r>
    </w:p>
    <w:p w:rsidR="00400D9F" w:rsidRDefault="00400D9F" w:rsidP="00400D9F">
      <w:pPr>
        <w:pStyle w:val="-2"/>
      </w:pPr>
      <w:r>
        <w:rPr>
          <w:rFonts w:hint="eastAsia"/>
        </w:rPr>
        <w:t>13.3 不列入基金费用的项目</w:t>
      </w:r>
    </w:p>
    <w:p w:rsidR="00400D9F" w:rsidRDefault="00400D9F" w:rsidP="00400D9F">
      <w:pPr>
        <w:pStyle w:val="-"/>
        <w:ind w:firstLine="420"/>
      </w:pPr>
      <w:r>
        <w:rPr>
          <w:rFonts w:hint="eastAsia"/>
        </w:rPr>
        <w:t>下列费用不列入基金费用：</w:t>
      </w:r>
    </w:p>
    <w:p w:rsidR="00400D9F" w:rsidRDefault="00400D9F" w:rsidP="00400D9F">
      <w:pPr>
        <w:pStyle w:val="-"/>
        <w:ind w:firstLine="420"/>
      </w:pPr>
      <w:r>
        <w:rPr>
          <w:rFonts w:hint="eastAsia"/>
        </w:rPr>
        <w:t>1、基金管理人和基金托管人因未履行或未完全履行义务导致的费用支出或基金财产的损失；</w:t>
      </w:r>
    </w:p>
    <w:p w:rsidR="00400D9F" w:rsidRDefault="00400D9F" w:rsidP="00400D9F">
      <w:pPr>
        <w:pStyle w:val="-"/>
        <w:ind w:firstLine="420"/>
      </w:pPr>
      <w:r>
        <w:rPr>
          <w:rFonts w:hint="eastAsia"/>
        </w:rPr>
        <w:t>2、基金管理人和基金托管人处理与基金运作无关的事项发生的费用；</w:t>
      </w:r>
    </w:p>
    <w:p w:rsidR="00400D9F" w:rsidRDefault="00400D9F" w:rsidP="00400D9F">
      <w:pPr>
        <w:pStyle w:val="-"/>
        <w:ind w:firstLine="420"/>
      </w:pPr>
      <w:r>
        <w:rPr>
          <w:rFonts w:hint="eastAsia"/>
        </w:rPr>
        <w:t>3、《基金合同》生效前的相关费用；</w:t>
      </w:r>
    </w:p>
    <w:p w:rsidR="00400D9F" w:rsidRDefault="00400D9F" w:rsidP="00400D9F">
      <w:pPr>
        <w:pStyle w:val="-"/>
        <w:ind w:firstLine="420"/>
      </w:pPr>
      <w:r>
        <w:rPr>
          <w:rFonts w:hint="eastAsia"/>
        </w:rPr>
        <w:t>4、其他根据相关法律法规及中国证监会的有关规定不得列入基金费用的项目。</w:t>
      </w:r>
    </w:p>
    <w:p w:rsidR="00400D9F" w:rsidRDefault="00400D9F" w:rsidP="00400D9F">
      <w:pPr>
        <w:pStyle w:val="-2"/>
      </w:pPr>
      <w:r>
        <w:rPr>
          <w:rFonts w:hint="eastAsia"/>
        </w:rPr>
        <w:t>13.4 实施侧袋机制期间的基金费用</w:t>
      </w:r>
    </w:p>
    <w:p w:rsidR="00400D9F" w:rsidRDefault="00400D9F" w:rsidP="00400D9F">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本基金实施侧袋机制的，与侧袋账户有关的费用可以从侧袋账户中列支，但应待侧袋账户资产变现后方可列支，有关费用可酌情收取或减免，但不得收取管理费，详见本招募说明书“侧袋机制”章节或相关公告。</w:t>
      </w:r>
    </w:p>
    <w:p w:rsidR="00400D9F" w:rsidRDefault="00400D9F" w:rsidP="00400D9F">
      <w:pPr>
        <w:pStyle w:val="-2"/>
      </w:pPr>
      <w:r>
        <w:rPr>
          <w:rFonts w:hint="eastAsia"/>
        </w:rPr>
        <w:lastRenderedPageBreak/>
        <w:t>13.5 基金税收</w:t>
      </w:r>
    </w:p>
    <w:p w:rsidR="00400D9F" w:rsidRDefault="00400D9F" w:rsidP="00400D9F">
      <w:pPr>
        <w:pStyle w:val="-"/>
        <w:ind w:firstLine="420"/>
      </w:pPr>
      <w:r>
        <w:rPr>
          <w:rFonts w:hint="eastAsia"/>
        </w:rPr>
        <w:t>本基金运作过程中涉及的各纳税主体，其纳税义务按国家税收法律、法规执行。</w:t>
      </w:r>
    </w:p>
    <w:p w:rsidR="00400D9F" w:rsidRDefault="00400D9F">
      <w:pPr>
        <w:widowControl/>
        <w:jc w:val="left"/>
      </w:pPr>
      <w:r>
        <w:br w:type="page"/>
      </w:r>
    </w:p>
    <w:p w:rsidR="00400D9F" w:rsidRDefault="00400D9F" w:rsidP="00400D9F">
      <w:pPr>
        <w:pStyle w:val="-1"/>
      </w:pPr>
      <w:bookmarkStart w:id="15" w:name="_Toc120116411"/>
      <w:r>
        <w:rPr>
          <w:rFonts w:hint="eastAsia"/>
        </w:rPr>
        <w:lastRenderedPageBreak/>
        <w:t>§14 基金份额的登记、非交易过户、转托管、冻结与解冻</w:t>
      </w:r>
      <w:bookmarkEnd w:id="15"/>
    </w:p>
    <w:p w:rsidR="00400D9F" w:rsidRDefault="00400D9F" w:rsidP="00400D9F">
      <w:pPr>
        <w:pStyle w:val="-2"/>
      </w:pPr>
      <w:r>
        <w:rPr>
          <w:rFonts w:hint="eastAsia"/>
        </w:rPr>
        <w:t>14.1 基金的份额登记业务</w:t>
      </w:r>
    </w:p>
    <w:p w:rsidR="00400D9F" w:rsidRDefault="00400D9F" w:rsidP="00400D9F">
      <w:pPr>
        <w:pStyle w:val="-"/>
        <w:ind w:firstLine="420"/>
      </w:pPr>
      <w:r>
        <w:rPr>
          <w:rFonts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400D9F" w:rsidRDefault="00400D9F" w:rsidP="00400D9F">
      <w:pPr>
        <w:pStyle w:val="-"/>
        <w:ind w:firstLine="420"/>
      </w:pPr>
      <w:r>
        <w:rPr>
          <w:rFonts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400D9F" w:rsidRDefault="00400D9F" w:rsidP="00400D9F">
      <w:pPr>
        <w:pStyle w:val="-"/>
        <w:ind w:firstLine="420"/>
      </w:pPr>
      <w:r>
        <w:rPr>
          <w:rFonts w:hint="eastAsia"/>
        </w:rPr>
        <w:t>基金登记机构享有以下权利：</w:t>
      </w:r>
    </w:p>
    <w:p w:rsidR="00400D9F" w:rsidRDefault="00400D9F" w:rsidP="00400D9F">
      <w:pPr>
        <w:pStyle w:val="-"/>
        <w:ind w:firstLine="420"/>
      </w:pPr>
      <w:r>
        <w:rPr>
          <w:rFonts w:hint="eastAsia"/>
        </w:rPr>
        <w:t>1、取得登记费；</w:t>
      </w:r>
    </w:p>
    <w:p w:rsidR="00400D9F" w:rsidRDefault="00400D9F" w:rsidP="00400D9F">
      <w:pPr>
        <w:pStyle w:val="-"/>
        <w:ind w:firstLine="420"/>
      </w:pPr>
      <w:r>
        <w:rPr>
          <w:rFonts w:hint="eastAsia"/>
        </w:rPr>
        <w:t>2、建立和管理投资者基金账户；</w:t>
      </w:r>
    </w:p>
    <w:p w:rsidR="00400D9F" w:rsidRDefault="00400D9F" w:rsidP="00400D9F">
      <w:pPr>
        <w:pStyle w:val="-"/>
        <w:ind w:firstLine="420"/>
      </w:pPr>
      <w:r>
        <w:rPr>
          <w:rFonts w:hint="eastAsia"/>
        </w:rPr>
        <w:t>3、保管基金份额持有人开户资料、交易资料、基金份额持有人名册等；</w:t>
      </w:r>
    </w:p>
    <w:p w:rsidR="00400D9F" w:rsidRDefault="00400D9F" w:rsidP="00400D9F">
      <w:pPr>
        <w:pStyle w:val="-"/>
        <w:ind w:firstLine="420"/>
      </w:pPr>
      <w:r>
        <w:rPr>
          <w:rFonts w:hint="eastAsia"/>
        </w:rPr>
        <w:t>4、在法律法规允许的范围内，对登记业务的办理时间进行调整，并依照有关规定于开始实施前在指定媒介上公告；</w:t>
      </w:r>
    </w:p>
    <w:p w:rsidR="00400D9F" w:rsidRDefault="00400D9F" w:rsidP="00400D9F">
      <w:pPr>
        <w:pStyle w:val="-"/>
        <w:ind w:firstLine="420"/>
      </w:pPr>
      <w:r>
        <w:rPr>
          <w:rFonts w:hint="eastAsia"/>
        </w:rPr>
        <w:t>5、法律法规及中国证监会规定的和《基金合同》约定的其他权利。</w:t>
      </w:r>
    </w:p>
    <w:p w:rsidR="00400D9F" w:rsidRDefault="00400D9F" w:rsidP="00400D9F">
      <w:pPr>
        <w:pStyle w:val="-"/>
        <w:ind w:firstLine="420"/>
      </w:pPr>
      <w:r>
        <w:rPr>
          <w:rFonts w:hint="eastAsia"/>
        </w:rPr>
        <w:t>基金登记机构承担以下义务：</w:t>
      </w:r>
    </w:p>
    <w:p w:rsidR="00400D9F" w:rsidRDefault="00400D9F" w:rsidP="00400D9F">
      <w:pPr>
        <w:pStyle w:val="-"/>
        <w:ind w:firstLine="420"/>
      </w:pPr>
      <w:r>
        <w:rPr>
          <w:rFonts w:hint="eastAsia"/>
        </w:rPr>
        <w:t>1、配备足够的专业人员办理本基金份额的登记业务；</w:t>
      </w:r>
    </w:p>
    <w:p w:rsidR="00400D9F" w:rsidRDefault="00400D9F" w:rsidP="00400D9F">
      <w:pPr>
        <w:pStyle w:val="-"/>
        <w:ind w:firstLine="420"/>
      </w:pPr>
      <w:r>
        <w:rPr>
          <w:rFonts w:hint="eastAsia"/>
        </w:rPr>
        <w:t>2、严格按照法律法规和《基金合同》规定的条件办理本基金份额的登记业务；</w:t>
      </w:r>
    </w:p>
    <w:p w:rsidR="00400D9F" w:rsidRDefault="00400D9F" w:rsidP="00400D9F">
      <w:pPr>
        <w:pStyle w:val="-"/>
        <w:ind w:firstLine="420"/>
      </w:pPr>
      <w:r>
        <w:rPr>
          <w:rFonts w:hint="eastAsia"/>
        </w:rPr>
        <w:t>3、基金份额登记机构应当妥善保存登记数据，并将基金份额持有人名称、身份信息及基金份额明细等数据备份至中国证监会认定的机构。其保存期限自基金账户销户之日起不得少于二十年；</w:t>
      </w:r>
    </w:p>
    <w:p w:rsidR="00400D9F" w:rsidRDefault="00400D9F" w:rsidP="00400D9F">
      <w:pPr>
        <w:pStyle w:val="-"/>
        <w:ind w:firstLine="420"/>
      </w:pPr>
      <w:r>
        <w:rPr>
          <w:rFonts w:hint="eastAsia"/>
        </w:rPr>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400D9F" w:rsidRDefault="00400D9F" w:rsidP="00400D9F">
      <w:pPr>
        <w:pStyle w:val="-"/>
        <w:ind w:firstLine="420"/>
      </w:pPr>
      <w:r>
        <w:rPr>
          <w:rFonts w:hint="eastAsia"/>
        </w:rPr>
        <w:t>5、按《基金合同》及招募说明书规定为投资者办理非交易过户业务、提供其他必要的服务；</w:t>
      </w:r>
    </w:p>
    <w:p w:rsidR="00400D9F" w:rsidRDefault="00400D9F" w:rsidP="00400D9F">
      <w:pPr>
        <w:pStyle w:val="-"/>
        <w:ind w:firstLine="420"/>
      </w:pPr>
      <w:r>
        <w:rPr>
          <w:rFonts w:hint="eastAsia"/>
        </w:rPr>
        <w:t>6、接受基金管理人的监督；</w:t>
      </w:r>
    </w:p>
    <w:p w:rsidR="00400D9F" w:rsidRDefault="00400D9F" w:rsidP="00400D9F">
      <w:pPr>
        <w:pStyle w:val="-"/>
        <w:ind w:firstLine="420"/>
      </w:pPr>
      <w:r>
        <w:rPr>
          <w:rFonts w:hint="eastAsia"/>
        </w:rPr>
        <w:t>7、法律法规及中国证监会规定的和《基金合同》约定的其他义务。</w:t>
      </w:r>
    </w:p>
    <w:p w:rsidR="00400D9F" w:rsidRDefault="00400D9F" w:rsidP="00400D9F">
      <w:pPr>
        <w:pStyle w:val="-2"/>
      </w:pPr>
      <w:r>
        <w:rPr>
          <w:rFonts w:hint="eastAsia"/>
        </w:rPr>
        <w:t>14.2 基金的非交易过户</w:t>
      </w:r>
    </w:p>
    <w:p w:rsidR="00400D9F" w:rsidRDefault="00400D9F" w:rsidP="00400D9F">
      <w:pPr>
        <w:pStyle w:val="-"/>
        <w:ind w:firstLine="420"/>
      </w:pPr>
      <w:r>
        <w:rPr>
          <w:rFonts w:hint="eastAsia"/>
        </w:rPr>
        <w:lastRenderedPageBreak/>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00D9F" w:rsidRDefault="00400D9F" w:rsidP="00400D9F">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00D9F" w:rsidRDefault="00400D9F" w:rsidP="00400D9F">
      <w:pPr>
        <w:pStyle w:val="-2"/>
      </w:pPr>
      <w:r>
        <w:rPr>
          <w:rFonts w:hint="eastAsia"/>
        </w:rPr>
        <w:t>14.3 基金的转托管</w:t>
      </w:r>
    </w:p>
    <w:p w:rsidR="00400D9F" w:rsidRDefault="00400D9F" w:rsidP="00400D9F">
      <w:pPr>
        <w:pStyle w:val="-"/>
        <w:ind w:firstLine="420"/>
      </w:pPr>
      <w:r>
        <w:rPr>
          <w:rFonts w:hint="eastAsia"/>
        </w:rPr>
        <w:t>基金份额持有人可办理已持有基金份额在不同销售机构之间的转托管，基金销售机构可以按照规定的标准收取转托管费。</w:t>
      </w:r>
    </w:p>
    <w:p w:rsidR="00400D9F" w:rsidRDefault="00400D9F" w:rsidP="00400D9F">
      <w:pPr>
        <w:pStyle w:val="-2"/>
      </w:pPr>
      <w:r>
        <w:rPr>
          <w:rFonts w:hint="eastAsia"/>
        </w:rPr>
        <w:t>14.4 基金的冻结、解冻和其他业务</w:t>
      </w:r>
    </w:p>
    <w:p w:rsidR="00400D9F" w:rsidRDefault="00400D9F" w:rsidP="00400D9F">
      <w:pPr>
        <w:pStyle w:val="-"/>
        <w:ind w:firstLine="420"/>
      </w:pPr>
      <w:r>
        <w:rPr>
          <w:rFonts w:hint="eastAsia"/>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监管部门另有规定的除外。</w:t>
      </w:r>
    </w:p>
    <w:p w:rsidR="00400D9F" w:rsidRDefault="00400D9F" w:rsidP="00400D9F">
      <w:pPr>
        <w:pStyle w:val="-"/>
        <w:ind w:firstLine="420"/>
      </w:pPr>
      <w:r>
        <w:rPr>
          <w:rFonts w:hint="eastAsia"/>
        </w:rPr>
        <w:t>如相关法律法规允许，并在不对基金份额持有人权益产生实质性不利影响的情形下，基金管理人办理基金份额的其他基金业务，基金管理人将制定和实施相应的业务规则。</w:t>
      </w:r>
    </w:p>
    <w:p w:rsidR="00400D9F" w:rsidRDefault="00400D9F" w:rsidP="00400D9F">
      <w:pPr>
        <w:pStyle w:val="-2"/>
      </w:pPr>
      <w:r>
        <w:rPr>
          <w:rFonts w:hint="eastAsia"/>
        </w:rPr>
        <w:t>14.5 其他申购赎回方式</w:t>
      </w:r>
    </w:p>
    <w:p w:rsidR="00400D9F" w:rsidRDefault="00400D9F" w:rsidP="00400D9F">
      <w:pPr>
        <w:pStyle w:val="-"/>
        <w:ind w:firstLine="420"/>
      </w:pPr>
      <w:r>
        <w:rPr>
          <w:rFonts w:hint="eastAsia"/>
        </w:rPr>
        <w:t>基金管理人可以在不违反法律法规规定且不影响基金份额持有人利益的情况下，调整基金申购赎回方式，或开通其他服务功能，并提前公告。</w:t>
      </w:r>
    </w:p>
    <w:p w:rsidR="00400D9F" w:rsidRDefault="00400D9F">
      <w:pPr>
        <w:widowControl/>
        <w:jc w:val="left"/>
      </w:pPr>
      <w:r>
        <w:br w:type="page"/>
      </w:r>
    </w:p>
    <w:p w:rsidR="00400D9F" w:rsidRDefault="00400D9F" w:rsidP="00400D9F">
      <w:pPr>
        <w:pStyle w:val="-1"/>
      </w:pPr>
      <w:bookmarkStart w:id="16" w:name="_Toc120116412"/>
      <w:r>
        <w:rPr>
          <w:rFonts w:hint="eastAsia"/>
        </w:rPr>
        <w:lastRenderedPageBreak/>
        <w:t>§15 基金的会计和审计</w:t>
      </w:r>
      <w:bookmarkEnd w:id="16"/>
    </w:p>
    <w:p w:rsidR="00400D9F" w:rsidRDefault="00400D9F" w:rsidP="00400D9F">
      <w:pPr>
        <w:pStyle w:val="-2"/>
      </w:pPr>
      <w:r>
        <w:rPr>
          <w:rFonts w:hint="eastAsia"/>
        </w:rPr>
        <w:t>15.1 基金会计政策</w:t>
      </w:r>
    </w:p>
    <w:p w:rsidR="00400D9F" w:rsidRDefault="00400D9F" w:rsidP="00400D9F">
      <w:pPr>
        <w:pStyle w:val="-"/>
        <w:ind w:firstLine="420"/>
      </w:pPr>
      <w:r>
        <w:rPr>
          <w:rFonts w:hint="eastAsia"/>
        </w:rPr>
        <w:t>1、基金管理人为本基金的基金会计责任方；</w:t>
      </w:r>
    </w:p>
    <w:p w:rsidR="00400D9F" w:rsidRDefault="00400D9F" w:rsidP="00400D9F">
      <w:pPr>
        <w:pStyle w:val="-"/>
        <w:ind w:firstLine="420"/>
      </w:pPr>
      <w:r>
        <w:rPr>
          <w:rFonts w:hint="eastAsia"/>
        </w:rPr>
        <w:t>2、基金的会计年度为公历年度的1月1日至12月31日；基金首次募集的会计年度按如下原则：如果《基金合同》生效少于2个月，可以并入下一个会计年度；</w:t>
      </w:r>
    </w:p>
    <w:p w:rsidR="00400D9F" w:rsidRDefault="00400D9F" w:rsidP="00400D9F">
      <w:pPr>
        <w:pStyle w:val="-"/>
        <w:ind w:firstLine="420"/>
      </w:pPr>
      <w:r>
        <w:rPr>
          <w:rFonts w:hint="eastAsia"/>
        </w:rPr>
        <w:t>3、基金核算以人民币为记账本位币，以人民币元为记账单位；</w:t>
      </w:r>
    </w:p>
    <w:p w:rsidR="00400D9F" w:rsidRDefault="00400D9F" w:rsidP="00400D9F">
      <w:pPr>
        <w:pStyle w:val="-"/>
        <w:ind w:firstLine="420"/>
      </w:pPr>
      <w:r>
        <w:rPr>
          <w:rFonts w:hint="eastAsia"/>
        </w:rPr>
        <w:t>4、会计制度执行国家有关会计制度；</w:t>
      </w:r>
    </w:p>
    <w:p w:rsidR="00400D9F" w:rsidRDefault="00400D9F" w:rsidP="00400D9F">
      <w:pPr>
        <w:pStyle w:val="-"/>
        <w:ind w:firstLine="420"/>
      </w:pPr>
      <w:r>
        <w:rPr>
          <w:rFonts w:hint="eastAsia"/>
        </w:rPr>
        <w:t>5、本基金独立建账、独立核算；</w:t>
      </w:r>
    </w:p>
    <w:p w:rsidR="00400D9F" w:rsidRDefault="00400D9F" w:rsidP="00400D9F">
      <w:pPr>
        <w:pStyle w:val="-"/>
        <w:ind w:firstLine="420"/>
      </w:pPr>
      <w:r>
        <w:rPr>
          <w:rFonts w:hint="eastAsia"/>
        </w:rPr>
        <w:t>6、基金管理人及基金托管人各自保留完整的会计账目、凭证并进行日常的会计核算，按照有关规定编制基金会计报表；</w:t>
      </w:r>
    </w:p>
    <w:p w:rsidR="00400D9F" w:rsidRDefault="00400D9F" w:rsidP="00400D9F">
      <w:pPr>
        <w:pStyle w:val="-"/>
        <w:ind w:firstLine="420"/>
      </w:pPr>
      <w:r>
        <w:rPr>
          <w:rFonts w:hint="eastAsia"/>
        </w:rPr>
        <w:t>7、基金托管人每月与基金管理人就基金的会计核算、报表编制等进行核对并以托管协议约定方式确认。</w:t>
      </w:r>
    </w:p>
    <w:p w:rsidR="00400D9F" w:rsidRDefault="00400D9F" w:rsidP="00400D9F">
      <w:pPr>
        <w:pStyle w:val="-2"/>
      </w:pPr>
      <w:r>
        <w:rPr>
          <w:rFonts w:hint="eastAsia"/>
        </w:rPr>
        <w:t>15.2 基金的年度审计</w:t>
      </w:r>
    </w:p>
    <w:p w:rsidR="00400D9F" w:rsidRDefault="00400D9F" w:rsidP="00400D9F">
      <w:pPr>
        <w:pStyle w:val="-"/>
        <w:ind w:firstLine="420"/>
      </w:pPr>
      <w:r>
        <w:rPr>
          <w:rFonts w:hint="eastAsia"/>
        </w:rPr>
        <w:t>1、基金管理人聘请与基金管理人、基金托管人相互独立的具有证券、期货相关业务资格的会计师事务所及其注册会计师对本基金的年度财务报表进行审计。</w:t>
      </w:r>
    </w:p>
    <w:p w:rsidR="00400D9F" w:rsidRDefault="00400D9F" w:rsidP="00400D9F">
      <w:pPr>
        <w:pStyle w:val="-"/>
        <w:ind w:firstLine="420"/>
      </w:pPr>
      <w:r>
        <w:rPr>
          <w:rFonts w:hint="eastAsia"/>
        </w:rPr>
        <w:t>2、会计师事务所更换经办注册会计师，应事先征得基金管理人同意。</w:t>
      </w:r>
    </w:p>
    <w:p w:rsidR="00400D9F" w:rsidRDefault="00400D9F" w:rsidP="00400D9F">
      <w:pPr>
        <w:pStyle w:val="-"/>
        <w:ind w:firstLine="420"/>
      </w:pPr>
      <w:r>
        <w:rPr>
          <w:rFonts w:hint="eastAsia"/>
        </w:rPr>
        <w:t>3、基金管理人认为有充足理由更换会计师事务所，须通报基金托管人。更换会计师事务所需在2日内在指定媒介公告。</w:t>
      </w:r>
    </w:p>
    <w:p w:rsidR="00400D9F" w:rsidRDefault="00400D9F">
      <w:pPr>
        <w:widowControl/>
        <w:jc w:val="left"/>
      </w:pPr>
      <w:r>
        <w:br w:type="page"/>
      </w:r>
    </w:p>
    <w:p w:rsidR="00400D9F" w:rsidRDefault="00400D9F" w:rsidP="00400D9F">
      <w:pPr>
        <w:pStyle w:val="-1"/>
      </w:pPr>
      <w:bookmarkStart w:id="17" w:name="_Toc120116413"/>
      <w:r>
        <w:rPr>
          <w:rFonts w:hint="eastAsia"/>
        </w:rPr>
        <w:lastRenderedPageBreak/>
        <w:t>§16 基金的信息披露</w:t>
      </w:r>
      <w:bookmarkEnd w:id="17"/>
    </w:p>
    <w:p w:rsidR="00400D9F" w:rsidRDefault="00400D9F" w:rsidP="00400D9F">
      <w:pPr>
        <w:pStyle w:val="-2"/>
      </w:pPr>
      <w:r>
        <w:rPr>
          <w:rFonts w:hint="eastAsia"/>
        </w:rPr>
        <w:t>16.1 本基金的信息披露应符合《基金法》、《运作办法》、《信息披露办法》、《基金合同》及其他有关规定。相应法律法规关于信息披露的规定发生变化时，本基金从其最新规定。</w:t>
      </w:r>
    </w:p>
    <w:p w:rsidR="00400D9F" w:rsidRDefault="00400D9F" w:rsidP="00400D9F">
      <w:pPr>
        <w:pStyle w:val="-2"/>
      </w:pPr>
      <w:r>
        <w:rPr>
          <w:rFonts w:hint="eastAsia"/>
        </w:rPr>
        <w:t>16.2 信息披露义务人</w:t>
      </w:r>
    </w:p>
    <w:p w:rsidR="00400D9F" w:rsidRDefault="00400D9F" w:rsidP="00400D9F">
      <w:pPr>
        <w:pStyle w:val="-"/>
        <w:ind w:firstLine="420"/>
      </w:pPr>
      <w:r>
        <w:rPr>
          <w:rFonts w:hint="eastAsia"/>
        </w:rPr>
        <w:t>本基金信息披露义务人包括基金管理人、基金托管人、召集基金份额持有人大会的基金份额持有人及其日常机构（如有）等法律、行政法规和中国证监会规定的自然人、法人和非法人组织。</w:t>
      </w:r>
    </w:p>
    <w:p w:rsidR="00400D9F" w:rsidRDefault="00400D9F" w:rsidP="00400D9F">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00D9F" w:rsidRDefault="00400D9F" w:rsidP="00400D9F">
      <w:pPr>
        <w:pStyle w:val="-"/>
        <w:ind w:firstLine="420"/>
      </w:pPr>
      <w:r>
        <w:rPr>
          <w:rFonts w:hint="eastAsia"/>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400D9F" w:rsidRDefault="00400D9F" w:rsidP="00400D9F">
      <w:pPr>
        <w:pStyle w:val="-2"/>
      </w:pPr>
      <w:r>
        <w:rPr>
          <w:rFonts w:hint="eastAsia"/>
        </w:rPr>
        <w:t>16.3 本基金信息披露义务人承诺公开披露的基金信息，不得有下列行为：</w:t>
      </w:r>
    </w:p>
    <w:p w:rsidR="00400D9F" w:rsidRDefault="00400D9F" w:rsidP="00400D9F">
      <w:pPr>
        <w:pStyle w:val="-"/>
        <w:ind w:firstLine="420"/>
      </w:pPr>
      <w:r>
        <w:rPr>
          <w:rFonts w:hint="eastAsia"/>
        </w:rPr>
        <w:t>1、虚假记载、误导性陈述或者重大遗漏；</w:t>
      </w:r>
    </w:p>
    <w:p w:rsidR="00400D9F" w:rsidRDefault="00400D9F" w:rsidP="00400D9F">
      <w:pPr>
        <w:pStyle w:val="-"/>
        <w:ind w:firstLine="420"/>
      </w:pPr>
      <w:r>
        <w:rPr>
          <w:rFonts w:hint="eastAsia"/>
        </w:rPr>
        <w:t>2、对证券投资业绩进行预测；</w:t>
      </w:r>
    </w:p>
    <w:p w:rsidR="00400D9F" w:rsidRDefault="00400D9F" w:rsidP="00400D9F">
      <w:pPr>
        <w:pStyle w:val="-"/>
        <w:ind w:firstLine="420"/>
      </w:pPr>
      <w:r>
        <w:rPr>
          <w:rFonts w:hint="eastAsia"/>
        </w:rPr>
        <w:t>3、违规承诺收益或者承担损失；</w:t>
      </w:r>
    </w:p>
    <w:p w:rsidR="00400D9F" w:rsidRDefault="00400D9F" w:rsidP="00400D9F">
      <w:pPr>
        <w:pStyle w:val="-"/>
        <w:ind w:firstLine="420"/>
      </w:pPr>
      <w:r>
        <w:rPr>
          <w:rFonts w:hint="eastAsia"/>
        </w:rPr>
        <w:t>4、诋毁其他基金管理人、基金托管人或者基金销售机构；</w:t>
      </w:r>
    </w:p>
    <w:p w:rsidR="00400D9F" w:rsidRDefault="00400D9F" w:rsidP="00400D9F">
      <w:pPr>
        <w:pStyle w:val="-"/>
        <w:ind w:firstLine="420"/>
      </w:pPr>
      <w:r>
        <w:rPr>
          <w:rFonts w:hint="eastAsia"/>
        </w:rPr>
        <w:t>5、登载任何自然人、法人和非法人组织的祝贺性、恭维性或推荐性文字；</w:t>
      </w:r>
    </w:p>
    <w:p w:rsidR="00400D9F" w:rsidRDefault="00400D9F" w:rsidP="00400D9F">
      <w:pPr>
        <w:pStyle w:val="-"/>
        <w:ind w:firstLine="420"/>
      </w:pPr>
      <w:r>
        <w:rPr>
          <w:rFonts w:hint="eastAsia"/>
        </w:rPr>
        <w:t>6、中国证监会禁止的其他行为。</w:t>
      </w:r>
    </w:p>
    <w:p w:rsidR="00400D9F" w:rsidRDefault="00400D9F" w:rsidP="00400D9F">
      <w:pPr>
        <w:pStyle w:val="-2"/>
      </w:pPr>
      <w:r>
        <w:rPr>
          <w:rFonts w:hint="eastAsia"/>
        </w:rPr>
        <w:t>16.4 公开披露采用的语言</w:t>
      </w:r>
    </w:p>
    <w:p w:rsidR="00400D9F" w:rsidRDefault="00400D9F" w:rsidP="00400D9F">
      <w:pPr>
        <w:pStyle w:val="-"/>
        <w:ind w:firstLine="420"/>
      </w:pPr>
      <w:r>
        <w:rPr>
          <w:rFonts w:hint="eastAsia"/>
        </w:rPr>
        <w:t>本基金公开披露的信息应采用中文文本。同时采用外文文本的，基金信息披露义务人应保证不同文本的内容一致。不同文本之间发生歧义的，以中文文本为准。</w:t>
      </w:r>
    </w:p>
    <w:p w:rsidR="00400D9F" w:rsidRDefault="00400D9F" w:rsidP="00400D9F">
      <w:pPr>
        <w:pStyle w:val="-"/>
        <w:ind w:firstLine="420"/>
      </w:pPr>
      <w:r>
        <w:rPr>
          <w:rFonts w:hint="eastAsia"/>
        </w:rPr>
        <w:t>本基金公开披露的信息采用阿拉伯数字；除特别说明外，货币单位为人民币元。</w:t>
      </w:r>
    </w:p>
    <w:p w:rsidR="00400D9F" w:rsidRDefault="00400D9F" w:rsidP="00400D9F">
      <w:pPr>
        <w:pStyle w:val="-2"/>
      </w:pPr>
      <w:r>
        <w:rPr>
          <w:rFonts w:hint="eastAsia"/>
        </w:rPr>
        <w:lastRenderedPageBreak/>
        <w:t>16.5 公开披露的基金信息</w:t>
      </w:r>
    </w:p>
    <w:p w:rsidR="00400D9F" w:rsidRDefault="00400D9F" w:rsidP="00400D9F">
      <w:pPr>
        <w:pStyle w:val="-"/>
        <w:ind w:firstLine="420"/>
      </w:pPr>
      <w:r>
        <w:rPr>
          <w:rFonts w:hint="eastAsia"/>
        </w:rPr>
        <w:t>公开披露的基金信息包括：</w:t>
      </w:r>
    </w:p>
    <w:p w:rsidR="00400D9F" w:rsidRDefault="00400D9F" w:rsidP="00400D9F">
      <w:pPr>
        <w:pStyle w:val="-"/>
        <w:ind w:firstLine="420"/>
      </w:pPr>
      <w:r>
        <w:rPr>
          <w:rFonts w:hint="eastAsia"/>
        </w:rPr>
        <w:t>1、基金招募说明书、《基金合同》、基金托管协议、基金产品资料概要</w:t>
      </w:r>
    </w:p>
    <w:p w:rsidR="00400D9F" w:rsidRDefault="00400D9F" w:rsidP="00400D9F">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400D9F" w:rsidRDefault="00400D9F" w:rsidP="00400D9F">
      <w:pPr>
        <w:pStyle w:val="-"/>
        <w:ind w:firstLine="420"/>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400D9F" w:rsidRDefault="00400D9F" w:rsidP="00400D9F">
      <w:pPr>
        <w:pStyle w:val="-"/>
        <w:ind w:firstLine="420"/>
      </w:pPr>
      <w:r>
        <w:rPr>
          <w:rFonts w:hint="eastAsia"/>
        </w:rPr>
        <w:t>（3）基金托管协议是界定基金托管人和基金管理人在基金财产保管及基金运作监督等活动中的权利、义务关系的法律文件。</w:t>
      </w:r>
    </w:p>
    <w:p w:rsidR="00400D9F" w:rsidRDefault="00400D9F" w:rsidP="00400D9F">
      <w:pPr>
        <w:pStyle w:val="-"/>
        <w:ind w:firstLine="420"/>
      </w:pPr>
      <w:r>
        <w:rPr>
          <w:rFonts w:hint="eastAsia"/>
        </w:rPr>
        <w:t>4、基金产品资料概要是基金招募说明书的摘要文件，用于向投资者提供简明的基金概要信息。《基金合同》生效后，基金产品资料概要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400D9F" w:rsidRDefault="00400D9F" w:rsidP="00400D9F">
      <w:pPr>
        <w:pStyle w:val="-"/>
        <w:ind w:firstLine="420"/>
      </w:pPr>
      <w:r>
        <w:rPr>
          <w:rFonts w:hint="eastAsia"/>
        </w:rPr>
        <w:t>2、基金份额发售公告</w:t>
      </w:r>
    </w:p>
    <w:p w:rsidR="00400D9F" w:rsidRDefault="00400D9F" w:rsidP="00400D9F">
      <w:pPr>
        <w:pStyle w:val="-"/>
        <w:ind w:firstLine="420"/>
      </w:pPr>
      <w:r>
        <w:rPr>
          <w:rFonts w:hint="eastAsia"/>
        </w:rPr>
        <w:t>基金管理人应当就基金份额发售的具体事宜编制基金份额发售公告，并在披露招募说明书的当日登载于指定媒介上。</w:t>
      </w:r>
    </w:p>
    <w:p w:rsidR="00400D9F" w:rsidRDefault="00400D9F" w:rsidP="00400D9F">
      <w:pPr>
        <w:pStyle w:val="-"/>
        <w:ind w:firstLine="420"/>
      </w:pPr>
      <w:r>
        <w:rPr>
          <w:rFonts w:hint="eastAsia"/>
        </w:rPr>
        <w:t>3、基金合同生效公告</w:t>
      </w:r>
    </w:p>
    <w:p w:rsidR="00400D9F" w:rsidRDefault="00400D9F" w:rsidP="00400D9F">
      <w:pPr>
        <w:pStyle w:val="-"/>
        <w:ind w:firstLine="420"/>
      </w:pPr>
      <w:r>
        <w:rPr>
          <w:rFonts w:hint="eastAsia"/>
        </w:rPr>
        <w:t>基金管理人应当在收到中国证监会确认文件的次日在指定媒介上登载《基金合同》生效公告。</w:t>
      </w:r>
    </w:p>
    <w:p w:rsidR="00400D9F" w:rsidRDefault="00400D9F" w:rsidP="00400D9F">
      <w:pPr>
        <w:pStyle w:val="-"/>
        <w:ind w:firstLine="420"/>
      </w:pPr>
      <w:r>
        <w:rPr>
          <w:rFonts w:hint="eastAsia"/>
        </w:rPr>
        <w:t>4、基金净值信息</w:t>
      </w:r>
    </w:p>
    <w:p w:rsidR="00400D9F" w:rsidRDefault="00400D9F" w:rsidP="00400D9F">
      <w:pPr>
        <w:pStyle w:val="-"/>
        <w:ind w:firstLine="420"/>
      </w:pPr>
      <w:r>
        <w:rPr>
          <w:rFonts w:hint="eastAsia"/>
        </w:rPr>
        <w:t>《基金合同》生效后，在开始办理基金份额申购或者赎回前，基金管理人应当至少每周公告一次基金资产净值和各类基金份额净值。</w:t>
      </w:r>
    </w:p>
    <w:p w:rsidR="00400D9F" w:rsidRDefault="00400D9F" w:rsidP="00400D9F">
      <w:pPr>
        <w:pStyle w:val="-"/>
        <w:ind w:firstLine="420"/>
      </w:pPr>
      <w:r>
        <w:rPr>
          <w:rFonts w:hint="eastAsia"/>
        </w:rPr>
        <w:t>在开始办理基金份额申购或者赎回后，基金管理人应当在不晚于每个开放日的次日，通过指定网站、基金销售机构网站或营业网点披露开放日的基金份额净值和基金份额累计净值。</w:t>
      </w:r>
    </w:p>
    <w:p w:rsidR="00400D9F" w:rsidRDefault="00400D9F" w:rsidP="00400D9F">
      <w:pPr>
        <w:pStyle w:val="-"/>
        <w:ind w:firstLine="420"/>
      </w:pPr>
      <w:r>
        <w:rPr>
          <w:rFonts w:hint="eastAsia"/>
        </w:rPr>
        <w:t>基金管理人应当在不晚于半年度和年度最后一日的次日，在指定网站披露半年度和年度最后一日的基金份额净值和基金份额累计净值。</w:t>
      </w:r>
    </w:p>
    <w:p w:rsidR="00400D9F" w:rsidRDefault="00400D9F" w:rsidP="00400D9F">
      <w:pPr>
        <w:pStyle w:val="-"/>
        <w:ind w:firstLine="420"/>
      </w:pPr>
      <w:r>
        <w:rPr>
          <w:rFonts w:hint="eastAsia"/>
        </w:rPr>
        <w:lastRenderedPageBreak/>
        <w:t>5、基金份额的申购、赎回价格</w:t>
      </w:r>
    </w:p>
    <w:p w:rsidR="00400D9F" w:rsidRDefault="00400D9F" w:rsidP="00400D9F">
      <w:pPr>
        <w:pStyle w:val="-"/>
        <w:ind w:firstLine="420"/>
      </w:pPr>
      <w:r>
        <w:rPr>
          <w:rFonts w:hint="eastAsia"/>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400D9F" w:rsidRDefault="00400D9F" w:rsidP="00400D9F">
      <w:pPr>
        <w:pStyle w:val="-"/>
        <w:ind w:firstLine="420"/>
      </w:pPr>
      <w:r>
        <w:rPr>
          <w:rFonts w:hint="eastAsia"/>
        </w:rPr>
        <w:t>6、基金定期报告，包括年度报告、中期报告和季度报告</w:t>
      </w:r>
    </w:p>
    <w:p w:rsidR="00400D9F" w:rsidRDefault="00400D9F" w:rsidP="00400D9F">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00D9F" w:rsidRDefault="00400D9F" w:rsidP="00400D9F">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400D9F" w:rsidRDefault="00400D9F" w:rsidP="00400D9F">
      <w:pPr>
        <w:pStyle w:val="-"/>
        <w:ind w:firstLine="420"/>
      </w:pPr>
      <w:r>
        <w:rPr>
          <w:rFonts w:hint="eastAsia"/>
        </w:rPr>
        <w:t>基金管理人应当在季度结束之日起十五个工作日内，编制完成基金季度报告，将季度报告登载在指定网站上，并将季度报告提示性公告登载在指定报刊上。</w:t>
      </w:r>
    </w:p>
    <w:p w:rsidR="00400D9F" w:rsidRDefault="00400D9F" w:rsidP="00400D9F">
      <w:pPr>
        <w:pStyle w:val="-"/>
        <w:ind w:firstLine="420"/>
      </w:pPr>
      <w:r>
        <w:rPr>
          <w:rFonts w:hint="eastAsia"/>
        </w:rPr>
        <w:t>《基金合同》生效不足两个月的，基金管理人可以不编制当期季度报告、中期报告或者年度报告。</w:t>
      </w:r>
    </w:p>
    <w:p w:rsidR="00400D9F" w:rsidRDefault="00400D9F" w:rsidP="00400D9F">
      <w:pPr>
        <w:pStyle w:val="-"/>
        <w:ind w:firstLine="420"/>
      </w:pPr>
      <w:r>
        <w:rPr>
          <w:rFonts w:hint="eastAsia"/>
        </w:rPr>
        <w:t>本基金持续运作过程中，应当在基金年度报告和中期报告中披露基金组合资产情况及其流动性风险分析等。</w:t>
      </w:r>
    </w:p>
    <w:p w:rsidR="00400D9F" w:rsidRDefault="00400D9F" w:rsidP="00400D9F">
      <w:pPr>
        <w:pStyle w:val="-"/>
        <w:ind w:firstLine="420"/>
      </w:pPr>
      <w:r>
        <w:rPr>
          <w:rFonts w:hint="eastAsia"/>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00D9F" w:rsidRDefault="00400D9F" w:rsidP="00400D9F">
      <w:pPr>
        <w:pStyle w:val="-"/>
        <w:ind w:firstLine="420"/>
      </w:pPr>
      <w:r>
        <w:rPr>
          <w:rFonts w:hint="eastAsia"/>
        </w:rPr>
        <w:t>7、临时报告</w:t>
      </w:r>
    </w:p>
    <w:p w:rsidR="00400D9F" w:rsidRDefault="00400D9F" w:rsidP="00400D9F">
      <w:pPr>
        <w:pStyle w:val="-"/>
        <w:ind w:firstLine="420"/>
      </w:pPr>
      <w:r>
        <w:rPr>
          <w:rFonts w:hint="eastAsia"/>
        </w:rPr>
        <w:t>本基金发生重大事件，有关信息披露义务人应当在2日内编制临时报告书，并登载在指定报刊和指定网站上。</w:t>
      </w:r>
    </w:p>
    <w:p w:rsidR="00400D9F" w:rsidRDefault="00400D9F" w:rsidP="00400D9F">
      <w:pPr>
        <w:pStyle w:val="-"/>
        <w:ind w:firstLine="420"/>
      </w:pPr>
      <w:r>
        <w:rPr>
          <w:rFonts w:hint="eastAsia"/>
        </w:rPr>
        <w:t>前款所称重大事件，是指可能对基金份额持有人权益或者基金份额的价格产生重大影响的下列事件：</w:t>
      </w:r>
    </w:p>
    <w:p w:rsidR="00400D9F" w:rsidRDefault="00400D9F" w:rsidP="00400D9F">
      <w:pPr>
        <w:pStyle w:val="-"/>
        <w:ind w:firstLine="420"/>
      </w:pPr>
      <w:r>
        <w:rPr>
          <w:rFonts w:hint="eastAsia"/>
        </w:rPr>
        <w:t>（1）基金份额持有人大会的召开及决定的事项；</w:t>
      </w:r>
    </w:p>
    <w:p w:rsidR="00400D9F" w:rsidRDefault="00400D9F" w:rsidP="00400D9F">
      <w:pPr>
        <w:pStyle w:val="-"/>
        <w:ind w:firstLine="420"/>
      </w:pPr>
      <w:r>
        <w:rPr>
          <w:rFonts w:hint="eastAsia"/>
        </w:rPr>
        <w:t>（2）基金合同终止、基金清算；</w:t>
      </w:r>
    </w:p>
    <w:p w:rsidR="00400D9F" w:rsidRDefault="00400D9F" w:rsidP="00400D9F">
      <w:pPr>
        <w:pStyle w:val="-"/>
        <w:ind w:firstLine="420"/>
      </w:pPr>
      <w:r>
        <w:rPr>
          <w:rFonts w:hint="eastAsia"/>
        </w:rPr>
        <w:t>（3）转换基金运作方式、基金合并；</w:t>
      </w:r>
    </w:p>
    <w:p w:rsidR="00400D9F" w:rsidRDefault="00400D9F" w:rsidP="00400D9F">
      <w:pPr>
        <w:pStyle w:val="-"/>
        <w:ind w:firstLine="420"/>
      </w:pPr>
      <w:r>
        <w:rPr>
          <w:rFonts w:hint="eastAsia"/>
        </w:rPr>
        <w:t>（4）更换基金管理人、基金托管人、基金份额登记机构，基金改聘会计师事务所；</w:t>
      </w:r>
    </w:p>
    <w:p w:rsidR="00400D9F" w:rsidRDefault="00400D9F" w:rsidP="00400D9F">
      <w:pPr>
        <w:pStyle w:val="-"/>
        <w:ind w:firstLine="420"/>
      </w:pPr>
      <w:r>
        <w:rPr>
          <w:rFonts w:hint="eastAsia"/>
        </w:rPr>
        <w:t>（5）基金管理人委托基金服务机构代为办理基金的份额登记、核算、估值等事项，基金托管人委托基金服务机构代为办理基金的核算、估值、复核等事项；</w:t>
      </w:r>
    </w:p>
    <w:p w:rsidR="00400D9F" w:rsidRDefault="00400D9F" w:rsidP="00400D9F">
      <w:pPr>
        <w:pStyle w:val="-"/>
        <w:ind w:firstLine="420"/>
      </w:pPr>
      <w:r>
        <w:rPr>
          <w:rFonts w:hint="eastAsia"/>
        </w:rPr>
        <w:t>（6）基金管理人、基金托管人的法定名称、住所发生变更；</w:t>
      </w:r>
    </w:p>
    <w:p w:rsidR="00400D9F" w:rsidRDefault="00400D9F" w:rsidP="00400D9F">
      <w:pPr>
        <w:pStyle w:val="-"/>
        <w:ind w:firstLine="420"/>
      </w:pPr>
      <w:r>
        <w:rPr>
          <w:rFonts w:hint="eastAsia"/>
        </w:rPr>
        <w:t>（7）基金管理人变更持有百分之五以上股权的股东、变更公司的实际控制人；</w:t>
      </w:r>
    </w:p>
    <w:p w:rsidR="00400D9F" w:rsidRDefault="00400D9F" w:rsidP="00400D9F">
      <w:pPr>
        <w:pStyle w:val="-"/>
        <w:ind w:firstLine="420"/>
      </w:pPr>
      <w:r>
        <w:rPr>
          <w:rFonts w:hint="eastAsia"/>
        </w:rPr>
        <w:t>（8）基金募集期延长或提前结束募集；</w:t>
      </w:r>
    </w:p>
    <w:p w:rsidR="00400D9F" w:rsidRDefault="00400D9F" w:rsidP="00400D9F">
      <w:pPr>
        <w:pStyle w:val="-"/>
        <w:ind w:firstLine="420"/>
      </w:pPr>
      <w:r>
        <w:rPr>
          <w:rFonts w:hint="eastAsia"/>
        </w:rPr>
        <w:lastRenderedPageBreak/>
        <w:t>（9）基金管理人高级管理人员、基金经理和基金托管人专门基金托管部门负责人发生变动；</w:t>
      </w:r>
    </w:p>
    <w:p w:rsidR="00400D9F" w:rsidRDefault="00400D9F" w:rsidP="00400D9F">
      <w:pPr>
        <w:pStyle w:val="-"/>
        <w:ind w:firstLine="420"/>
      </w:pPr>
      <w:r>
        <w:rPr>
          <w:rFonts w:hint="eastAsia"/>
        </w:rPr>
        <w:t>（10）基金管理人的董事在最近12个月内变更超过百分之五十，基金管理人、基金托管人专门基金托管部门的主要业务人员在最近12个月内变动超过百分之三十；</w:t>
      </w:r>
    </w:p>
    <w:p w:rsidR="00400D9F" w:rsidRDefault="00400D9F" w:rsidP="00400D9F">
      <w:pPr>
        <w:pStyle w:val="-"/>
        <w:ind w:firstLine="420"/>
      </w:pPr>
      <w:r>
        <w:rPr>
          <w:rFonts w:hint="eastAsia"/>
        </w:rPr>
        <w:t>（11）涉及基金财产、基金管理业务、基金托管业务的诉讼或者仲裁；</w:t>
      </w:r>
    </w:p>
    <w:p w:rsidR="00400D9F" w:rsidRDefault="00400D9F" w:rsidP="00400D9F">
      <w:pPr>
        <w:pStyle w:val="-"/>
        <w:ind w:firstLine="420"/>
      </w:pPr>
      <w:r>
        <w:rPr>
          <w:rFonts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rsidR="00400D9F" w:rsidRDefault="00400D9F" w:rsidP="00400D9F">
      <w:pPr>
        <w:pStyle w:val="-"/>
        <w:ind w:firstLine="420"/>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400D9F" w:rsidRDefault="00400D9F" w:rsidP="00400D9F">
      <w:pPr>
        <w:pStyle w:val="-"/>
        <w:ind w:firstLine="420"/>
      </w:pPr>
      <w:r>
        <w:rPr>
          <w:rFonts w:hint="eastAsia"/>
        </w:rPr>
        <w:t>（14）基金收益分配事项；</w:t>
      </w:r>
    </w:p>
    <w:p w:rsidR="00400D9F" w:rsidRDefault="00400D9F" w:rsidP="00400D9F">
      <w:pPr>
        <w:pStyle w:val="-"/>
        <w:ind w:firstLine="420"/>
      </w:pPr>
      <w:r>
        <w:rPr>
          <w:rFonts w:hint="eastAsia"/>
        </w:rPr>
        <w:t>（15）基金管理费、基金托管费、销售服务费、申购费、赎回费等费用计提标准、计提方式和费率发生变更；</w:t>
      </w:r>
    </w:p>
    <w:p w:rsidR="00400D9F" w:rsidRDefault="00400D9F" w:rsidP="00400D9F">
      <w:pPr>
        <w:pStyle w:val="-"/>
        <w:ind w:firstLine="420"/>
      </w:pPr>
      <w:r>
        <w:rPr>
          <w:rFonts w:hint="eastAsia"/>
        </w:rPr>
        <w:t>（16）任一类基金份额净值计价错误达本类基金份额净值百分之零点五；</w:t>
      </w:r>
    </w:p>
    <w:p w:rsidR="00400D9F" w:rsidRDefault="00400D9F" w:rsidP="00400D9F">
      <w:pPr>
        <w:pStyle w:val="-"/>
        <w:ind w:firstLine="420"/>
      </w:pPr>
      <w:r>
        <w:rPr>
          <w:rFonts w:hint="eastAsia"/>
        </w:rPr>
        <w:t>（17）本基金开始办理申购、赎回；</w:t>
      </w:r>
    </w:p>
    <w:p w:rsidR="00400D9F" w:rsidRDefault="00400D9F" w:rsidP="00400D9F">
      <w:pPr>
        <w:pStyle w:val="-"/>
        <w:ind w:firstLine="420"/>
      </w:pPr>
      <w:r>
        <w:rPr>
          <w:rFonts w:hint="eastAsia"/>
        </w:rPr>
        <w:t>（18）本基金发生巨额赎回并延期办理；</w:t>
      </w:r>
    </w:p>
    <w:p w:rsidR="00400D9F" w:rsidRDefault="00400D9F" w:rsidP="00400D9F">
      <w:pPr>
        <w:pStyle w:val="-"/>
        <w:ind w:firstLine="420"/>
      </w:pPr>
      <w:r>
        <w:rPr>
          <w:rFonts w:hint="eastAsia"/>
        </w:rPr>
        <w:t>（19）本基金连续发生巨额赎回并暂停接受赎回申请或延缓支付赎回款项；</w:t>
      </w:r>
    </w:p>
    <w:p w:rsidR="00400D9F" w:rsidRDefault="00400D9F" w:rsidP="00400D9F">
      <w:pPr>
        <w:pStyle w:val="-"/>
        <w:ind w:firstLine="420"/>
      </w:pPr>
      <w:r>
        <w:rPr>
          <w:rFonts w:hint="eastAsia"/>
        </w:rPr>
        <w:t>（20）本基金暂停接受申购、赎回申请或重新接受申购、赎回申请；</w:t>
      </w:r>
    </w:p>
    <w:p w:rsidR="00400D9F" w:rsidRDefault="00400D9F" w:rsidP="00400D9F">
      <w:pPr>
        <w:pStyle w:val="-"/>
        <w:ind w:firstLine="420"/>
      </w:pPr>
      <w:r>
        <w:rPr>
          <w:rFonts w:hint="eastAsia"/>
        </w:rPr>
        <w:t>（21）发生涉及基金申购、赎回事项调整或潜在影响投资者赎回等重大事项时；</w:t>
      </w:r>
    </w:p>
    <w:p w:rsidR="00400D9F" w:rsidRDefault="00400D9F" w:rsidP="00400D9F">
      <w:pPr>
        <w:pStyle w:val="-"/>
        <w:ind w:firstLine="420"/>
      </w:pPr>
      <w:r>
        <w:rPr>
          <w:rFonts w:hint="eastAsia"/>
        </w:rPr>
        <w:t>（22）基金管理人采用摆动定价机制进行估值时；</w:t>
      </w:r>
    </w:p>
    <w:p w:rsidR="00400D9F" w:rsidRDefault="00400D9F" w:rsidP="00400D9F">
      <w:pPr>
        <w:pStyle w:val="-"/>
        <w:ind w:firstLine="420"/>
      </w:pPr>
      <w:r>
        <w:rPr>
          <w:rFonts w:hint="eastAsia"/>
        </w:rPr>
        <w:t>（23）基金信息披露义务人认为可能对基金份额持有人权益或者基金份额的价格产生重大影响的其他事项或中国证监会规定的其他事项。</w:t>
      </w:r>
    </w:p>
    <w:p w:rsidR="00400D9F" w:rsidRDefault="00400D9F" w:rsidP="00400D9F">
      <w:pPr>
        <w:pStyle w:val="-"/>
        <w:ind w:firstLine="420"/>
      </w:pPr>
      <w:r>
        <w:rPr>
          <w:rFonts w:hint="eastAsia"/>
        </w:rPr>
        <w:t>8、澄清公告</w:t>
      </w:r>
    </w:p>
    <w:p w:rsidR="00400D9F" w:rsidRDefault="00400D9F" w:rsidP="00400D9F">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00D9F" w:rsidRDefault="00400D9F" w:rsidP="00400D9F">
      <w:pPr>
        <w:pStyle w:val="-"/>
        <w:ind w:firstLine="420"/>
      </w:pPr>
      <w:r>
        <w:rPr>
          <w:rFonts w:hint="eastAsia"/>
        </w:rPr>
        <w:t>9、基金份额持有人大会决议</w:t>
      </w:r>
    </w:p>
    <w:p w:rsidR="00400D9F" w:rsidRDefault="00400D9F" w:rsidP="00400D9F">
      <w:pPr>
        <w:pStyle w:val="-"/>
        <w:ind w:firstLine="420"/>
      </w:pPr>
      <w:r>
        <w:rPr>
          <w:rFonts w:hint="eastAsia"/>
        </w:rPr>
        <w:t>基金份额持有人大会决定的事项，应当依法报中国证监会备案，并予以公告。</w:t>
      </w:r>
    </w:p>
    <w:p w:rsidR="00400D9F" w:rsidRDefault="00400D9F" w:rsidP="00400D9F">
      <w:pPr>
        <w:pStyle w:val="-"/>
        <w:ind w:firstLine="420"/>
      </w:pPr>
      <w:r>
        <w:rPr>
          <w:rFonts w:hint="eastAsia"/>
        </w:rPr>
        <w:t>10、清算报告</w:t>
      </w:r>
    </w:p>
    <w:p w:rsidR="00400D9F" w:rsidRDefault="00400D9F" w:rsidP="00400D9F">
      <w:pPr>
        <w:pStyle w:val="-"/>
        <w:ind w:firstLine="420"/>
      </w:pPr>
      <w:r>
        <w:rPr>
          <w:rFonts w:hint="eastAsia"/>
        </w:rPr>
        <w:t>基金合同终止的，基金管理人应当依法组织基金财产清算小组对基金财产进行清算并作出清算报告。清算报告应当经过具有证券、期货相关业务资格的会计师事务所审计，并</w:t>
      </w:r>
      <w:r>
        <w:rPr>
          <w:rFonts w:hint="eastAsia"/>
        </w:rPr>
        <w:lastRenderedPageBreak/>
        <w:t>由律师事务所出具法律意见书。基金财产清算小组应当将清算报告登载在指定网站上，并将清算报告提示性公告登载在指定报刊上。</w:t>
      </w:r>
    </w:p>
    <w:p w:rsidR="00400D9F" w:rsidRDefault="00400D9F" w:rsidP="00400D9F">
      <w:pPr>
        <w:pStyle w:val="-"/>
        <w:ind w:firstLine="420"/>
      </w:pPr>
      <w:r>
        <w:rPr>
          <w:rFonts w:hint="eastAsia"/>
        </w:rPr>
        <w:t>11、资产支持证券的投资情况</w:t>
      </w:r>
    </w:p>
    <w:p w:rsidR="00400D9F" w:rsidRDefault="00400D9F" w:rsidP="00400D9F">
      <w:pPr>
        <w:pStyle w:val="-"/>
        <w:ind w:firstLine="420"/>
      </w:pPr>
      <w:r>
        <w:rPr>
          <w:rFonts w:hint="eastAsia"/>
        </w:rPr>
        <w:t>本基金投资资产支持证券，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400D9F" w:rsidRDefault="00400D9F" w:rsidP="00400D9F">
      <w:pPr>
        <w:pStyle w:val="-"/>
        <w:ind w:firstLine="420"/>
      </w:pPr>
      <w:r>
        <w:rPr>
          <w:rFonts w:hint="eastAsia"/>
        </w:rPr>
        <w:t>12、中小企业私募债券的投资情况</w:t>
      </w:r>
    </w:p>
    <w:p w:rsidR="00400D9F" w:rsidRDefault="00400D9F" w:rsidP="00400D9F">
      <w:pPr>
        <w:pStyle w:val="-"/>
        <w:ind w:firstLine="420"/>
      </w:pPr>
      <w:r>
        <w:rPr>
          <w:rFonts w:hint="eastAsia"/>
        </w:rPr>
        <w:t>基金管理人应在基金招募说明书的显著位置披露投资中小企业私募债券的流动性风险和信用风险，说明投资中小企业私募债券对基金总体风险的影响。本基金投资中小企业私募债券后两个交易日内，基金管理人应在中国证监会指定媒介披露所投资中小企业私募债券的名称、数量、期限、收益率等信息，并在季度报告、中期报告、年度报告等定期报告和招募说明书（更新）等文件中披露中小企业私募债券的投资情况。</w:t>
      </w:r>
    </w:p>
    <w:p w:rsidR="00400D9F" w:rsidRDefault="00400D9F" w:rsidP="00400D9F">
      <w:pPr>
        <w:pStyle w:val="-"/>
        <w:ind w:firstLine="420"/>
      </w:pPr>
      <w:r>
        <w:rPr>
          <w:rFonts w:hint="eastAsia"/>
        </w:rPr>
        <w:t>13、实施侧袋机制期间的信息披露</w:t>
      </w:r>
    </w:p>
    <w:p w:rsidR="00400D9F" w:rsidRDefault="00400D9F" w:rsidP="00400D9F">
      <w:pPr>
        <w:pStyle w:val="-"/>
        <w:ind w:firstLine="420"/>
      </w:pPr>
      <w:r>
        <w:rPr>
          <w:rFonts w:hint="eastAsia"/>
        </w:rPr>
        <w:t>本基金实施侧袋机制的，相关信息披露义务人应当根据法律法规、基金合同和招募说明书的规定进行信息披露，详见本招募说明书“侧袋机制”章节的规定。</w:t>
      </w:r>
    </w:p>
    <w:p w:rsidR="00400D9F" w:rsidRDefault="00400D9F" w:rsidP="00400D9F">
      <w:pPr>
        <w:pStyle w:val="-"/>
        <w:ind w:firstLine="420"/>
      </w:pPr>
      <w:r>
        <w:rPr>
          <w:rFonts w:hint="eastAsia"/>
        </w:rPr>
        <w:t>14、中国证监会规定的其他信息</w:t>
      </w:r>
    </w:p>
    <w:p w:rsidR="00400D9F" w:rsidRDefault="00400D9F" w:rsidP="00400D9F">
      <w:pPr>
        <w:pStyle w:val="-2"/>
      </w:pPr>
      <w:r>
        <w:rPr>
          <w:rFonts w:hint="eastAsia"/>
        </w:rPr>
        <w:t>16.6 信息披露事务管理</w:t>
      </w:r>
    </w:p>
    <w:p w:rsidR="00400D9F" w:rsidRDefault="00400D9F" w:rsidP="00400D9F">
      <w:pPr>
        <w:pStyle w:val="-"/>
        <w:ind w:firstLine="420"/>
      </w:pPr>
      <w:r>
        <w:rPr>
          <w:rFonts w:hint="eastAsia"/>
        </w:rPr>
        <w:t>基金管理人、基金托管人应当建立健全信息披露管理制度，指定专门部门及高级管理人员负责管理信息披露事务。</w:t>
      </w:r>
    </w:p>
    <w:p w:rsidR="00400D9F" w:rsidRDefault="00400D9F" w:rsidP="00400D9F">
      <w:pPr>
        <w:pStyle w:val="-"/>
        <w:ind w:firstLine="420"/>
      </w:pPr>
      <w:r>
        <w:rPr>
          <w:rFonts w:hint="eastAsia"/>
        </w:rPr>
        <w:t>基金信息披露义务人公开披露基金信息，应当符合中国证监会相关基金信息披露内容与格式准则等法规的规定。</w:t>
      </w:r>
    </w:p>
    <w:p w:rsidR="00400D9F" w:rsidRDefault="00400D9F" w:rsidP="00400D9F">
      <w:pPr>
        <w:pStyle w:val="-"/>
        <w:ind w:firstLine="420"/>
      </w:pPr>
      <w:r>
        <w:rPr>
          <w:rFonts w:hint="eastAsia"/>
        </w:rPr>
        <w:t>基金托管人应当按照相关法律法规、中国证监会的规定和《基金合同》的约定，对基金管理人编制的基金资产净值、各类基金份额净值、各类基金份额申购赎回价格、基金定期报告、更新的招募说明书、基金产品资料概要、基金清算报告等公开披露的相关基金信息进行复核、审查，并向基金管理人进行书面或电子确认。</w:t>
      </w:r>
    </w:p>
    <w:p w:rsidR="00400D9F" w:rsidRDefault="00400D9F" w:rsidP="00400D9F">
      <w:pPr>
        <w:pStyle w:val="-"/>
        <w:ind w:firstLine="420"/>
      </w:pPr>
      <w:r>
        <w:rPr>
          <w:rFonts w:hint="eastAsia"/>
        </w:rPr>
        <w:t>基金管理人、基金托管人应当在指定报刊中选择披露信息的报刊，单只基金只需选择一家报刊。</w:t>
      </w:r>
    </w:p>
    <w:p w:rsidR="00400D9F" w:rsidRDefault="00400D9F" w:rsidP="00400D9F">
      <w:pPr>
        <w:pStyle w:val="-"/>
        <w:ind w:firstLine="420"/>
      </w:pPr>
      <w:r>
        <w:rPr>
          <w:rFonts w:hint="eastAsia"/>
        </w:rPr>
        <w:t>基金管理人、基金托管人应当向中国证监会基金电子披露网站报送拟披露的基金信息，并保证相关报送信息的真实、准确、完整、及时。</w:t>
      </w:r>
    </w:p>
    <w:p w:rsidR="00400D9F" w:rsidRDefault="00400D9F" w:rsidP="00400D9F">
      <w:pPr>
        <w:pStyle w:val="-"/>
        <w:ind w:firstLine="420"/>
      </w:pPr>
      <w:r>
        <w:rPr>
          <w:rFonts w:hint="eastAsia"/>
        </w:rPr>
        <w:lastRenderedPageBreak/>
        <w:t>为强化投资者保护，提升信息披露服务质量，基金管理人应当自中国证监会规定之日起，按照中国证监会规定向投资者及时提供对其投资决策有重大影响的信息。</w:t>
      </w:r>
    </w:p>
    <w:p w:rsidR="00400D9F" w:rsidRDefault="00400D9F" w:rsidP="00400D9F">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400D9F" w:rsidRDefault="00400D9F" w:rsidP="00400D9F">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00D9F" w:rsidRDefault="00400D9F" w:rsidP="00400D9F">
      <w:pPr>
        <w:pStyle w:val="-"/>
        <w:ind w:firstLine="420"/>
      </w:pPr>
      <w:r>
        <w:rPr>
          <w:rFonts w:hint="eastAsia"/>
        </w:rPr>
        <w:t>为基金信息披露义务人公开披露的基金信息出具审计报告、法律意见书的专业机构，应当制作工作底稿，并将相关档案至少保存到《基金合同》终止后十年。</w:t>
      </w:r>
    </w:p>
    <w:p w:rsidR="00400D9F" w:rsidRDefault="00400D9F" w:rsidP="00400D9F">
      <w:pPr>
        <w:pStyle w:val="-2"/>
      </w:pPr>
      <w:r>
        <w:rPr>
          <w:rFonts w:hint="eastAsia"/>
        </w:rPr>
        <w:t>16.7 信息披露文件的存放与查阅</w:t>
      </w:r>
    </w:p>
    <w:p w:rsidR="00400D9F" w:rsidRDefault="00400D9F" w:rsidP="00400D9F">
      <w:pPr>
        <w:pStyle w:val="-"/>
        <w:ind w:firstLine="420"/>
      </w:pPr>
      <w:r>
        <w:rPr>
          <w:rFonts w:hint="eastAsia"/>
        </w:rPr>
        <w:t>依法必须披露的信息发布后，基金管理人、基金托管人应当按照相关法律法规规定将信息置备于公司住所，供社会公众查阅、复制。</w:t>
      </w:r>
    </w:p>
    <w:p w:rsidR="00400D9F" w:rsidRDefault="00400D9F" w:rsidP="00400D9F">
      <w:pPr>
        <w:pStyle w:val="-2"/>
      </w:pPr>
      <w:r>
        <w:rPr>
          <w:rFonts w:hint="eastAsia"/>
        </w:rPr>
        <w:t>16.8 暂停或延迟披露基金相关信息的情形</w:t>
      </w:r>
    </w:p>
    <w:p w:rsidR="00400D9F" w:rsidRDefault="00400D9F" w:rsidP="00400D9F">
      <w:pPr>
        <w:pStyle w:val="-"/>
        <w:ind w:firstLine="420"/>
      </w:pPr>
      <w:r>
        <w:rPr>
          <w:rFonts w:hint="eastAsia"/>
        </w:rPr>
        <w:t>当出现下述情况时，基金管理人和基金托管人可暂停或延迟披露基金相关信息：</w:t>
      </w:r>
    </w:p>
    <w:p w:rsidR="00400D9F" w:rsidRDefault="00400D9F" w:rsidP="00400D9F">
      <w:pPr>
        <w:pStyle w:val="-"/>
        <w:ind w:firstLine="420"/>
      </w:pPr>
      <w:r>
        <w:rPr>
          <w:rFonts w:hint="eastAsia"/>
        </w:rPr>
        <w:t>1、不可抗力；</w:t>
      </w:r>
    </w:p>
    <w:p w:rsidR="00400D9F" w:rsidRDefault="00400D9F" w:rsidP="00400D9F">
      <w:pPr>
        <w:pStyle w:val="-"/>
        <w:ind w:firstLine="420"/>
      </w:pPr>
      <w:r>
        <w:rPr>
          <w:rFonts w:hint="eastAsia"/>
        </w:rPr>
        <w:t>2、基金投资所涉及的证券交易市场遇法定节假日或因其他原因暂停营业时；</w:t>
      </w:r>
    </w:p>
    <w:p w:rsidR="00400D9F" w:rsidRDefault="00400D9F" w:rsidP="00400D9F">
      <w:pPr>
        <w:pStyle w:val="-"/>
        <w:ind w:firstLine="420"/>
      </w:pPr>
      <w:r>
        <w:rPr>
          <w:rFonts w:hint="eastAsia"/>
        </w:rPr>
        <w:t>3、基金合同约定的暂停估值的情形；</w:t>
      </w:r>
    </w:p>
    <w:p w:rsidR="00400D9F" w:rsidRDefault="00400D9F" w:rsidP="00400D9F">
      <w:pPr>
        <w:pStyle w:val="-"/>
        <w:ind w:firstLine="420"/>
      </w:pPr>
      <w:r>
        <w:rPr>
          <w:rFonts w:hint="eastAsia"/>
        </w:rPr>
        <w:t>4、法律法规、基金合同或中国证监会规定的情况。</w:t>
      </w:r>
    </w:p>
    <w:p w:rsidR="00400D9F" w:rsidRDefault="00400D9F">
      <w:pPr>
        <w:widowControl/>
        <w:jc w:val="left"/>
      </w:pPr>
      <w:r>
        <w:br w:type="page"/>
      </w:r>
    </w:p>
    <w:p w:rsidR="00400D9F" w:rsidRDefault="00400D9F" w:rsidP="00400D9F">
      <w:pPr>
        <w:pStyle w:val="-1"/>
      </w:pPr>
      <w:bookmarkStart w:id="18" w:name="_Toc120116414"/>
      <w:r>
        <w:rPr>
          <w:rFonts w:hint="eastAsia"/>
        </w:rPr>
        <w:lastRenderedPageBreak/>
        <w:t>§17 侧袋机制</w:t>
      </w:r>
      <w:bookmarkEnd w:id="18"/>
    </w:p>
    <w:p w:rsidR="00400D9F" w:rsidRDefault="00400D9F" w:rsidP="00400D9F">
      <w:pPr>
        <w:pStyle w:val="-2"/>
      </w:pPr>
      <w:r>
        <w:rPr>
          <w:rFonts w:hint="eastAsia"/>
        </w:rPr>
        <w:t>17.1 侧袋机制的实施条件、实施程序</w:t>
      </w:r>
    </w:p>
    <w:p w:rsidR="00400D9F" w:rsidRDefault="00400D9F" w:rsidP="00400D9F">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400D9F" w:rsidRDefault="00400D9F" w:rsidP="00400D9F">
      <w:pPr>
        <w:pStyle w:val="-"/>
        <w:ind w:firstLine="420"/>
      </w:pPr>
      <w:r>
        <w:rPr>
          <w:rFonts w:hint="eastAsia"/>
        </w:rPr>
        <w:t>启用侧袋机制当日，基金管理人和基金服务机构应以基金份额持有人的原有账户份额为基础，确认相应侧袋账户持有人名册和份额。</w:t>
      </w:r>
    </w:p>
    <w:p w:rsidR="00400D9F" w:rsidRDefault="00400D9F" w:rsidP="00400D9F">
      <w:pPr>
        <w:pStyle w:val="-2"/>
      </w:pPr>
      <w:r>
        <w:rPr>
          <w:rFonts w:hint="eastAsia"/>
        </w:rPr>
        <w:t>17.2 侧袋机制实施期间的基金运作安排</w:t>
      </w:r>
    </w:p>
    <w:p w:rsidR="00400D9F" w:rsidRDefault="00400D9F" w:rsidP="00400D9F">
      <w:pPr>
        <w:pStyle w:val="-"/>
        <w:ind w:firstLine="420"/>
      </w:pPr>
      <w:r>
        <w:rPr>
          <w:rFonts w:hint="eastAsia"/>
        </w:rPr>
        <w:t>1、基金份额的申购与赎回</w:t>
      </w:r>
    </w:p>
    <w:p w:rsidR="00400D9F" w:rsidRDefault="00400D9F" w:rsidP="00400D9F">
      <w:pPr>
        <w:pStyle w:val="-"/>
        <w:ind w:firstLine="420"/>
      </w:pPr>
      <w:r>
        <w:rPr>
          <w:rFonts w:hint="eastAsia"/>
        </w:rPr>
        <w:t>（1）侧袋账户</w:t>
      </w:r>
    </w:p>
    <w:p w:rsidR="00400D9F" w:rsidRDefault="00400D9F" w:rsidP="00400D9F">
      <w:pPr>
        <w:pStyle w:val="-"/>
        <w:ind w:firstLine="420"/>
      </w:pPr>
      <w:r>
        <w:rPr>
          <w:rFonts w:hint="eastAsia"/>
        </w:rPr>
        <w:t>侧袋机制实施期间，基金管理人不办理侧袋账户的申购、赎回和转换。基金份额持有人申请申购、赎回或转换侧袋账户基金份额的，该申购、赎回或转换申请将被拒绝。</w:t>
      </w:r>
    </w:p>
    <w:p w:rsidR="00400D9F" w:rsidRDefault="00400D9F" w:rsidP="00400D9F">
      <w:pPr>
        <w:pStyle w:val="-"/>
        <w:ind w:firstLine="420"/>
      </w:pPr>
      <w:r>
        <w:rPr>
          <w:rFonts w:hint="eastAsia"/>
        </w:rPr>
        <w:t>（2）主袋账户</w:t>
      </w:r>
    </w:p>
    <w:p w:rsidR="00400D9F" w:rsidRDefault="00400D9F" w:rsidP="00400D9F">
      <w:pPr>
        <w:pStyle w:val="-"/>
        <w:ind w:firstLine="420"/>
      </w:pPr>
      <w:r>
        <w:rPr>
          <w:rFonts w:hint="eastAsia"/>
        </w:rPr>
        <w:t>基金管理人将依法保障主袋账户份额持有人享有基金合同约定的赎回权利，并根据主袋账户运作情况合理确定申购事项，具体事项届时将由基金管理人在相关公告中规定。</w:t>
      </w:r>
    </w:p>
    <w:p w:rsidR="00400D9F" w:rsidRDefault="00400D9F" w:rsidP="00400D9F">
      <w:pPr>
        <w:pStyle w:val="-"/>
        <w:ind w:firstLine="420"/>
      </w:pPr>
      <w:r>
        <w:rPr>
          <w:rFonts w:hint="eastAsia"/>
        </w:rPr>
        <w:t>对于启用侧袋机制当日收到的赎回申请，基金管理人仅办理主袋账户的赎回申请并支付赎回款项。在启用侧袋机制当日收到的申购申请，视为投资者对侧袋机制启用后的主袋账户提交的申购申请。基金管理人应依法向投资者进行充分披露。</w:t>
      </w:r>
    </w:p>
    <w:p w:rsidR="00400D9F" w:rsidRDefault="00400D9F" w:rsidP="00400D9F">
      <w:pPr>
        <w:pStyle w:val="-"/>
        <w:ind w:firstLine="420"/>
      </w:pPr>
      <w:r>
        <w:rPr>
          <w:rFonts w:hint="eastAsia"/>
        </w:rPr>
        <w:t>2、基金的投资</w:t>
      </w:r>
    </w:p>
    <w:p w:rsidR="00400D9F" w:rsidRDefault="00400D9F" w:rsidP="00400D9F">
      <w:pPr>
        <w:pStyle w:val="-"/>
        <w:ind w:firstLine="420"/>
      </w:pPr>
      <w:r>
        <w:rPr>
          <w:rFonts w:hint="eastAsia"/>
        </w:rPr>
        <w:t>侧袋机制实施期间，本基金的各项投资运作指标和基金业绩指标应当以主袋账户资产为基准。</w:t>
      </w:r>
    </w:p>
    <w:p w:rsidR="00400D9F" w:rsidRDefault="00400D9F" w:rsidP="00400D9F">
      <w:pPr>
        <w:pStyle w:val="-"/>
        <w:ind w:firstLine="420"/>
      </w:pPr>
      <w:r>
        <w:rPr>
          <w:rFonts w:hint="eastAsia"/>
        </w:rPr>
        <w:t>基金管理人原则上应当在侧袋机制启用后20个交易日内完成对主袋账户投资组合的调整，但因资产流动性受限等中国证监会规定的情形除外。</w:t>
      </w:r>
    </w:p>
    <w:p w:rsidR="00400D9F" w:rsidRDefault="00400D9F" w:rsidP="00400D9F">
      <w:pPr>
        <w:pStyle w:val="-"/>
        <w:ind w:firstLine="420"/>
      </w:pPr>
      <w:r>
        <w:rPr>
          <w:rFonts w:hint="eastAsia"/>
        </w:rPr>
        <w:t>基金管理人不得在侧袋账户中进行除特定资产处置变现以外的其他投资操作。</w:t>
      </w:r>
    </w:p>
    <w:p w:rsidR="00400D9F" w:rsidRDefault="00400D9F" w:rsidP="00400D9F">
      <w:pPr>
        <w:pStyle w:val="-"/>
        <w:ind w:firstLine="420"/>
      </w:pPr>
      <w:r>
        <w:rPr>
          <w:rFonts w:hint="eastAsia"/>
        </w:rPr>
        <w:t>3、基金的费用</w:t>
      </w:r>
    </w:p>
    <w:p w:rsidR="00400D9F" w:rsidRDefault="00400D9F" w:rsidP="00400D9F">
      <w:pPr>
        <w:pStyle w:val="-"/>
        <w:ind w:firstLine="420"/>
      </w:pPr>
      <w:r>
        <w:rPr>
          <w:rFonts w:hint="eastAsia"/>
        </w:rPr>
        <w:t>侧袋机制实施期间，侧袋账户资产不收取管理费。</w:t>
      </w:r>
    </w:p>
    <w:p w:rsidR="00400D9F" w:rsidRDefault="00400D9F" w:rsidP="00400D9F">
      <w:pPr>
        <w:pStyle w:val="-"/>
        <w:ind w:firstLine="420"/>
      </w:pPr>
      <w:r>
        <w:rPr>
          <w:rFonts w:hint="eastAsia"/>
        </w:rPr>
        <w:t>基金管理人可以将与侧袋账户有关的费用从侧袋账户资产中列支，但应待特定资产变现后方可列支。因启用侧袋机制产生的咨询、审计费用等由基金管理人承担。</w:t>
      </w:r>
    </w:p>
    <w:p w:rsidR="00400D9F" w:rsidRDefault="00400D9F" w:rsidP="00400D9F">
      <w:pPr>
        <w:pStyle w:val="-"/>
        <w:ind w:firstLine="420"/>
      </w:pPr>
      <w:r>
        <w:rPr>
          <w:rFonts w:hint="eastAsia"/>
        </w:rPr>
        <w:t>4、基金的收益分配</w:t>
      </w:r>
    </w:p>
    <w:p w:rsidR="00400D9F" w:rsidRDefault="00400D9F" w:rsidP="00400D9F">
      <w:pPr>
        <w:pStyle w:val="-"/>
        <w:ind w:firstLine="420"/>
      </w:pPr>
      <w:r>
        <w:rPr>
          <w:rFonts w:hint="eastAsia"/>
        </w:rPr>
        <w:lastRenderedPageBreak/>
        <w:t>侧袋机制实施期间，在主袋账户份额满足基金合同收益分配条件的情形下，基金管理人可对主袋账户份额进行收益分配。侧袋账户不进行收益分配。</w:t>
      </w:r>
    </w:p>
    <w:p w:rsidR="00400D9F" w:rsidRDefault="00400D9F" w:rsidP="00400D9F">
      <w:pPr>
        <w:pStyle w:val="-"/>
        <w:ind w:firstLine="420"/>
      </w:pPr>
      <w:r>
        <w:rPr>
          <w:rFonts w:hint="eastAsia"/>
        </w:rPr>
        <w:t>5、基金的信息披露</w:t>
      </w:r>
    </w:p>
    <w:p w:rsidR="00400D9F" w:rsidRDefault="00400D9F" w:rsidP="00400D9F">
      <w:pPr>
        <w:pStyle w:val="-"/>
        <w:ind w:firstLine="420"/>
      </w:pPr>
      <w:r>
        <w:rPr>
          <w:rFonts w:hint="eastAsia"/>
        </w:rPr>
        <w:t>（1）基金净值信息</w:t>
      </w:r>
    </w:p>
    <w:p w:rsidR="00400D9F" w:rsidRDefault="00400D9F" w:rsidP="00400D9F">
      <w:pPr>
        <w:pStyle w:val="-"/>
        <w:ind w:firstLine="420"/>
      </w:pPr>
      <w:r>
        <w:rPr>
          <w:rFonts w:hint="eastAsia"/>
        </w:rPr>
        <w:t>侧袋机制实施期间，基金管理人应当暂停披露侧袋账户的基金份额净值和基金份额累计净值。</w:t>
      </w:r>
    </w:p>
    <w:p w:rsidR="00400D9F" w:rsidRDefault="00400D9F" w:rsidP="00400D9F">
      <w:pPr>
        <w:pStyle w:val="-"/>
        <w:ind w:firstLine="420"/>
      </w:pPr>
      <w:r>
        <w:rPr>
          <w:rFonts w:hint="eastAsia"/>
        </w:rPr>
        <w:t>（2）定期报告</w:t>
      </w:r>
    </w:p>
    <w:p w:rsidR="00400D9F" w:rsidRDefault="00400D9F" w:rsidP="00400D9F">
      <w:pPr>
        <w:pStyle w:val="-"/>
        <w:ind w:firstLine="420"/>
      </w:pPr>
      <w:r>
        <w:rPr>
          <w:rFonts w:hint="eastAsia"/>
        </w:rPr>
        <w:t>侧袋机制实施期间，基金定期报告中的基金会计报表仅需针对主袋账户进行编制。侧袋账户相关信息在定期报告中单独进行披露，包括但不限于：报告期内的特定资产处置进展情况；特定资产可变现净值或净值区间，该净值或净值区间并不代表特定资产最终的变现价格，不作为基金管理人对特定资产最终变现价格的承诺。</w:t>
      </w:r>
    </w:p>
    <w:p w:rsidR="00400D9F" w:rsidRDefault="00400D9F" w:rsidP="00400D9F">
      <w:pPr>
        <w:pStyle w:val="-"/>
        <w:ind w:firstLine="420"/>
      </w:pPr>
      <w:r>
        <w:rPr>
          <w:rFonts w:hint="eastAsia"/>
        </w:rPr>
        <w:t>（3）临时报告</w:t>
      </w:r>
    </w:p>
    <w:p w:rsidR="00400D9F" w:rsidRDefault="00400D9F" w:rsidP="00400D9F">
      <w:pPr>
        <w:pStyle w:val="-"/>
        <w:ind w:firstLine="420"/>
      </w:pPr>
      <w:r>
        <w:rPr>
          <w:rFonts w:hint="eastAsia"/>
        </w:rPr>
        <w:t>基金管理人在启用侧袋机制、处置特定资产、终止侧袋机制以及发生其他可能对投资者利益产生重大影响的事项后应及时发布临时公告。</w:t>
      </w:r>
    </w:p>
    <w:p w:rsidR="00400D9F" w:rsidRDefault="00400D9F" w:rsidP="00400D9F">
      <w:pPr>
        <w:pStyle w:val="-"/>
        <w:ind w:firstLine="420"/>
      </w:pPr>
      <w:r>
        <w:rPr>
          <w:rFonts w:hint="eastAsia"/>
        </w:rPr>
        <w:t>启用侧袋机制的临时公告内容应当包括启用原因及程序、特定资产流动性和估值情况、对投资者申购赎回的影响、风险提示等重要信息。</w:t>
      </w:r>
    </w:p>
    <w:p w:rsidR="00400D9F" w:rsidRDefault="00400D9F" w:rsidP="00400D9F">
      <w:pPr>
        <w:pStyle w:val="-"/>
        <w:ind w:firstLine="420"/>
      </w:pPr>
      <w:r>
        <w:rPr>
          <w:rFonts w:hint="eastAsia"/>
        </w:rPr>
        <w:t>处置特定资产的临时公告内容应当包括特定资产处置价格和时间、向侧袋账户份额持有人支付的款项、相关费用发生情况等重要信息。</w:t>
      </w:r>
    </w:p>
    <w:p w:rsidR="00400D9F" w:rsidRDefault="00400D9F" w:rsidP="00400D9F">
      <w:pPr>
        <w:pStyle w:val="-"/>
        <w:ind w:firstLine="420"/>
      </w:pPr>
      <w:r>
        <w:rPr>
          <w:rFonts w:hint="eastAsia"/>
        </w:rPr>
        <w:t>侧袋机制实施期间，若侧袋账户资产无法一次性完成处置变现，基金管理人将在每次处置变现后按规定及时发布临时公告。</w:t>
      </w:r>
    </w:p>
    <w:p w:rsidR="00400D9F" w:rsidRDefault="00400D9F" w:rsidP="00400D9F">
      <w:pPr>
        <w:pStyle w:val="-"/>
        <w:ind w:firstLine="420"/>
      </w:pPr>
      <w:r>
        <w:rPr>
          <w:rFonts w:hint="eastAsia"/>
        </w:rPr>
        <w:t>6、特定资产处置清算</w:t>
      </w:r>
    </w:p>
    <w:p w:rsidR="00400D9F" w:rsidRDefault="00400D9F" w:rsidP="00400D9F">
      <w:pPr>
        <w:pStyle w:val="-"/>
        <w:ind w:firstLine="420"/>
      </w:pPr>
      <w:r>
        <w:rPr>
          <w:rFonts w:hint="eastAsia"/>
        </w:rPr>
        <w:t>基金管理人将按照基金份额持有人利益最大化原则制定变现方案，将侧袋账户资产处置变现。无论侧袋账户资产是否全部完成变现，基金管理人都应及时向侧袋账户对应的基金份额持有人支付已变现部分对应的款项。</w:t>
      </w:r>
    </w:p>
    <w:p w:rsidR="00400D9F" w:rsidRDefault="00400D9F" w:rsidP="00400D9F">
      <w:pPr>
        <w:pStyle w:val="-"/>
        <w:ind w:firstLine="420"/>
      </w:pPr>
      <w:r>
        <w:rPr>
          <w:rFonts w:hint="eastAsia"/>
        </w:rPr>
        <w:t>7、侧袋的审计</w:t>
      </w:r>
    </w:p>
    <w:p w:rsidR="00400D9F" w:rsidRDefault="00400D9F" w:rsidP="00400D9F">
      <w:pPr>
        <w:pStyle w:val="-"/>
        <w:ind w:firstLine="420"/>
      </w:pPr>
      <w:r>
        <w:rPr>
          <w:rFonts w:hint="eastAsia"/>
        </w:rPr>
        <w:t>基金管理人应当在启用侧袋机制和终止侧袋机制后，及时聘请符合《中华人民共和国证券法》规定的会计师事务所进行审计并披露专项审计意见，具体如下：</w:t>
      </w:r>
    </w:p>
    <w:p w:rsidR="00400D9F" w:rsidRDefault="00400D9F" w:rsidP="00400D9F">
      <w:pPr>
        <w:pStyle w:val="-"/>
        <w:ind w:firstLine="420"/>
      </w:pPr>
      <w:r>
        <w:rPr>
          <w:rFonts w:hint="eastAsia"/>
        </w:rPr>
        <w:t>基金管理人应当在启用侧袋机制时，就特定资产认定的相关事宜取得符合《中华人民共和国证券法》规定的会计师事务所的专业意见。</w:t>
      </w:r>
    </w:p>
    <w:p w:rsidR="00400D9F" w:rsidRDefault="00400D9F" w:rsidP="00400D9F">
      <w:pPr>
        <w:pStyle w:val="-"/>
        <w:ind w:firstLine="420"/>
      </w:pPr>
      <w:r>
        <w:rPr>
          <w:rFonts w:hint="eastAsia"/>
        </w:rPr>
        <w:t>基金管理人应当在启用侧袋机制后五个工作日内，聘请于侧袋机制启用日发表意见的会计师事务所针对侧袋机制启用日本基金持有的特定资产情况出具专项审计意见，内容应包含侧袋账户的初始资产、份额、净资产等信息。</w:t>
      </w:r>
    </w:p>
    <w:p w:rsidR="00400D9F" w:rsidRDefault="00400D9F" w:rsidP="00400D9F">
      <w:pPr>
        <w:pStyle w:val="-"/>
        <w:ind w:firstLine="420"/>
      </w:pPr>
      <w:r>
        <w:rPr>
          <w:rFonts w:hint="eastAsia"/>
        </w:rPr>
        <w:t>会计师事务所对基金年度报告进行审计时，应对报告期间基金侧袋机制运行相关的会计核算和年报披露，执行适当程序并发表审计意见。</w:t>
      </w:r>
    </w:p>
    <w:p w:rsidR="00400D9F" w:rsidRDefault="00400D9F" w:rsidP="00400D9F">
      <w:pPr>
        <w:pStyle w:val="-"/>
        <w:ind w:firstLine="420"/>
      </w:pPr>
      <w:r>
        <w:rPr>
          <w:rFonts w:hint="eastAsia"/>
        </w:rPr>
        <w:lastRenderedPageBreak/>
        <w:t>当侧袋账户资产全部完成变现后，基金管理人应参照基金清算报告的相关要求，聘请符合《中华人民共和国证券法》规定的会计师事务所对侧袋账户进行审计并披露专项审计意见。</w:t>
      </w:r>
    </w:p>
    <w:p w:rsidR="00400D9F" w:rsidRDefault="00400D9F" w:rsidP="00400D9F">
      <w:pPr>
        <w:pStyle w:val="-2"/>
      </w:pPr>
      <w:r>
        <w:rPr>
          <w:rFonts w:hint="eastAsia"/>
        </w:rPr>
        <w:t>17.3 本部分关于侧袋机制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p w:rsidR="00400D9F" w:rsidRDefault="00400D9F">
      <w:pPr>
        <w:widowControl/>
        <w:jc w:val="left"/>
      </w:pPr>
      <w:r>
        <w:br w:type="page"/>
      </w:r>
    </w:p>
    <w:p w:rsidR="00400D9F" w:rsidRDefault="00400D9F" w:rsidP="00400D9F">
      <w:pPr>
        <w:pStyle w:val="-1"/>
      </w:pPr>
      <w:bookmarkStart w:id="19" w:name="_Toc120116415"/>
      <w:r>
        <w:rPr>
          <w:rFonts w:hint="eastAsia"/>
        </w:rPr>
        <w:lastRenderedPageBreak/>
        <w:t>§18 风险揭示</w:t>
      </w:r>
      <w:bookmarkEnd w:id="19"/>
    </w:p>
    <w:p w:rsidR="00400D9F" w:rsidRDefault="00400D9F" w:rsidP="00400D9F">
      <w:pPr>
        <w:pStyle w:val="-"/>
        <w:ind w:firstLine="420"/>
      </w:pPr>
      <w:r>
        <w:rPr>
          <w:rFonts w:hint="eastAsia"/>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基金在投资运作过程中可能面临各种风险，既包括市场风险，也包括基金自身的管理风险、技术风险和合规风险等。</w:t>
      </w:r>
    </w:p>
    <w:p w:rsidR="00400D9F" w:rsidRDefault="00400D9F" w:rsidP="00400D9F">
      <w:pPr>
        <w:pStyle w:val="-"/>
        <w:ind w:firstLine="420"/>
      </w:pPr>
      <w:r>
        <w:rPr>
          <w:rFonts w:hint="eastAsia"/>
        </w:rPr>
        <w:t>基金分为股票基金、混合基金、债券基金、货币市场基金等不同类型，投资人投资不同类型的基金将获得不同的收益预期，也将承担不同程度的风险。一般来说，基金的收益预期越高，投资人承担的风险也越大。投资人应当认真阅读基金合同、招募说明书等基金法律文件，了解基金的风险收益特征，并根据自身的投资目的、投资期限、投资经验、资产状况等判断基金是否和投资人的风险承受能力相适应。</w:t>
      </w:r>
    </w:p>
    <w:p w:rsidR="00400D9F" w:rsidRDefault="00400D9F" w:rsidP="00400D9F">
      <w:pPr>
        <w:pStyle w:val="-"/>
        <w:ind w:firstLine="420"/>
      </w:pPr>
      <w:r>
        <w:rPr>
          <w:rFonts w:hint="eastAsia"/>
        </w:rPr>
        <w:t>基金管理人建议基金投资者在选择本基金之前，通过正规的途径，如：招商基金客户服务热线（4008879555），招商基金公司网站（www.cmfchina.com）或者通过其他代销机构，对本基金进行充分、详细的了解。在对自己的资金状况、投资期限、收益预期和风险承受能力做出客观合理的评估后，再做出是否投资的决定。投资者应确保在投资本基金后，即使出现短期的亏损也不会给自己的正常生活带来很大的影响。</w:t>
      </w:r>
    </w:p>
    <w:p w:rsidR="00400D9F" w:rsidRDefault="00400D9F" w:rsidP="00400D9F">
      <w:pPr>
        <w:pStyle w:val="-"/>
        <w:ind w:firstLine="420"/>
      </w:pPr>
      <w:r>
        <w:rPr>
          <w:rFonts w:hint="eastAsi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400D9F" w:rsidRDefault="00400D9F" w:rsidP="00400D9F">
      <w:pPr>
        <w:pStyle w:val="-"/>
        <w:ind w:firstLine="420"/>
      </w:pPr>
      <w:r>
        <w:rPr>
          <w:rFonts w:hint="eastAsia"/>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400D9F" w:rsidRDefault="00400D9F" w:rsidP="00400D9F">
      <w:pPr>
        <w:pStyle w:val="-2"/>
      </w:pPr>
      <w:r>
        <w:rPr>
          <w:rFonts w:hint="eastAsia"/>
        </w:rPr>
        <w:t>18.1 债券市场风险</w:t>
      </w:r>
    </w:p>
    <w:p w:rsidR="00400D9F" w:rsidRDefault="00400D9F" w:rsidP="00400D9F">
      <w:pPr>
        <w:pStyle w:val="-"/>
        <w:ind w:firstLine="420"/>
      </w:pPr>
      <w:r>
        <w:rPr>
          <w:rFonts w:hint="eastAsia"/>
        </w:rPr>
        <w:t>债券市场价格受到经济因素、政治因素、投资心理和交易制度等各种因素的影响，导致基金收益水平变化，产生风险，主要包括：</w:t>
      </w:r>
    </w:p>
    <w:p w:rsidR="00400D9F" w:rsidRDefault="00400D9F" w:rsidP="00400D9F">
      <w:pPr>
        <w:pStyle w:val="-"/>
        <w:ind w:firstLine="420"/>
      </w:pPr>
      <w:r>
        <w:rPr>
          <w:rFonts w:hint="eastAsia"/>
        </w:rPr>
        <w:t>1、政策风险</w:t>
      </w:r>
    </w:p>
    <w:p w:rsidR="00400D9F" w:rsidRDefault="00400D9F" w:rsidP="00400D9F">
      <w:pPr>
        <w:pStyle w:val="-"/>
        <w:ind w:firstLine="420"/>
      </w:pPr>
      <w:r>
        <w:rPr>
          <w:rFonts w:hint="eastAsia"/>
        </w:rPr>
        <w:t>因国家宏观经济形势、货币政策和财政政策等发生变化，导致债券价格波动而产生风险。</w:t>
      </w:r>
    </w:p>
    <w:p w:rsidR="00400D9F" w:rsidRDefault="00400D9F" w:rsidP="00400D9F">
      <w:pPr>
        <w:pStyle w:val="-"/>
        <w:ind w:firstLine="420"/>
      </w:pPr>
      <w:r>
        <w:rPr>
          <w:rFonts w:hint="eastAsia"/>
        </w:rPr>
        <w:t>2、利率风险</w:t>
      </w:r>
    </w:p>
    <w:p w:rsidR="00400D9F" w:rsidRDefault="00400D9F" w:rsidP="00400D9F">
      <w:pPr>
        <w:pStyle w:val="-"/>
        <w:ind w:firstLine="420"/>
      </w:pPr>
      <w:r>
        <w:rPr>
          <w:rFonts w:hint="eastAsia"/>
        </w:rPr>
        <w:lastRenderedPageBreak/>
        <w:t>利率波动直接影响着债券的价格和收益率，从而影响基金的净值表现。利率波动可能导致债券基金跌破面值。在利率波动时，债券基金的净值波动一般会高于货币市场基金。</w:t>
      </w:r>
    </w:p>
    <w:p w:rsidR="00400D9F" w:rsidRDefault="00400D9F" w:rsidP="00400D9F">
      <w:pPr>
        <w:pStyle w:val="-"/>
        <w:ind w:firstLine="420"/>
      </w:pPr>
      <w:r>
        <w:rPr>
          <w:rFonts w:hint="eastAsia"/>
        </w:rPr>
        <w:t>3、信用风险</w:t>
      </w:r>
    </w:p>
    <w:p w:rsidR="00400D9F" w:rsidRDefault="00400D9F" w:rsidP="00400D9F">
      <w:pPr>
        <w:pStyle w:val="-"/>
        <w:ind w:firstLine="420"/>
      </w:pPr>
      <w:r>
        <w:rPr>
          <w:rFonts w:hint="eastAsia"/>
        </w:rPr>
        <w:t>主要是指债务人的违约风险，若债务人经营不善，资不抵债，债权人可能会损失掉大部分的投资，这主要体现在企业债中。</w:t>
      </w:r>
    </w:p>
    <w:p w:rsidR="00400D9F" w:rsidRDefault="00400D9F" w:rsidP="00400D9F">
      <w:pPr>
        <w:pStyle w:val="-"/>
        <w:ind w:firstLine="420"/>
      </w:pPr>
      <w:r>
        <w:rPr>
          <w:rFonts w:hint="eastAsia"/>
        </w:rPr>
        <w:t>4、购买力风险</w:t>
      </w:r>
    </w:p>
    <w:p w:rsidR="00400D9F" w:rsidRDefault="00400D9F" w:rsidP="00400D9F">
      <w:pPr>
        <w:pStyle w:val="-"/>
        <w:ind w:firstLine="420"/>
      </w:pPr>
      <w:r>
        <w:rPr>
          <w:rFonts w:hint="eastAsia"/>
        </w:rPr>
        <w:t>基金的利润将主要通过现金形式来分配，而现金可能因为通货膨胀的影响而导致购买力下降，从而使基金的实际收益下降。</w:t>
      </w:r>
    </w:p>
    <w:p w:rsidR="00400D9F" w:rsidRDefault="00400D9F" w:rsidP="00400D9F">
      <w:pPr>
        <w:pStyle w:val="-"/>
        <w:ind w:firstLine="420"/>
      </w:pPr>
      <w:r>
        <w:rPr>
          <w:rFonts w:hint="eastAsia"/>
        </w:rPr>
        <w:t>5、债券收益率曲线变动风险</w:t>
      </w:r>
    </w:p>
    <w:p w:rsidR="00400D9F" w:rsidRDefault="00400D9F" w:rsidP="00400D9F">
      <w:pPr>
        <w:pStyle w:val="-"/>
        <w:ind w:firstLine="420"/>
      </w:pPr>
      <w:r>
        <w:rPr>
          <w:rFonts w:hint="eastAsia"/>
        </w:rPr>
        <w:t>债券收益率曲线变动风险是指与收益率曲线非平行移动有关的风险，单一的久期指标并不能充分反映这一风险的存在。</w:t>
      </w:r>
    </w:p>
    <w:p w:rsidR="00400D9F" w:rsidRDefault="00400D9F" w:rsidP="00400D9F">
      <w:pPr>
        <w:pStyle w:val="-"/>
        <w:ind w:firstLine="420"/>
      </w:pPr>
      <w:r>
        <w:rPr>
          <w:rFonts w:hint="eastAsia"/>
        </w:rPr>
        <w:t>6、再投资风险</w:t>
      </w:r>
    </w:p>
    <w:p w:rsidR="00400D9F" w:rsidRDefault="00400D9F" w:rsidP="00400D9F">
      <w:pPr>
        <w:pStyle w:val="-"/>
        <w:ind w:firstLine="420"/>
      </w:pPr>
      <w:r>
        <w:rPr>
          <w:rFonts w:hint="eastAsia"/>
        </w:rPr>
        <w:t>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400D9F" w:rsidRDefault="00400D9F" w:rsidP="00400D9F">
      <w:pPr>
        <w:pStyle w:val="-"/>
        <w:ind w:firstLine="420"/>
      </w:pPr>
      <w:r>
        <w:rPr>
          <w:rFonts w:hint="eastAsia"/>
        </w:rPr>
        <w:t>7、债券回购风险</w:t>
      </w:r>
    </w:p>
    <w:p w:rsidR="00400D9F" w:rsidRDefault="00400D9F" w:rsidP="00400D9F">
      <w:pPr>
        <w:pStyle w:val="-"/>
        <w:ind w:firstLine="420"/>
      </w:pPr>
      <w:r>
        <w:rPr>
          <w:rFonts w:hint="eastAsia"/>
        </w:rPr>
        <w:t>债券回购为提升基金组合收益提供了可能，但也存在一定的风险。例如：回购交易中，交易对手在回购到期时不能偿还全部或部分证券或价款，造成基金资产损失的风险；回购利率大于债券投资收益而导致的风险；由于回购操作导致投资总量放大，进而放大基金组合风险的风险；债券回购在对基金组合收益进行放大的同时，也放大了基金组合的波动性（标准差），基金组合的风险将会加大；回购比例越高，风险暴露程度也就越高，对基金净值造成损失的可能性也就越大。如发生债券回购交收违约，质押券可能面临被处置的风险，因处置价格、数量、时间等的不确定，可能会给基金资产造成损失。</w:t>
      </w:r>
    </w:p>
    <w:p w:rsidR="00400D9F" w:rsidRDefault="00400D9F" w:rsidP="00400D9F">
      <w:pPr>
        <w:pStyle w:val="-2"/>
      </w:pPr>
      <w:r>
        <w:rPr>
          <w:rFonts w:hint="eastAsia"/>
        </w:rPr>
        <w:t>18.2 流动性风险</w:t>
      </w:r>
    </w:p>
    <w:p w:rsidR="00400D9F" w:rsidRDefault="00400D9F" w:rsidP="00400D9F">
      <w:pPr>
        <w:pStyle w:val="-"/>
        <w:ind w:firstLine="420"/>
      </w:pPr>
      <w:r>
        <w:rPr>
          <w:rFonts w:hint="eastAsia"/>
        </w:rPr>
        <w:t>流动性风险是指因证券市场交易量不足，导致证券不能迅速、低成本地变现的风险。流动性风险还包括基金出现巨额赎回，致使没有足够的现金应付赎回支付所引致的风险。</w:t>
      </w:r>
    </w:p>
    <w:p w:rsidR="00400D9F" w:rsidRDefault="00400D9F" w:rsidP="00400D9F">
      <w:pPr>
        <w:pStyle w:val="-"/>
        <w:ind w:firstLine="420"/>
      </w:pPr>
      <w:r>
        <w:rPr>
          <w:rFonts w:hint="eastAsia"/>
        </w:rPr>
        <w:t>1、基金申购、赎回安排</w:t>
      </w:r>
    </w:p>
    <w:p w:rsidR="00400D9F" w:rsidRDefault="00400D9F" w:rsidP="00400D9F">
      <w:pPr>
        <w:pStyle w:val="-"/>
        <w:ind w:firstLine="420"/>
      </w:pPr>
      <w:r>
        <w:rPr>
          <w:rFonts w:hint="eastAsia"/>
        </w:rPr>
        <w:t>本基金的申购、赎回安排详见本招募说明书“§7、基金份额的申购、赎回及转换”章节。</w:t>
      </w:r>
    </w:p>
    <w:p w:rsidR="00400D9F" w:rsidRDefault="00400D9F" w:rsidP="00400D9F">
      <w:pPr>
        <w:pStyle w:val="-"/>
        <w:ind w:firstLine="420"/>
      </w:pPr>
      <w:r>
        <w:rPr>
          <w:rFonts w:hint="eastAsia"/>
        </w:rPr>
        <w:t>2、拟投资市场、行业及资产的流动性风险评估</w:t>
      </w:r>
    </w:p>
    <w:p w:rsidR="00400D9F" w:rsidRDefault="00400D9F" w:rsidP="00400D9F">
      <w:pPr>
        <w:pStyle w:val="-"/>
        <w:ind w:firstLine="420"/>
      </w:pPr>
      <w:r>
        <w:rPr>
          <w:rFonts w:hint="eastAsia"/>
        </w:rPr>
        <w:t>本基金的投资市场主要为证券交易所、全国银行间债券市场等流动性较好的规范型交易场所，主要投资对象为具有良好流动性的债券和货币市场工具等，同时本基金基于分散</w:t>
      </w:r>
      <w:r>
        <w:rPr>
          <w:rFonts w:hint="eastAsia"/>
        </w:rPr>
        <w:lastRenderedPageBreak/>
        <w:t>投资的原则在行业和个券方面未有高集中度的特征，综合评估在正常市场环境下本基金的流动性风险适中。</w:t>
      </w:r>
    </w:p>
    <w:p w:rsidR="00400D9F" w:rsidRDefault="00400D9F" w:rsidP="00400D9F">
      <w:pPr>
        <w:pStyle w:val="-"/>
        <w:ind w:firstLine="420"/>
      </w:pPr>
      <w:r>
        <w:rPr>
          <w:rFonts w:hint="eastAsia"/>
        </w:rPr>
        <w:t>3、巨额赎回情形下的流动性风险管理措施</w:t>
      </w:r>
    </w:p>
    <w:p w:rsidR="00400D9F" w:rsidRDefault="00400D9F" w:rsidP="00400D9F">
      <w:pPr>
        <w:pStyle w:val="-"/>
        <w:ind w:firstLine="420"/>
      </w:pPr>
      <w:r>
        <w:rPr>
          <w:rFonts w:hint="eastAsia"/>
        </w:rPr>
        <w:t>基金出现巨额赎回情形下，基金管理人可以根据基金当时的资产组合状况或巨额赎回份额占比情况决定全额赎回或延期办理。同时，如本基金单个基金份额持有人在单个开放日申请赎回基金份额超过基金总份额一定比例以上的，基金管理人有权对其采取延期办理赎回申请的措施。</w:t>
      </w:r>
    </w:p>
    <w:p w:rsidR="00400D9F" w:rsidRDefault="00400D9F" w:rsidP="00400D9F">
      <w:pPr>
        <w:pStyle w:val="-"/>
        <w:ind w:firstLine="420"/>
      </w:pPr>
      <w:r>
        <w:rPr>
          <w:rFonts w:hint="eastAsia"/>
        </w:rPr>
        <w:t>4、实施备用的流动性风险管理工具的情形、程序及对投资者的潜在影响</w:t>
      </w:r>
    </w:p>
    <w:p w:rsidR="00400D9F" w:rsidRDefault="00400D9F" w:rsidP="00400D9F">
      <w:pPr>
        <w:pStyle w:val="-"/>
        <w:ind w:firstLine="420"/>
      </w:pPr>
      <w:r>
        <w:rPr>
          <w:rFonts w:hint="eastAsia"/>
        </w:rPr>
        <w:t>在市场大幅波动、流动性枯竭等极端情况下发生无法应对投资者赎回需求的情形时，基金管理人将以保障投资者合法权益为前提，严格按照法律法规及基金合同的规定，谨慎选取延期办理巨额赎回申请、暂停接受赎回申请、延缓支付赎回款项、收取短期赎回费、暂停基金估值、摆动定价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rsidR="00400D9F" w:rsidRDefault="00400D9F" w:rsidP="00400D9F">
      <w:pPr>
        <w:pStyle w:val="-2"/>
      </w:pPr>
      <w:r>
        <w:rPr>
          <w:rFonts w:hint="eastAsia"/>
        </w:rPr>
        <w:t>18.3 管理风险</w:t>
      </w:r>
    </w:p>
    <w:p w:rsidR="00400D9F" w:rsidRDefault="00400D9F" w:rsidP="00400D9F">
      <w:pPr>
        <w:pStyle w:val="-"/>
        <w:ind w:firstLine="420"/>
      </w:pPr>
      <w:r>
        <w:rPr>
          <w:rFonts w:hint="eastAsia"/>
        </w:rPr>
        <w:t>在基金管理运作过程中，管理人的知识、技能、经验、判断等主观因素会影响其对相关信息和经济形势、证券价格走势的判断，从而影响基金收益水平。</w:t>
      </w:r>
    </w:p>
    <w:p w:rsidR="00400D9F" w:rsidRDefault="00400D9F" w:rsidP="00400D9F">
      <w:pPr>
        <w:pStyle w:val="-2"/>
      </w:pPr>
      <w:r>
        <w:rPr>
          <w:rFonts w:hint="eastAsia"/>
        </w:rPr>
        <w:t>18.4 本基金特定风险</w:t>
      </w:r>
    </w:p>
    <w:p w:rsidR="00400D9F" w:rsidRDefault="00400D9F" w:rsidP="00400D9F">
      <w:pPr>
        <w:pStyle w:val="-"/>
        <w:ind w:firstLine="420"/>
      </w:pPr>
      <w:r>
        <w:rPr>
          <w:rFonts w:hint="eastAsia"/>
        </w:rPr>
        <w:t>1、本基金主要投资于固定收益类品种，因此，本基金除承担由于市场利率波动造成的利率风险外还要承担如企业债、公司债等信用品种的发债主体信用恶化造成的信用风险。</w:t>
      </w:r>
    </w:p>
    <w:p w:rsidR="00400D9F" w:rsidRDefault="00400D9F" w:rsidP="00400D9F">
      <w:pPr>
        <w:pStyle w:val="-"/>
        <w:ind w:firstLine="420"/>
      </w:pPr>
      <w:r>
        <w:rPr>
          <w:rFonts w:hint="eastAsia"/>
        </w:rPr>
        <w:t>2、中小企业私募债券投资风险</w:t>
      </w:r>
    </w:p>
    <w:p w:rsidR="00400D9F" w:rsidRDefault="00400D9F" w:rsidP="00400D9F">
      <w:pPr>
        <w:pStyle w:val="-"/>
        <w:ind w:firstLine="420"/>
      </w:pPr>
      <w:r>
        <w:rPr>
          <w:rFonts w:hint="eastAsia"/>
        </w:rPr>
        <w:t>基金所投资的中小企业私募债券之债务人出现违约，或在交易过程中发生交收违约，或由于中小企业私募债券信用质量降低导致价格下降，可能造成基金财产损失。此外，受市场规模及交易活跃程度的影响，中小企业私募债券可能无法在同一价格水平上进行较大数量的买入或卖出，存在一定的流动性风险，从而对基金收益造成影响。</w:t>
      </w:r>
    </w:p>
    <w:p w:rsidR="00400D9F" w:rsidRDefault="00400D9F" w:rsidP="00400D9F">
      <w:pPr>
        <w:pStyle w:val="-"/>
        <w:ind w:firstLine="420"/>
      </w:pPr>
      <w:r>
        <w:rPr>
          <w:rFonts w:hint="eastAsia"/>
        </w:rPr>
        <w:t>3、本基金投资资产支持证券，资产支持证券是一种债券性质的金融工具。资产支持证券具有一定的价格波动风险、流动性风险、信用风险等风险。本公司将本着谨慎和控制风险的原则进行资产支持证券投资，请基金份额持有人关注包括投资资产支持证券可能导致的基金净值波动、流动性风险和信用风险在内的各项风险。</w:t>
      </w:r>
    </w:p>
    <w:p w:rsidR="00400D9F" w:rsidRDefault="00400D9F" w:rsidP="00400D9F">
      <w:pPr>
        <w:pStyle w:val="-2"/>
      </w:pPr>
      <w:r>
        <w:rPr>
          <w:rFonts w:hint="eastAsia"/>
        </w:rPr>
        <w:lastRenderedPageBreak/>
        <w:t>18.5 启用侧袋机制的风险</w:t>
      </w:r>
    </w:p>
    <w:p w:rsidR="00400D9F" w:rsidRDefault="00400D9F" w:rsidP="00400D9F">
      <w:pPr>
        <w:pStyle w:val="-"/>
        <w:ind w:firstLine="420"/>
      </w:pPr>
      <w:r>
        <w:rPr>
          <w:rFonts w:hint="eastAsia"/>
        </w:rPr>
        <w:t>当本基金启用侧袋机制时，实施侧袋机制期间，侧袋账户份额将停止披露基金份额净值，并不得办理申购、赎回和转换。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400D9F" w:rsidRDefault="00400D9F" w:rsidP="00400D9F">
      <w:pPr>
        <w:pStyle w:val="-"/>
        <w:ind w:firstLine="420"/>
      </w:pPr>
      <w:r>
        <w:rPr>
          <w:rFonts w:hint="eastAsia"/>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400D9F" w:rsidRDefault="00400D9F" w:rsidP="00400D9F">
      <w:pPr>
        <w:pStyle w:val="-"/>
        <w:ind w:firstLine="420"/>
      </w:pPr>
      <w:r>
        <w:rPr>
          <w:rFonts w:hint="eastAsia"/>
        </w:rPr>
        <w:t>基金管理人将根据主袋账户运作情况合理确定申购政策，因此实施侧袋机制后主袋账户份额存在暂停申购的可能。</w:t>
      </w:r>
    </w:p>
    <w:p w:rsidR="00400D9F" w:rsidRDefault="00400D9F" w:rsidP="00400D9F">
      <w:pPr>
        <w:pStyle w:val="-2"/>
      </w:pPr>
      <w:r>
        <w:rPr>
          <w:rFonts w:hint="eastAsia"/>
        </w:rPr>
        <w:t>18.6 其他风险</w:t>
      </w:r>
    </w:p>
    <w:p w:rsidR="00400D9F" w:rsidRDefault="00400D9F" w:rsidP="00400D9F">
      <w:pPr>
        <w:pStyle w:val="-"/>
        <w:ind w:firstLine="420"/>
      </w:pPr>
      <w:r>
        <w:rPr>
          <w:rFonts w:hint="eastAsia"/>
        </w:rPr>
        <w:t>1、操作风险</w:t>
      </w:r>
    </w:p>
    <w:p w:rsidR="00400D9F" w:rsidRDefault="00400D9F" w:rsidP="00400D9F">
      <w:pPr>
        <w:pStyle w:val="-"/>
        <w:ind w:firstLine="420"/>
      </w:pPr>
      <w:r>
        <w:rPr>
          <w:rFonts w:hint="eastAsia"/>
        </w:rPr>
        <w:t>相关当事人在业务各环节操作过程中，因内部控制存在缺陷或者人为因素造成操作失误或违反操作规程等引致的风险，例如，越权违规交易、会计部门欺诈、交易错误、IT系统故障等风险。</w:t>
      </w:r>
    </w:p>
    <w:p w:rsidR="00400D9F" w:rsidRDefault="00400D9F" w:rsidP="00400D9F">
      <w:pPr>
        <w:pStyle w:val="-"/>
        <w:ind w:firstLine="420"/>
      </w:pPr>
      <w:r>
        <w:rPr>
          <w:rFonts w:hint="eastAsia"/>
        </w:rPr>
        <w:t>2、技术风险</w:t>
      </w:r>
    </w:p>
    <w:p w:rsidR="00400D9F" w:rsidRDefault="00400D9F" w:rsidP="00400D9F">
      <w:pPr>
        <w:pStyle w:val="-"/>
        <w:ind w:firstLine="420"/>
      </w:pPr>
      <w:r>
        <w:rPr>
          <w:rFonts w:hint="eastAsia"/>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rsidR="00400D9F" w:rsidRDefault="00400D9F" w:rsidP="00400D9F">
      <w:pPr>
        <w:pStyle w:val="-"/>
        <w:ind w:firstLine="420"/>
      </w:pPr>
      <w:r>
        <w:rPr>
          <w:rFonts w:hint="eastAsia"/>
        </w:rPr>
        <w:t>3、法律风险</w:t>
      </w:r>
    </w:p>
    <w:p w:rsidR="00400D9F" w:rsidRDefault="00400D9F" w:rsidP="00400D9F">
      <w:pPr>
        <w:pStyle w:val="-"/>
        <w:ind w:firstLine="420"/>
      </w:pPr>
      <w:r>
        <w:rPr>
          <w:rFonts w:hint="eastAsia"/>
        </w:rPr>
        <w:t>由于法律法规方面的原因，某些市场行为受到限制或合同不能正常执行，导致基金资产的损失。</w:t>
      </w:r>
    </w:p>
    <w:p w:rsidR="00400D9F" w:rsidRDefault="00400D9F" w:rsidP="00400D9F">
      <w:pPr>
        <w:pStyle w:val="-"/>
        <w:ind w:firstLine="420"/>
      </w:pPr>
      <w:r>
        <w:rPr>
          <w:rFonts w:hint="eastAsia"/>
        </w:rPr>
        <w:t>4、其他风险</w:t>
      </w:r>
    </w:p>
    <w:p w:rsidR="00400D9F" w:rsidRDefault="00400D9F" w:rsidP="00400D9F">
      <w:pPr>
        <w:pStyle w:val="-"/>
        <w:ind w:firstLine="420"/>
      </w:pPr>
      <w:r>
        <w:rPr>
          <w:rFonts w:hint="eastAsia"/>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rsidR="00400D9F" w:rsidRDefault="00400D9F" w:rsidP="00400D9F">
      <w:pPr>
        <w:pStyle w:val="-2"/>
      </w:pPr>
      <w:r>
        <w:rPr>
          <w:rFonts w:hint="eastAsia"/>
        </w:rPr>
        <w:lastRenderedPageBreak/>
        <w:t>18.7 本基金法律文件风险收益特征表述与销售机构基金风险评价可能不一致的风险</w:t>
      </w:r>
    </w:p>
    <w:p w:rsidR="00400D9F" w:rsidRDefault="00400D9F" w:rsidP="00400D9F">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400D9F" w:rsidRDefault="00400D9F">
      <w:pPr>
        <w:widowControl/>
        <w:jc w:val="left"/>
      </w:pPr>
      <w:r>
        <w:br w:type="page"/>
      </w:r>
    </w:p>
    <w:p w:rsidR="00400D9F" w:rsidRDefault="00400D9F" w:rsidP="00400D9F">
      <w:pPr>
        <w:pStyle w:val="-1"/>
      </w:pPr>
      <w:bookmarkStart w:id="20" w:name="_Toc120116416"/>
      <w:r>
        <w:rPr>
          <w:rFonts w:hint="eastAsia"/>
        </w:rPr>
        <w:lastRenderedPageBreak/>
        <w:t>§19 基金合同的变更、终止与基金财产的清算</w:t>
      </w:r>
      <w:bookmarkEnd w:id="20"/>
    </w:p>
    <w:p w:rsidR="00400D9F" w:rsidRDefault="00400D9F" w:rsidP="00400D9F">
      <w:pPr>
        <w:pStyle w:val="-2"/>
      </w:pPr>
      <w:r>
        <w:rPr>
          <w:rFonts w:hint="eastAsia"/>
        </w:rPr>
        <w:t>19.1 基金合同的变更</w:t>
      </w:r>
    </w:p>
    <w:p w:rsidR="00400D9F" w:rsidRDefault="00400D9F" w:rsidP="00400D9F">
      <w:pPr>
        <w:pStyle w:val="-"/>
        <w:ind w:firstLine="420"/>
      </w:pPr>
      <w:r>
        <w:rPr>
          <w:rFonts w:hint="eastAsia"/>
        </w:rPr>
        <w:t>1、变更基金合同涉及法律法规规定或基金合同约定应经基金份额持有人大会决议通过的事项的，应召开基金份额持有人大会决议通过。对于法律法规和基金合同规定的可不经基金份额持有人大会决议通过的事项，由基金管理人和基金托管人同意后变更并公告，并报中国证监会备案。</w:t>
      </w:r>
    </w:p>
    <w:p w:rsidR="00400D9F" w:rsidRDefault="00400D9F" w:rsidP="00400D9F">
      <w:pPr>
        <w:pStyle w:val="-"/>
        <w:ind w:firstLine="420"/>
      </w:pPr>
      <w:r>
        <w:rPr>
          <w:rFonts w:hint="eastAsia"/>
        </w:rPr>
        <w:t>2、关于《基金合同》变更的基金份额持有人大会决议自生效后方可执行，并自决议生效后依照《信息披露办法》的有关规定在指定媒介公告。</w:t>
      </w:r>
    </w:p>
    <w:p w:rsidR="00400D9F" w:rsidRDefault="00400D9F" w:rsidP="00400D9F">
      <w:pPr>
        <w:pStyle w:val="-2"/>
      </w:pPr>
      <w:r>
        <w:rPr>
          <w:rFonts w:hint="eastAsia"/>
        </w:rPr>
        <w:t>19.2 基金合同的终止事由</w:t>
      </w:r>
    </w:p>
    <w:p w:rsidR="00400D9F" w:rsidRDefault="00400D9F" w:rsidP="00400D9F">
      <w:pPr>
        <w:pStyle w:val="-"/>
        <w:ind w:firstLine="420"/>
      </w:pPr>
      <w:r>
        <w:rPr>
          <w:rFonts w:hint="eastAsia"/>
        </w:rPr>
        <w:t>有下列情形之一的，在履行相关程序后，《基金合同》应当终止：</w:t>
      </w:r>
    </w:p>
    <w:p w:rsidR="00400D9F" w:rsidRDefault="00400D9F" w:rsidP="00400D9F">
      <w:pPr>
        <w:pStyle w:val="-"/>
        <w:ind w:firstLine="420"/>
      </w:pPr>
      <w:r>
        <w:rPr>
          <w:rFonts w:hint="eastAsia"/>
        </w:rPr>
        <w:t>1、基金份额持有人大会决定终止的；</w:t>
      </w:r>
    </w:p>
    <w:p w:rsidR="00400D9F" w:rsidRDefault="00400D9F" w:rsidP="00400D9F">
      <w:pPr>
        <w:pStyle w:val="-"/>
        <w:ind w:firstLine="420"/>
      </w:pPr>
      <w:r>
        <w:rPr>
          <w:rFonts w:hint="eastAsia"/>
        </w:rPr>
        <w:t>2、基金管理人、基金托管人职责终止，在6个月内没有新基金管理人、新基金托管人承接的；</w:t>
      </w:r>
    </w:p>
    <w:p w:rsidR="00400D9F" w:rsidRDefault="00400D9F" w:rsidP="00400D9F">
      <w:pPr>
        <w:pStyle w:val="-"/>
        <w:ind w:firstLine="420"/>
      </w:pPr>
      <w:r>
        <w:rPr>
          <w:rFonts w:hint="eastAsia"/>
        </w:rPr>
        <w:t>3、《基金合同》约定的其他情形；</w:t>
      </w:r>
    </w:p>
    <w:p w:rsidR="00400D9F" w:rsidRDefault="00400D9F" w:rsidP="00400D9F">
      <w:pPr>
        <w:pStyle w:val="-"/>
        <w:ind w:firstLine="420"/>
      </w:pPr>
      <w:r>
        <w:rPr>
          <w:rFonts w:hint="eastAsia"/>
        </w:rPr>
        <w:t>4、相关法律法规和中国证监会规定的其他情况。</w:t>
      </w:r>
    </w:p>
    <w:p w:rsidR="00400D9F" w:rsidRDefault="00400D9F" w:rsidP="00400D9F">
      <w:pPr>
        <w:pStyle w:val="-2"/>
      </w:pPr>
      <w:r>
        <w:rPr>
          <w:rFonts w:hint="eastAsia"/>
        </w:rPr>
        <w:t>19.3 基金财产的清算</w:t>
      </w:r>
    </w:p>
    <w:p w:rsidR="00400D9F" w:rsidRDefault="00400D9F" w:rsidP="00400D9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00D9F" w:rsidRDefault="00400D9F" w:rsidP="00400D9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00D9F" w:rsidRDefault="00400D9F" w:rsidP="00400D9F">
      <w:pPr>
        <w:pStyle w:val="-"/>
        <w:ind w:firstLine="420"/>
      </w:pPr>
      <w:r>
        <w:rPr>
          <w:rFonts w:hint="eastAsia"/>
        </w:rPr>
        <w:t>3、基金财产清算小组职责：基金财产清算小组负责基金财产的保管、清理、估价、变现和分配。基金财产清算小组可以依法进行必要的民事活动。</w:t>
      </w:r>
    </w:p>
    <w:p w:rsidR="00400D9F" w:rsidRDefault="00400D9F" w:rsidP="00400D9F">
      <w:pPr>
        <w:pStyle w:val="-"/>
        <w:ind w:firstLine="420"/>
      </w:pPr>
      <w:r>
        <w:rPr>
          <w:rFonts w:hint="eastAsia"/>
        </w:rPr>
        <w:t>4、基金财产清算程序：</w:t>
      </w:r>
    </w:p>
    <w:p w:rsidR="00400D9F" w:rsidRDefault="00400D9F" w:rsidP="00400D9F">
      <w:pPr>
        <w:pStyle w:val="-"/>
        <w:ind w:firstLine="420"/>
      </w:pPr>
      <w:r>
        <w:rPr>
          <w:rFonts w:hint="eastAsia"/>
        </w:rPr>
        <w:t>（1）《基金合同》终止情形出现时，由基金财产清算小组统一接管基金；</w:t>
      </w:r>
    </w:p>
    <w:p w:rsidR="00400D9F" w:rsidRDefault="00400D9F" w:rsidP="00400D9F">
      <w:pPr>
        <w:pStyle w:val="-"/>
        <w:ind w:firstLine="420"/>
      </w:pPr>
      <w:r>
        <w:rPr>
          <w:rFonts w:hint="eastAsia"/>
        </w:rPr>
        <w:t>（2）对基金财产和债权债务进行清理和确认；</w:t>
      </w:r>
    </w:p>
    <w:p w:rsidR="00400D9F" w:rsidRDefault="00400D9F" w:rsidP="00400D9F">
      <w:pPr>
        <w:pStyle w:val="-"/>
        <w:ind w:firstLine="420"/>
      </w:pPr>
      <w:r>
        <w:rPr>
          <w:rFonts w:hint="eastAsia"/>
        </w:rPr>
        <w:t>（3）对基金财产进行估值和变现；</w:t>
      </w:r>
    </w:p>
    <w:p w:rsidR="00400D9F" w:rsidRDefault="00400D9F" w:rsidP="00400D9F">
      <w:pPr>
        <w:pStyle w:val="-"/>
        <w:ind w:firstLine="420"/>
      </w:pPr>
      <w:r>
        <w:rPr>
          <w:rFonts w:hint="eastAsia"/>
        </w:rPr>
        <w:t>（4）制作清算报告；</w:t>
      </w:r>
    </w:p>
    <w:p w:rsidR="00400D9F" w:rsidRDefault="00400D9F" w:rsidP="00400D9F">
      <w:pPr>
        <w:pStyle w:val="-"/>
        <w:ind w:firstLine="420"/>
      </w:pPr>
      <w:r>
        <w:rPr>
          <w:rFonts w:hint="eastAsia"/>
        </w:rPr>
        <w:lastRenderedPageBreak/>
        <w:t>（5）聘请会计师事务所对清算报告进行外部审计，聘请律师事务所对清算报告出具法律意见书；</w:t>
      </w:r>
    </w:p>
    <w:p w:rsidR="00400D9F" w:rsidRDefault="00400D9F" w:rsidP="00400D9F">
      <w:pPr>
        <w:pStyle w:val="-"/>
        <w:ind w:firstLine="420"/>
      </w:pPr>
      <w:r>
        <w:rPr>
          <w:rFonts w:hint="eastAsia"/>
        </w:rPr>
        <w:t>（6）将清算报告报中国证监会备案并公告；</w:t>
      </w:r>
    </w:p>
    <w:p w:rsidR="00400D9F" w:rsidRDefault="00400D9F" w:rsidP="00400D9F">
      <w:pPr>
        <w:pStyle w:val="-"/>
        <w:ind w:firstLine="420"/>
      </w:pPr>
      <w:r>
        <w:rPr>
          <w:rFonts w:hint="eastAsia"/>
        </w:rPr>
        <w:t>（7）对基金剩余财产进行分配。</w:t>
      </w:r>
    </w:p>
    <w:p w:rsidR="00400D9F" w:rsidRDefault="00400D9F" w:rsidP="00400D9F">
      <w:pPr>
        <w:pStyle w:val="-"/>
        <w:ind w:firstLine="420"/>
      </w:pPr>
      <w:r>
        <w:rPr>
          <w:rFonts w:hint="eastAsia"/>
        </w:rPr>
        <w:t>5、基金财产清算的期限为6个月，但因本基金所持证券的流动性受到限制而不能及时变现的，清算期限相应顺延。</w:t>
      </w:r>
    </w:p>
    <w:p w:rsidR="00400D9F" w:rsidRDefault="00400D9F" w:rsidP="00400D9F">
      <w:pPr>
        <w:pStyle w:val="-2"/>
      </w:pPr>
      <w:r>
        <w:rPr>
          <w:rFonts w:hint="eastAsia"/>
        </w:rPr>
        <w:t>19.4 清算费用</w:t>
      </w:r>
    </w:p>
    <w:p w:rsidR="00400D9F" w:rsidRDefault="00400D9F" w:rsidP="00400D9F">
      <w:pPr>
        <w:pStyle w:val="-"/>
        <w:ind w:firstLine="420"/>
      </w:pPr>
      <w:r>
        <w:rPr>
          <w:rFonts w:hint="eastAsia"/>
        </w:rPr>
        <w:t>清算费用是指基金财产清算小组在进行基金清算过程中发生的所有合理费用，清算费用由基金财产清算小组优先从基金剩余财产中支付。</w:t>
      </w:r>
    </w:p>
    <w:p w:rsidR="00400D9F" w:rsidRDefault="00400D9F" w:rsidP="00400D9F">
      <w:pPr>
        <w:pStyle w:val="-2"/>
      </w:pPr>
      <w:r>
        <w:rPr>
          <w:rFonts w:hint="eastAsia"/>
        </w:rPr>
        <w:t>19.5 基金财产清算剩余资产的分配</w:t>
      </w:r>
    </w:p>
    <w:p w:rsidR="00400D9F" w:rsidRDefault="00400D9F" w:rsidP="00400D9F">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00D9F" w:rsidRDefault="00400D9F" w:rsidP="00400D9F">
      <w:pPr>
        <w:pStyle w:val="-2"/>
      </w:pPr>
      <w:r>
        <w:rPr>
          <w:rFonts w:hint="eastAsia"/>
        </w:rPr>
        <w:t>19.6 基金财产清算的公告</w:t>
      </w:r>
    </w:p>
    <w:p w:rsidR="00400D9F" w:rsidRDefault="00400D9F" w:rsidP="00400D9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w:t>
      </w:r>
    </w:p>
    <w:p w:rsidR="00400D9F" w:rsidRDefault="00400D9F" w:rsidP="00400D9F">
      <w:pPr>
        <w:pStyle w:val="-2"/>
      </w:pPr>
      <w:r>
        <w:rPr>
          <w:rFonts w:hint="eastAsia"/>
        </w:rPr>
        <w:t>19.7 基金财产清算账册及文件的保存</w:t>
      </w:r>
    </w:p>
    <w:p w:rsidR="00400D9F" w:rsidRDefault="00400D9F" w:rsidP="00400D9F">
      <w:pPr>
        <w:pStyle w:val="-"/>
        <w:ind w:firstLine="420"/>
      </w:pPr>
      <w:r>
        <w:rPr>
          <w:rFonts w:hint="eastAsia"/>
        </w:rPr>
        <w:t>基金财产清算账册及有关文件由基金托管人保存15年以上。</w:t>
      </w:r>
    </w:p>
    <w:p w:rsidR="00400D9F" w:rsidRDefault="00400D9F">
      <w:pPr>
        <w:widowControl/>
        <w:jc w:val="left"/>
      </w:pPr>
      <w:r>
        <w:br w:type="page"/>
      </w:r>
    </w:p>
    <w:p w:rsidR="00400D9F" w:rsidRDefault="00400D9F" w:rsidP="00400D9F">
      <w:pPr>
        <w:pStyle w:val="-1"/>
      </w:pPr>
      <w:bookmarkStart w:id="21" w:name="_Toc120116417"/>
      <w:r>
        <w:rPr>
          <w:rFonts w:hint="eastAsia"/>
        </w:rPr>
        <w:lastRenderedPageBreak/>
        <w:t>§20 基金合同的内容摘要</w:t>
      </w:r>
      <w:bookmarkEnd w:id="21"/>
    </w:p>
    <w:p w:rsidR="00400D9F" w:rsidRDefault="00400D9F" w:rsidP="00400D9F">
      <w:pPr>
        <w:pStyle w:val="-2"/>
      </w:pPr>
      <w:r>
        <w:rPr>
          <w:rFonts w:hint="eastAsia"/>
        </w:rPr>
        <w:t>20.1 基金合同当事人及权利义务</w:t>
      </w:r>
    </w:p>
    <w:p w:rsidR="00400D9F" w:rsidRDefault="00400D9F" w:rsidP="00400D9F">
      <w:pPr>
        <w:pStyle w:val="-"/>
        <w:ind w:firstLine="420"/>
      </w:pPr>
      <w:r>
        <w:rPr>
          <w:rFonts w:hint="eastAsia"/>
        </w:rPr>
        <w:t>1、根据《基金法》、《运作办法》及其他有关规定，基金管理人的权利包括但不限于：</w:t>
      </w:r>
    </w:p>
    <w:p w:rsidR="00400D9F" w:rsidRDefault="00400D9F" w:rsidP="00400D9F">
      <w:pPr>
        <w:pStyle w:val="-"/>
        <w:ind w:firstLine="420"/>
      </w:pPr>
      <w:r>
        <w:rPr>
          <w:rFonts w:hint="eastAsia"/>
        </w:rPr>
        <w:t>（1）依法募集资金；</w:t>
      </w:r>
    </w:p>
    <w:p w:rsidR="00400D9F" w:rsidRDefault="00400D9F" w:rsidP="00400D9F">
      <w:pPr>
        <w:pStyle w:val="-"/>
        <w:ind w:firstLine="420"/>
      </w:pPr>
      <w:r>
        <w:rPr>
          <w:rFonts w:hint="eastAsia"/>
        </w:rPr>
        <w:t>（2）自《基金合同》生效之日起，根据法律法规和《基金合同》独立运用并管理基金财产；</w:t>
      </w:r>
    </w:p>
    <w:p w:rsidR="00400D9F" w:rsidRDefault="00400D9F" w:rsidP="00400D9F">
      <w:pPr>
        <w:pStyle w:val="-"/>
        <w:ind w:firstLine="420"/>
      </w:pPr>
      <w:r>
        <w:rPr>
          <w:rFonts w:hint="eastAsia"/>
        </w:rPr>
        <w:t>（3）依照《基金合同》收取基金管理费以及法律法规规定或中国证监会批准的其他费用；</w:t>
      </w:r>
    </w:p>
    <w:p w:rsidR="00400D9F" w:rsidRDefault="00400D9F" w:rsidP="00400D9F">
      <w:pPr>
        <w:pStyle w:val="-"/>
        <w:ind w:firstLine="420"/>
      </w:pPr>
      <w:r>
        <w:rPr>
          <w:rFonts w:hint="eastAsia"/>
        </w:rPr>
        <w:t>（4）销售基金份额；</w:t>
      </w:r>
    </w:p>
    <w:p w:rsidR="00400D9F" w:rsidRDefault="00400D9F" w:rsidP="00400D9F">
      <w:pPr>
        <w:pStyle w:val="-"/>
        <w:ind w:firstLine="420"/>
      </w:pPr>
      <w:r>
        <w:rPr>
          <w:rFonts w:hint="eastAsia"/>
        </w:rPr>
        <w:t>（5）按照规定召集基金份额持有人大会；</w:t>
      </w:r>
    </w:p>
    <w:p w:rsidR="00400D9F" w:rsidRDefault="00400D9F" w:rsidP="00400D9F">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400D9F" w:rsidRDefault="00400D9F" w:rsidP="00400D9F">
      <w:pPr>
        <w:pStyle w:val="-"/>
        <w:ind w:firstLine="420"/>
      </w:pPr>
      <w:r>
        <w:rPr>
          <w:rFonts w:hint="eastAsia"/>
        </w:rPr>
        <w:t>（7）在基金托管人更换时，提名新的基金托管人；</w:t>
      </w:r>
    </w:p>
    <w:p w:rsidR="00400D9F" w:rsidRDefault="00400D9F" w:rsidP="00400D9F">
      <w:pPr>
        <w:pStyle w:val="-"/>
        <w:ind w:firstLine="420"/>
      </w:pPr>
      <w:r>
        <w:rPr>
          <w:rFonts w:hint="eastAsia"/>
        </w:rPr>
        <w:t>（8）选择、更换基金销售机构，对基金销售机构的相关行为进行监督和处理；</w:t>
      </w:r>
    </w:p>
    <w:p w:rsidR="00400D9F" w:rsidRDefault="00400D9F" w:rsidP="00400D9F">
      <w:pPr>
        <w:pStyle w:val="-"/>
        <w:ind w:firstLine="420"/>
      </w:pPr>
      <w:r>
        <w:rPr>
          <w:rFonts w:hint="eastAsia"/>
        </w:rPr>
        <w:t>（9）担任或委托其他符合条件的机构担任基金登记机构办理基金登记业务并获得《基金合同》规定的费用；</w:t>
      </w:r>
    </w:p>
    <w:p w:rsidR="00400D9F" w:rsidRDefault="00400D9F" w:rsidP="00400D9F">
      <w:pPr>
        <w:pStyle w:val="-"/>
        <w:ind w:firstLine="420"/>
      </w:pPr>
      <w:r>
        <w:rPr>
          <w:rFonts w:hint="eastAsia"/>
        </w:rPr>
        <w:t>（10）依据《基金合同》及有关法律规定决定基金收益的分配方案；</w:t>
      </w:r>
    </w:p>
    <w:p w:rsidR="00400D9F" w:rsidRDefault="00400D9F" w:rsidP="00400D9F">
      <w:pPr>
        <w:pStyle w:val="-"/>
        <w:ind w:firstLine="420"/>
      </w:pPr>
      <w:r>
        <w:rPr>
          <w:rFonts w:hint="eastAsia"/>
        </w:rPr>
        <w:t>（11）在《基金合同》约定的范围内，拒绝或暂停受理申购、赎回或转换申请；</w:t>
      </w:r>
    </w:p>
    <w:p w:rsidR="00400D9F" w:rsidRDefault="00400D9F" w:rsidP="00400D9F">
      <w:pPr>
        <w:pStyle w:val="-"/>
        <w:ind w:firstLine="420"/>
      </w:pPr>
      <w:r>
        <w:rPr>
          <w:rFonts w:hint="eastAsia"/>
        </w:rPr>
        <w:t>（12）依照法律法规为基金的利益对被投资公司行使股东权利，为基金的利益行使因基金财产投资于证券所产生的权利；</w:t>
      </w:r>
    </w:p>
    <w:p w:rsidR="00400D9F" w:rsidRDefault="00400D9F" w:rsidP="00400D9F">
      <w:pPr>
        <w:pStyle w:val="-"/>
        <w:ind w:firstLine="420"/>
      </w:pPr>
      <w:r>
        <w:rPr>
          <w:rFonts w:hint="eastAsia"/>
        </w:rPr>
        <w:t>（13）以基金管理人的名义，代表基金份额持有人的利益行使诉讼权利或者实施其他法律行为；</w:t>
      </w:r>
    </w:p>
    <w:p w:rsidR="00400D9F" w:rsidRDefault="00400D9F" w:rsidP="00400D9F">
      <w:pPr>
        <w:pStyle w:val="-"/>
        <w:ind w:firstLine="420"/>
      </w:pPr>
      <w:r>
        <w:rPr>
          <w:rFonts w:hint="eastAsia"/>
        </w:rPr>
        <w:t>（14）选择、更换律师事务所、会计师事务所、证券经纪商或其他为基金提供服务的外部机构；</w:t>
      </w:r>
    </w:p>
    <w:p w:rsidR="00400D9F" w:rsidRDefault="00400D9F" w:rsidP="00400D9F">
      <w:pPr>
        <w:pStyle w:val="-"/>
        <w:ind w:firstLine="420"/>
      </w:pPr>
      <w:r>
        <w:rPr>
          <w:rFonts w:hint="eastAsia"/>
        </w:rPr>
        <w:t>（15）在符合有关法律、法规的前提下，制订和调整有关基金认购、申购、赎回、转换和非交易过户等业务规则；</w:t>
      </w:r>
    </w:p>
    <w:p w:rsidR="00400D9F" w:rsidRDefault="00400D9F" w:rsidP="00400D9F">
      <w:pPr>
        <w:pStyle w:val="-"/>
        <w:ind w:firstLine="420"/>
      </w:pPr>
      <w:r>
        <w:rPr>
          <w:rFonts w:hint="eastAsia"/>
        </w:rPr>
        <w:t>（16）法律法规及中国证监会规定的和《基金合同》约定的其他权利。</w:t>
      </w:r>
    </w:p>
    <w:p w:rsidR="00400D9F" w:rsidRDefault="00400D9F" w:rsidP="00400D9F">
      <w:pPr>
        <w:pStyle w:val="-"/>
        <w:ind w:firstLine="420"/>
      </w:pPr>
      <w:r>
        <w:rPr>
          <w:rFonts w:hint="eastAsia"/>
        </w:rPr>
        <w:t>2、根据《基金法》、《运作办法》及其他有关规定，基金管理人的义务包括但不限于：</w:t>
      </w:r>
    </w:p>
    <w:p w:rsidR="00400D9F" w:rsidRDefault="00400D9F" w:rsidP="00400D9F">
      <w:pPr>
        <w:pStyle w:val="-"/>
        <w:ind w:firstLine="420"/>
      </w:pPr>
      <w:r>
        <w:rPr>
          <w:rFonts w:hint="eastAsia"/>
        </w:rPr>
        <w:t>（1）依法募集资金，办理或者委托经中国证监会认定的其他机构代为办理基金份额的发售、申购、赎回和登记事宜；</w:t>
      </w:r>
    </w:p>
    <w:p w:rsidR="00400D9F" w:rsidRDefault="00400D9F" w:rsidP="00400D9F">
      <w:pPr>
        <w:pStyle w:val="-"/>
        <w:ind w:firstLine="420"/>
      </w:pPr>
      <w:r>
        <w:rPr>
          <w:rFonts w:hint="eastAsia"/>
        </w:rPr>
        <w:t>（2）办理基金备案手续；</w:t>
      </w:r>
    </w:p>
    <w:p w:rsidR="00400D9F" w:rsidRDefault="00400D9F" w:rsidP="00400D9F">
      <w:pPr>
        <w:pStyle w:val="-"/>
        <w:ind w:firstLine="420"/>
      </w:pPr>
      <w:r>
        <w:rPr>
          <w:rFonts w:hint="eastAsia"/>
        </w:rPr>
        <w:lastRenderedPageBreak/>
        <w:t>（3）自《基金合同》生效之日起，以诚实信用、谨慎勤勉的原则管理和运用基金财产；</w:t>
      </w:r>
    </w:p>
    <w:p w:rsidR="00400D9F" w:rsidRDefault="00400D9F" w:rsidP="00400D9F">
      <w:pPr>
        <w:pStyle w:val="-"/>
        <w:ind w:firstLine="420"/>
      </w:pPr>
      <w:r>
        <w:rPr>
          <w:rFonts w:hint="eastAsia"/>
        </w:rPr>
        <w:t>（4）配备足够的具有专业资格的人员进行基金投资分析、决策，以专业化的经营方式管理和运作基金财产；</w:t>
      </w:r>
    </w:p>
    <w:p w:rsidR="00400D9F" w:rsidRDefault="00400D9F" w:rsidP="00400D9F">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00D9F" w:rsidRDefault="00400D9F" w:rsidP="00400D9F">
      <w:pPr>
        <w:pStyle w:val="-"/>
        <w:ind w:firstLine="420"/>
      </w:pPr>
      <w:r>
        <w:rPr>
          <w:rFonts w:hint="eastAsia"/>
        </w:rPr>
        <w:t>（6）除依据《基金法》、《基金合同》及其他有关规定外，不得利用基金财产为自己及任何第三人谋取利益，不得委托第三人运作基金财产；</w:t>
      </w:r>
    </w:p>
    <w:p w:rsidR="00400D9F" w:rsidRDefault="00400D9F" w:rsidP="00400D9F">
      <w:pPr>
        <w:pStyle w:val="-"/>
        <w:ind w:firstLine="420"/>
      </w:pPr>
      <w:r>
        <w:rPr>
          <w:rFonts w:hint="eastAsia"/>
        </w:rPr>
        <w:t>（7）依法接受基金托管人的监督；</w:t>
      </w:r>
    </w:p>
    <w:p w:rsidR="00400D9F" w:rsidRDefault="00400D9F" w:rsidP="00400D9F">
      <w:pPr>
        <w:pStyle w:val="-"/>
        <w:ind w:firstLine="420"/>
      </w:pPr>
      <w:r>
        <w:rPr>
          <w:rFonts w:hint="eastAsia"/>
        </w:rPr>
        <w:t>（8）采取适当合理的措施使计算基金份额认购、申购、赎回和注销价格的方法符合《基金合同》等法律文件的规定，按有关规定计算并公告基金净值信息，确定基金份额申购、赎回的价格；</w:t>
      </w:r>
    </w:p>
    <w:p w:rsidR="00400D9F" w:rsidRDefault="00400D9F" w:rsidP="00400D9F">
      <w:pPr>
        <w:pStyle w:val="-"/>
        <w:ind w:firstLine="420"/>
      </w:pPr>
      <w:r>
        <w:rPr>
          <w:rFonts w:hint="eastAsia"/>
        </w:rPr>
        <w:t>（9）进行基金会计核算并编制基金财务会计报告；</w:t>
      </w:r>
    </w:p>
    <w:p w:rsidR="00400D9F" w:rsidRDefault="00400D9F" w:rsidP="00400D9F">
      <w:pPr>
        <w:pStyle w:val="-"/>
        <w:ind w:firstLine="420"/>
      </w:pPr>
      <w:r>
        <w:rPr>
          <w:rFonts w:hint="eastAsia"/>
        </w:rPr>
        <w:t>（10）编制季度、中期和年度基金报告；</w:t>
      </w:r>
    </w:p>
    <w:p w:rsidR="00400D9F" w:rsidRDefault="00400D9F" w:rsidP="00400D9F">
      <w:pPr>
        <w:pStyle w:val="-"/>
        <w:ind w:firstLine="420"/>
      </w:pPr>
      <w:r>
        <w:rPr>
          <w:rFonts w:hint="eastAsia"/>
        </w:rPr>
        <w:t>（11）严格按照《基金法》、《基金合同》及其他有关规定，履行信息披露及报告义务；</w:t>
      </w:r>
    </w:p>
    <w:p w:rsidR="00400D9F" w:rsidRDefault="00400D9F" w:rsidP="00400D9F">
      <w:pPr>
        <w:pStyle w:val="-"/>
        <w:ind w:firstLine="420"/>
      </w:pPr>
      <w:r>
        <w:rPr>
          <w:rFonts w:hint="eastAsia"/>
        </w:rPr>
        <w:t>（12）保守基金商业秘密，不泄露基金投资计划、投资意向等。除《基金法》、《基金合同》及其他有关规定另有规定外，在基金信息公开披露前应予保密，不向他人泄露，向审计、法律等外部专业顾问提供的除外；</w:t>
      </w:r>
    </w:p>
    <w:p w:rsidR="00400D9F" w:rsidRDefault="00400D9F" w:rsidP="00400D9F">
      <w:pPr>
        <w:pStyle w:val="-"/>
        <w:ind w:firstLine="420"/>
      </w:pPr>
      <w:r>
        <w:rPr>
          <w:rFonts w:hint="eastAsia"/>
        </w:rPr>
        <w:t>（13）按《基金合同》的约定确定基金收益分配方案，及时向基金份额持有人分配基金收益；</w:t>
      </w:r>
    </w:p>
    <w:p w:rsidR="00400D9F" w:rsidRDefault="00400D9F" w:rsidP="00400D9F">
      <w:pPr>
        <w:pStyle w:val="-"/>
        <w:ind w:firstLine="420"/>
      </w:pPr>
      <w:r>
        <w:rPr>
          <w:rFonts w:hint="eastAsia"/>
        </w:rPr>
        <w:t>（14）按规定受理申购与赎回申请，及时、足额支付赎回款项；</w:t>
      </w:r>
    </w:p>
    <w:p w:rsidR="00400D9F" w:rsidRDefault="00400D9F" w:rsidP="00400D9F">
      <w:pPr>
        <w:pStyle w:val="-"/>
        <w:ind w:firstLine="420"/>
      </w:pPr>
      <w:r>
        <w:rPr>
          <w:rFonts w:hint="eastAsia"/>
        </w:rPr>
        <w:t>（15）依据《基金法》、《基金合同》及其他有关规定召集基金份额持有人大会或配合基金托管人、基金份额持有人依法召集基金份额持有人大会；</w:t>
      </w:r>
    </w:p>
    <w:p w:rsidR="00400D9F" w:rsidRDefault="00400D9F" w:rsidP="00400D9F">
      <w:pPr>
        <w:pStyle w:val="-"/>
        <w:ind w:firstLine="420"/>
      </w:pPr>
      <w:r>
        <w:rPr>
          <w:rFonts w:hint="eastAsia"/>
        </w:rPr>
        <w:t>（16）按规定保存基金财产管理业务活动的会计账册、报表、记录和其他相关资料15年以上；</w:t>
      </w:r>
    </w:p>
    <w:p w:rsidR="00400D9F" w:rsidRDefault="00400D9F" w:rsidP="00400D9F">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00D9F" w:rsidRDefault="00400D9F" w:rsidP="00400D9F">
      <w:pPr>
        <w:pStyle w:val="-"/>
        <w:ind w:firstLine="420"/>
      </w:pPr>
      <w:r>
        <w:rPr>
          <w:rFonts w:hint="eastAsia"/>
        </w:rPr>
        <w:t>（18）组织并参加基金财产清算小组，参与基金财产的保管、清理、估价、变现和分配；</w:t>
      </w:r>
    </w:p>
    <w:p w:rsidR="00400D9F" w:rsidRDefault="00400D9F" w:rsidP="00400D9F">
      <w:pPr>
        <w:pStyle w:val="-"/>
        <w:ind w:firstLine="420"/>
      </w:pPr>
      <w:r>
        <w:rPr>
          <w:rFonts w:hint="eastAsia"/>
        </w:rPr>
        <w:t>（19）面临解散、依法被撤销或者被依法宣告破产时，及时报告中国证监会并通知基金托管人；</w:t>
      </w:r>
    </w:p>
    <w:p w:rsidR="00400D9F" w:rsidRDefault="00400D9F" w:rsidP="00400D9F">
      <w:pPr>
        <w:pStyle w:val="-"/>
        <w:ind w:firstLine="420"/>
      </w:pPr>
      <w:r>
        <w:rPr>
          <w:rFonts w:hint="eastAsia"/>
        </w:rPr>
        <w:t>（20）因违反《基金合同》导致基金财产的损失或损害基金份额持有人合法权益时，应当承担赔偿责任，其赔偿责任不因其退任而免除；</w:t>
      </w:r>
    </w:p>
    <w:p w:rsidR="00400D9F" w:rsidRDefault="00400D9F" w:rsidP="00400D9F">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400D9F" w:rsidRDefault="00400D9F" w:rsidP="00400D9F">
      <w:pPr>
        <w:pStyle w:val="-"/>
        <w:ind w:firstLine="420"/>
      </w:pPr>
      <w:r>
        <w:rPr>
          <w:rFonts w:hint="eastAsia"/>
        </w:rPr>
        <w:t>（22）当基金管理人将其义务委托第三方处理时，应当对第三方处理有关基金事务的行为承担责任；</w:t>
      </w:r>
    </w:p>
    <w:p w:rsidR="00400D9F" w:rsidRDefault="00400D9F" w:rsidP="00400D9F">
      <w:pPr>
        <w:pStyle w:val="-"/>
        <w:ind w:firstLine="420"/>
      </w:pPr>
      <w:r>
        <w:rPr>
          <w:rFonts w:hint="eastAsia"/>
        </w:rPr>
        <w:t>（23）以基金管理人名义，代表基金份额持有人利益行使诉讼权利或实施其他法律行为；</w:t>
      </w:r>
    </w:p>
    <w:p w:rsidR="00400D9F" w:rsidRDefault="00400D9F" w:rsidP="00400D9F">
      <w:pPr>
        <w:pStyle w:val="-"/>
        <w:ind w:firstLine="420"/>
      </w:pPr>
      <w:r>
        <w:rPr>
          <w:rFonts w:hint="eastAsia"/>
        </w:rPr>
        <w:t>（24）基金管理人在募集期间未能达到基金的备案条件，《基金合同》不能生效，基金管理人承担全部募集费用，将已募集资金加计银行同期活期存款利息在基金募集期结束后30日内退还基金认购人；</w:t>
      </w:r>
    </w:p>
    <w:p w:rsidR="00400D9F" w:rsidRDefault="00400D9F" w:rsidP="00400D9F">
      <w:pPr>
        <w:pStyle w:val="-"/>
        <w:ind w:firstLine="420"/>
      </w:pPr>
      <w:r>
        <w:rPr>
          <w:rFonts w:hint="eastAsia"/>
        </w:rPr>
        <w:t>（25）执行生效的基金份额持有人大会的决议；</w:t>
      </w:r>
    </w:p>
    <w:p w:rsidR="00400D9F" w:rsidRDefault="00400D9F" w:rsidP="00400D9F">
      <w:pPr>
        <w:pStyle w:val="-"/>
        <w:ind w:firstLine="420"/>
      </w:pPr>
      <w:r>
        <w:rPr>
          <w:rFonts w:hint="eastAsia"/>
        </w:rPr>
        <w:t>（26）建立并保存基金份额持有人名册；</w:t>
      </w:r>
    </w:p>
    <w:p w:rsidR="00400D9F" w:rsidRDefault="00400D9F" w:rsidP="00400D9F">
      <w:pPr>
        <w:pStyle w:val="-"/>
        <w:ind w:firstLine="420"/>
      </w:pPr>
      <w:r>
        <w:rPr>
          <w:rFonts w:hint="eastAsia"/>
        </w:rPr>
        <w:t>（27）法律法规及中国证监会规定的和《基金合同》约定的其他义务。</w:t>
      </w:r>
    </w:p>
    <w:p w:rsidR="00400D9F" w:rsidRDefault="00400D9F" w:rsidP="00400D9F">
      <w:pPr>
        <w:pStyle w:val="-"/>
        <w:ind w:firstLine="420"/>
      </w:pPr>
      <w:r>
        <w:rPr>
          <w:rFonts w:hint="eastAsia"/>
        </w:rPr>
        <w:t>3、根据《基金法》、《运作办法》及其他有关规定，基金托管人的权利包括但不限于：</w:t>
      </w:r>
    </w:p>
    <w:p w:rsidR="00400D9F" w:rsidRDefault="00400D9F" w:rsidP="00400D9F">
      <w:pPr>
        <w:pStyle w:val="-"/>
        <w:ind w:firstLine="420"/>
      </w:pPr>
      <w:r>
        <w:rPr>
          <w:rFonts w:hint="eastAsia"/>
        </w:rPr>
        <w:t>（1）自《基金合同》生效之日起，依法律法规和《基金合同》的规定安全保管基金财产；</w:t>
      </w:r>
    </w:p>
    <w:p w:rsidR="00400D9F" w:rsidRDefault="00400D9F" w:rsidP="00400D9F">
      <w:pPr>
        <w:pStyle w:val="-"/>
        <w:ind w:firstLine="420"/>
      </w:pPr>
      <w:r>
        <w:rPr>
          <w:rFonts w:hint="eastAsia"/>
        </w:rPr>
        <w:t>（2）依《基金合同》约定获得基金托管费以及法律法规规定或监管部门批准的其他费用；</w:t>
      </w:r>
    </w:p>
    <w:p w:rsidR="00400D9F" w:rsidRDefault="00400D9F" w:rsidP="00400D9F">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00D9F" w:rsidRDefault="00400D9F" w:rsidP="00400D9F">
      <w:pPr>
        <w:pStyle w:val="-"/>
        <w:ind w:firstLine="420"/>
      </w:pPr>
      <w:r>
        <w:rPr>
          <w:rFonts w:hint="eastAsia"/>
        </w:rPr>
        <w:t>（4）根据相关市场规则，为基金开设证券账户、资金账户及其他投资所需账户，为基金办理证券交易资金清算；</w:t>
      </w:r>
    </w:p>
    <w:p w:rsidR="00400D9F" w:rsidRDefault="00400D9F" w:rsidP="00400D9F">
      <w:pPr>
        <w:pStyle w:val="-"/>
        <w:ind w:firstLine="420"/>
      </w:pPr>
      <w:r>
        <w:rPr>
          <w:rFonts w:hint="eastAsia"/>
        </w:rPr>
        <w:t>（5）提议召开或召集基金份额持有人大会；</w:t>
      </w:r>
    </w:p>
    <w:p w:rsidR="00400D9F" w:rsidRDefault="00400D9F" w:rsidP="00400D9F">
      <w:pPr>
        <w:pStyle w:val="-"/>
        <w:ind w:firstLine="420"/>
      </w:pPr>
      <w:r>
        <w:rPr>
          <w:rFonts w:hint="eastAsia"/>
        </w:rPr>
        <w:t>（6）在基金管理人更换时，提名新的基金管理人；</w:t>
      </w:r>
    </w:p>
    <w:p w:rsidR="00400D9F" w:rsidRDefault="00400D9F" w:rsidP="00400D9F">
      <w:pPr>
        <w:pStyle w:val="-"/>
        <w:ind w:firstLine="420"/>
      </w:pPr>
      <w:r>
        <w:rPr>
          <w:rFonts w:hint="eastAsia"/>
        </w:rPr>
        <w:t>（7）法律法规及中国证监会规定的和《基金合同》约定的其他权利。</w:t>
      </w:r>
    </w:p>
    <w:p w:rsidR="00400D9F" w:rsidRDefault="00400D9F" w:rsidP="00400D9F">
      <w:pPr>
        <w:pStyle w:val="-"/>
        <w:ind w:firstLine="420"/>
      </w:pPr>
      <w:r>
        <w:rPr>
          <w:rFonts w:hint="eastAsia"/>
        </w:rPr>
        <w:t>4、根据《基金法》、《运作办法》及其他有关规定，基金托管人的义务包括但不限于：</w:t>
      </w:r>
    </w:p>
    <w:p w:rsidR="00400D9F" w:rsidRDefault="00400D9F" w:rsidP="00400D9F">
      <w:pPr>
        <w:pStyle w:val="-"/>
        <w:ind w:firstLine="420"/>
      </w:pPr>
      <w:r>
        <w:rPr>
          <w:rFonts w:hint="eastAsia"/>
        </w:rPr>
        <w:t>（1）以诚实信用、勤勉尽责的原则持有并安全保管基金财产；</w:t>
      </w:r>
    </w:p>
    <w:p w:rsidR="00400D9F" w:rsidRDefault="00400D9F" w:rsidP="00400D9F">
      <w:pPr>
        <w:pStyle w:val="-"/>
        <w:ind w:firstLine="420"/>
      </w:pPr>
      <w:r>
        <w:rPr>
          <w:rFonts w:hint="eastAsia"/>
        </w:rPr>
        <w:t>（2）设立专门的基金托管部门，具有符合要求的营业场所，配备足够的、合格的熟悉基金托管业务的专职人员，负责基金财产托管事宜；</w:t>
      </w:r>
    </w:p>
    <w:p w:rsidR="00400D9F" w:rsidRDefault="00400D9F" w:rsidP="00400D9F">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00D9F" w:rsidRDefault="00400D9F" w:rsidP="00400D9F">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400D9F" w:rsidRDefault="00400D9F" w:rsidP="00400D9F">
      <w:pPr>
        <w:pStyle w:val="-"/>
        <w:ind w:firstLine="420"/>
      </w:pPr>
      <w:r>
        <w:rPr>
          <w:rFonts w:hint="eastAsia"/>
        </w:rPr>
        <w:t>（5）保管由基金管理人代表基金签订的与基金有关的重大合同及有关凭证；</w:t>
      </w:r>
    </w:p>
    <w:p w:rsidR="00400D9F" w:rsidRDefault="00400D9F" w:rsidP="00400D9F">
      <w:pPr>
        <w:pStyle w:val="-"/>
        <w:ind w:firstLine="420"/>
      </w:pPr>
      <w:r>
        <w:rPr>
          <w:rFonts w:hint="eastAsia"/>
        </w:rPr>
        <w:t>（6）按规定开设基金财产的资金账户、证券账户及其他投资所需账户，按照《基金合同》的约定，根据基金管理人的投资指令，及时办理清算、交割事宜；</w:t>
      </w:r>
    </w:p>
    <w:p w:rsidR="00400D9F" w:rsidRDefault="00400D9F" w:rsidP="00400D9F">
      <w:pPr>
        <w:pStyle w:val="-"/>
        <w:ind w:firstLine="420"/>
      </w:pPr>
      <w:r>
        <w:rPr>
          <w:rFonts w:hint="eastAsia"/>
        </w:rPr>
        <w:t>（7）保守基金商业秘密，除《基金法》、《基金合同》及其他有关规定另有规定外，在基金信息公开披露前予以保密，不得向他人泄露，向审计、法律等外部专业顾问提供的除外；</w:t>
      </w:r>
    </w:p>
    <w:p w:rsidR="00400D9F" w:rsidRDefault="00400D9F" w:rsidP="00400D9F">
      <w:pPr>
        <w:pStyle w:val="-"/>
        <w:ind w:firstLine="420"/>
      </w:pPr>
      <w:r>
        <w:rPr>
          <w:rFonts w:hint="eastAsia"/>
        </w:rPr>
        <w:t>（8）复核、审查基金管理人计算的基金资产净值、基金份额净值、基金份额申购、赎回价格；</w:t>
      </w:r>
    </w:p>
    <w:p w:rsidR="00400D9F" w:rsidRDefault="00400D9F" w:rsidP="00400D9F">
      <w:pPr>
        <w:pStyle w:val="-"/>
        <w:ind w:firstLine="420"/>
      </w:pPr>
      <w:r>
        <w:rPr>
          <w:rFonts w:hint="eastAsia"/>
        </w:rPr>
        <w:t>（9）办理与基金托管业务活动有关的信息披露事项；</w:t>
      </w:r>
    </w:p>
    <w:p w:rsidR="00400D9F" w:rsidRDefault="00400D9F" w:rsidP="00400D9F">
      <w:pPr>
        <w:pStyle w:val="-"/>
        <w:ind w:firstLine="420"/>
      </w:pPr>
      <w:r>
        <w:rPr>
          <w:rFonts w:hint="eastAsia"/>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400D9F" w:rsidRDefault="00400D9F" w:rsidP="00400D9F">
      <w:pPr>
        <w:pStyle w:val="-"/>
        <w:ind w:firstLine="420"/>
      </w:pPr>
      <w:r>
        <w:rPr>
          <w:rFonts w:hint="eastAsia"/>
        </w:rPr>
        <w:t>（11）保存基金托管业务活动的记录、账册、报表和其他相关资料15年以上；</w:t>
      </w:r>
    </w:p>
    <w:p w:rsidR="00400D9F" w:rsidRDefault="00400D9F" w:rsidP="00400D9F">
      <w:pPr>
        <w:pStyle w:val="-"/>
        <w:ind w:firstLine="420"/>
      </w:pPr>
      <w:r>
        <w:rPr>
          <w:rFonts w:hint="eastAsia"/>
        </w:rPr>
        <w:t>（12）从基金管理人或其委托的登记机构处接收并保存基金份额持有人名册；</w:t>
      </w:r>
    </w:p>
    <w:p w:rsidR="00400D9F" w:rsidRDefault="00400D9F" w:rsidP="00400D9F">
      <w:pPr>
        <w:pStyle w:val="-"/>
        <w:ind w:firstLine="420"/>
      </w:pPr>
      <w:r>
        <w:rPr>
          <w:rFonts w:hint="eastAsia"/>
        </w:rPr>
        <w:t>（13）按规定制作相关账册并与基金管理人核对；</w:t>
      </w:r>
    </w:p>
    <w:p w:rsidR="00400D9F" w:rsidRDefault="00400D9F" w:rsidP="00400D9F">
      <w:pPr>
        <w:pStyle w:val="-"/>
        <w:ind w:firstLine="420"/>
      </w:pPr>
      <w:r>
        <w:rPr>
          <w:rFonts w:hint="eastAsia"/>
        </w:rPr>
        <w:t>（14）依据基金管理人的指令或有关规定向基金份额持有人支付基金收益和赎回款项；</w:t>
      </w:r>
    </w:p>
    <w:p w:rsidR="00400D9F" w:rsidRDefault="00400D9F" w:rsidP="00400D9F">
      <w:pPr>
        <w:pStyle w:val="-"/>
        <w:ind w:firstLine="420"/>
      </w:pPr>
      <w:r>
        <w:rPr>
          <w:rFonts w:hint="eastAsia"/>
        </w:rPr>
        <w:t>（15）依据《基金法》、《基金合同》及其他有关规定，召集基金份额持有人大会或配合基金管理人、基金份额持有人依法召集基金份额持有人大会；</w:t>
      </w:r>
    </w:p>
    <w:p w:rsidR="00400D9F" w:rsidRDefault="00400D9F" w:rsidP="00400D9F">
      <w:pPr>
        <w:pStyle w:val="-"/>
        <w:ind w:firstLine="420"/>
      </w:pPr>
      <w:r>
        <w:rPr>
          <w:rFonts w:hint="eastAsia"/>
        </w:rPr>
        <w:t>（16）按照法律法规、本基金合同的规定监督基金管理人的投资运作；</w:t>
      </w:r>
    </w:p>
    <w:p w:rsidR="00400D9F" w:rsidRDefault="00400D9F" w:rsidP="00400D9F">
      <w:pPr>
        <w:pStyle w:val="-"/>
        <w:ind w:firstLine="420"/>
      </w:pPr>
      <w:r>
        <w:rPr>
          <w:rFonts w:hint="eastAsia"/>
        </w:rPr>
        <w:t>（17）参加基金财产清算小组，参与基金财产的保管、清理、估价、变现和分配；</w:t>
      </w:r>
    </w:p>
    <w:p w:rsidR="00400D9F" w:rsidRDefault="00400D9F" w:rsidP="00400D9F">
      <w:pPr>
        <w:pStyle w:val="-"/>
        <w:ind w:firstLine="420"/>
      </w:pPr>
      <w:r>
        <w:rPr>
          <w:rFonts w:hint="eastAsia"/>
        </w:rPr>
        <w:t>（18）面临解散、依法被撤销或者被依法宣告破产时，及时报告中国证监会和银行监管机构，并通知基金管理人；</w:t>
      </w:r>
    </w:p>
    <w:p w:rsidR="00400D9F" w:rsidRDefault="00400D9F" w:rsidP="00400D9F">
      <w:pPr>
        <w:pStyle w:val="-"/>
        <w:ind w:firstLine="420"/>
      </w:pPr>
      <w:r>
        <w:rPr>
          <w:rFonts w:hint="eastAsia"/>
        </w:rPr>
        <w:t>（19）因违反《基金合同》导致基金财产损失时，应承担赔偿责任，其赔偿责任不因其退任而免除；</w:t>
      </w:r>
    </w:p>
    <w:p w:rsidR="00400D9F" w:rsidRDefault="00400D9F" w:rsidP="00400D9F">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400D9F" w:rsidRDefault="00400D9F" w:rsidP="00400D9F">
      <w:pPr>
        <w:pStyle w:val="-"/>
        <w:ind w:firstLine="420"/>
      </w:pPr>
      <w:r>
        <w:rPr>
          <w:rFonts w:hint="eastAsia"/>
        </w:rPr>
        <w:t>（21）执行生效的基金份额持有人大会的决议；</w:t>
      </w:r>
    </w:p>
    <w:p w:rsidR="00400D9F" w:rsidRDefault="00400D9F" w:rsidP="00400D9F">
      <w:pPr>
        <w:pStyle w:val="-"/>
        <w:ind w:firstLine="420"/>
      </w:pPr>
      <w:r>
        <w:rPr>
          <w:rFonts w:hint="eastAsia"/>
        </w:rPr>
        <w:t>（22）法律法规及中国证监会规定的和《基金合同》约定的其他义务。</w:t>
      </w:r>
    </w:p>
    <w:p w:rsidR="00400D9F" w:rsidRDefault="00400D9F" w:rsidP="00400D9F">
      <w:pPr>
        <w:pStyle w:val="-"/>
        <w:ind w:firstLine="420"/>
      </w:pPr>
      <w:r>
        <w:rPr>
          <w:rFonts w:hint="eastAsia"/>
        </w:rPr>
        <w:t>5、根据《基金法》、《运作办法》及其他有关规定，基金份额持有人的权利包括但不限于：</w:t>
      </w:r>
    </w:p>
    <w:p w:rsidR="00400D9F" w:rsidRDefault="00400D9F" w:rsidP="00400D9F">
      <w:pPr>
        <w:pStyle w:val="-"/>
        <w:ind w:firstLine="420"/>
      </w:pPr>
      <w:r>
        <w:rPr>
          <w:rFonts w:hint="eastAsia"/>
        </w:rPr>
        <w:t>（1）分享基金财产收益；</w:t>
      </w:r>
    </w:p>
    <w:p w:rsidR="00400D9F" w:rsidRDefault="00400D9F" w:rsidP="00400D9F">
      <w:pPr>
        <w:pStyle w:val="-"/>
        <w:ind w:firstLine="420"/>
      </w:pPr>
      <w:r>
        <w:rPr>
          <w:rFonts w:hint="eastAsia"/>
        </w:rPr>
        <w:lastRenderedPageBreak/>
        <w:t>（2）参与分配清算后的剩余基金财产；</w:t>
      </w:r>
    </w:p>
    <w:p w:rsidR="00400D9F" w:rsidRDefault="00400D9F" w:rsidP="00400D9F">
      <w:pPr>
        <w:pStyle w:val="-"/>
        <w:ind w:firstLine="420"/>
      </w:pPr>
      <w:r>
        <w:rPr>
          <w:rFonts w:hint="eastAsia"/>
        </w:rPr>
        <w:t>（3）依法申请转让或者赎回其持有的基金份额；</w:t>
      </w:r>
    </w:p>
    <w:p w:rsidR="00400D9F" w:rsidRDefault="00400D9F" w:rsidP="00400D9F">
      <w:pPr>
        <w:pStyle w:val="-"/>
        <w:ind w:firstLine="420"/>
      </w:pPr>
      <w:r>
        <w:rPr>
          <w:rFonts w:hint="eastAsia"/>
        </w:rPr>
        <w:t>（4）按照规定要求召开或自行召集基金份额持有人大会；</w:t>
      </w:r>
    </w:p>
    <w:p w:rsidR="00400D9F" w:rsidRDefault="00400D9F" w:rsidP="00400D9F">
      <w:pPr>
        <w:pStyle w:val="-"/>
        <w:ind w:firstLine="420"/>
      </w:pPr>
      <w:r>
        <w:rPr>
          <w:rFonts w:hint="eastAsia"/>
        </w:rPr>
        <w:t>（5）出席或者委派代表出席基金份额持有人大会，对基金份额持有人大会审议事项行使表决权；</w:t>
      </w:r>
    </w:p>
    <w:p w:rsidR="00400D9F" w:rsidRDefault="00400D9F" w:rsidP="00400D9F">
      <w:pPr>
        <w:pStyle w:val="-"/>
        <w:ind w:firstLine="420"/>
      </w:pPr>
      <w:r>
        <w:rPr>
          <w:rFonts w:hint="eastAsia"/>
        </w:rPr>
        <w:t>（6）查阅或者复制公开披露的基金信息资料；</w:t>
      </w:r>
    </w:p>
    <w:p w:rsidR="00400D9F" w:rsidRDefault="00400D9F" w:rsidP="00400D9F">
      <w:pPr>
        <w:pStyle w:val="-"/>
        <w:ind w:firstLine="420"/>
      </w:pPr>
      <w:r>
        <w:rPr>
          <w:rFonts w:hint="eastAsia"/>
        </w:rPr>
        <w:t>（7）监督基金管理人的投资运作；</w:t>
      </w:r>
    </w:p>
    <w:p w:rsidR="00400D9F" w:rsidRDefault="00400D9F" w:rsidP="00400D9F">
      <w:pPr>
        <w:pStyle w:val="-"/>
        <w:ind w:firstLine="420"/>
      </w:pPr>
      <w:r>
        <w:rPr>
          <w:rFonts w:hint="eastAsia"/>
        </w:rPr>
        <w:t>（8）对基金管理人、基金托管人、基金服务机构损害其合法权益的行为依法提起诉讼或仲裁；</w:t>
      </w:r>
    </w:p>
    <w:p w:rsidR="00400D9F" w:rsidRDefault="00400D9F" w:rsidP="00400D9F">
      <w:pPr>
        <w:pStyle w:val="-"/>
        <w:ind w:firstLine="420"/>
      </w:pPr>
      <w:r>
        <w:rPr>
          <w:rFonts w:hint="eastAsia"/>
        </w:rPr>
        <w:t>（9）法律法规及中国证监会规定的和《基金合同》约定的其他权利。</w:t>
      </w:r>
    </w:p>
    <w:p w:rsidR="00400D9F" w:rsidRDefault="00400D9F" w:rsidP="00400D9F">
      <w:pPr>
        <w:pStyle w:val="-"/>
        <w:ind w:firstLine="420"/>
      </w:pPr>
      <w:r>
        <w:rPr>
          <w:rFonts w:hint="eastAsia"/>
        </w:rPr>
        <w:t>6、根据《基金法》、《运作办法》及其他有关规定，基金份额持有人的义务包括但不限于：</w:t>
      </w:r>
    </w:p>
    <w:p w:rsidR="00400D9F" w:rsidRDefault="00400D9F" w:rsidP="00400D9F">
      <w:pPr>
        <w:pStyle w:val="-"/>
        <w:ind w:firstLine="420"/>
      </w:pPr>
      <w:r>
        <w:rPr>
          <w:rFonts w:hint="eastAsia"/>
        </w:rPr>
        <w:t>（1）认真阅读并遵守《基金合同》、招募说明书等信息披露文件；</w:t>
      </w:r>
    </w:p>
    <w:p w:rsidR="00400D9F" w:rsidRDefault="00400D9F" w:rsidP="00400D9F">
      <w:pPr>
        <w:pStyle w:val="-"/>
        <w:ind w:firstLine="420"/>
      </w:pPr>
      <w:r>
        <w:rPr>
          <w:rFonts w:hint="eastAsia"/>
        </w:rPr>
        <w:t>（2）了解所投资基金产品，了解自身风险承受能力，自主判断基金的投资价值，自主做出投资决策，自行承担投资风险；</w:t>
      </w:r>
    </w:p>
    <w:p w:rsidR="00400D9F" w:rsidRDefault="00400D9F" w:rsidP="00400D9F">
      <w:pPr>
        <w:pStyle w:val="-"/>
        <w:ind w:firstLine="420"/>
      </w:pPr>
      <w:r>
        <w:rPr>
          <w:rFonts w:hint="eastAsia"/>
        </w:rPr>
        <w:t>（3）关注基金信息披露，及时行使权利和履行义务；</w:t>
      </w:r>
    </w:p>
    <w:p w:rsidR="00400D9F" w:rsidRDefault="00400D9F" w:rsidP="00400D9F">
      <w:pPr>
        <w:pStyle w:val="-"/>
        <w:ind w:firstLine="420"/>
      </w:pPr>
      <w:r>
        <w:rPr>
          <w:rFonts w:hint="eastAsia"/>
        </w:rPr>
        <w:t>（4）缴纳基金认购、申购款项及法律法规和《基金合同》所规定的费用；</w:t>
      </w:r>
    </w:p>
    <w:p w:rsidR="00400D9F" w:rsidRDefault="00400D9F" w:rsidP="00400D9F">
      <w:pPr>
        <w:pStyle w:val="-"/>
        <w:ind w:firstLine="420"/>
      </w:pPr>
      <w:r>
        <w:rPr>
          <w:rFonts w:hint="eastAsia"/>
        </w:rPr>
        <w:t>（5）在其持有的基金份额范围内，承担基金亏损或者《基金合同》终止的有限责任；</w:t>
      </w:r>
    </w:p>
    <w:p w:rsidR="00400D9F" w:rsidRDefault="00400D9F" w:rsidP="00400D9F">
      <w:pPr>
        <w:pStyle w:val="-"/>
        <w:ind w:firstLine="420"/>
      </w:pPr>
      <w:r>
        <w:rPr>
          <w:rFonts w:hint="eastAsia"/>
        </w:rPr>
        <w:t>（6）不从事任何有损基金及其他《基金合同》当事人合法权益的活动；</w:t>
      </w:r>
    </w:p>
    <w:p w:rsidR="00400D9F" w:rsidRDefault="00400D9F" w:rsidP="00400D9F">
      <w:pPr>
        <w:pStyle w:val="-"/>
        <w:ind w:firstLine="420"/>
      </w:pPr>
      <w:r>
        <w:rPr>
          <w:rFonts w:hint="eastAsia"/>
        </w:rPr>
        <w:t>（7）执行生效的基金份额持有人大会的决议；</w:t>
      </w:r>
    </w:p>
    <w:p w:rsidR="00400D9F" w:rsidRDefault="00400D9F" w:rsidP="00400D9F">
      <w:pPr>
        <w:pStyle w:val="-"/>
        <w:ind w:firstLine="420"/>
      </w:pPr>
      <w:r>
        <w:rPr>
          <w:rFonts w:hint="eastAsia"/>
        </w:rPr>
        <w:t>（8）返还在基金交易过程中因任何原因获得的不当得利；</w:t>
      </w:r>
    </w:p>
    <w:p w:rsidR="00400D9F" w:rsidRDefault="00400D9F" w:rsidP="00400D9F">
      <w:pPr>
        <w:pStyle w:val="-"/>
        <w:ind w:firstLine="420"/>
      </w:pPr>
      <w:r>
        <w:rPr>
          <w:rFonts w:hint="eastAsia"/>
        </w:rPr>
        <w:t>（9）法律法规及中国证监会规定的和《基金合同》约定的其他义务。</w:t>
      </w:r>
    </w:p>
    <w:p w:rsidR="00400D9F" w:rsidRDefault="00400D9F" w:rsidP="00400D9F">
      <w:pPr>
        <w:pStyle w:val="-2"/>
      </w:pPr>
      <w:r>
        <w:rPr>
          <w:rFonts w:hint="eastAsia"/>
        </w:rPr>
        <w:t>20.2 基金份额持有人大会召集、议事及表决的程序和规则</w:t>
      </w:r>
    </w:p>
    <w:p w:rsidR="00400D9F" w:rsidRDefault="00400D9F" w:rsidP="00400D9F">
      <w:pPr>
        <w:pStyle w:val="-"/>
        <w:ind w:firstLine="420"/>
      </w:pPr>
      <w:r>
        <w:rPr>
          <w:rFonts w:hint="eastAsia"/>
        </w:rPr>
        <w:t>1、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rsidR="00400D9F" w:rsidRDefault="00400D9F" w:rsidP="00400D9F">
      <w:pPr>
        <w:pStyle w:val="-"/>
        <w:ind w:firstLine="420"/>
      </w:pPr>
      <w:r>
        <w:rPr>
          <w:rFonts w:hint="eastAsia"/>
        </w:rPr>
        <w:t>本基金份额持有人大会未设立日常机构，若未来本基金份额持有人大会成立日常机构，则按照届时有效的法律法规的规定执行。</w:t>
      </w:r>
    </w:p>
    <w:p w:rsidR="00400D9F" w:rsidRDefault="00400D9F" w:rsidP="00400D9F">
      <w:pPr>
        <w:pStyle w:val="-"/>
        <w:ind w:firstLine="420"/>
      </w:pPr>
      <w:r>
        <w:rPr>
          <w:rFonts w:hint="eastAsia"/>
        </w:rPr>
        <w:t>2、召开事由</w:t>
      </w:r>
    </w:p>
    <w:p w:rsidR="00400D9F" w:rsidRDefault="00400D9F" w:rsidP="00400D9F">
      <w:pPr>
        <w:pStyle w:val="-"/>
        <w:ind w:firstLine="420"/>
      </w:pPr>
      <w:r>
        <w:rPr>
          <w:rFonts w:hint="eastAsia"/>
        </w:rPr>
        <w:t>当出现或需要决定下列事由之一的，应当召开基金份额持有人大会，法律法规、中国证监会或基金合同另有规定的除外：</w:t>
      </w:r>
    </w:p>
    <w:p w:rsidR="00400D9F" w:rsidRDefault="00400D9F" w:rsidP="00400D9F">
      <w:pPr>
        <w:pStyle w:val="-"/>
        <w:ind w:firstLine="420"/>
      </w:pPr>
      <w:r>
        <w:rPr>
          <w:rFonts w:hint="eastAsia"/>
        </w:rPr>
        <w:t>（1）终止《基金合同》；</w:t>
      </w:r>
    </w:p>
    <w:p w:rsidR="00400D9F" w:rsidRDefault="00400D9F" w:rsidP="00400D9F">
      <w:pPr>
        <w:pStyle w:val="-"/>
        <w:ind w:firstLine="420"/>
      </w:pPr>
      <w:r>
        <w:rPr>
          <w:rFonts w:hint="eastAsia"/>
        </w:rPr>
        <w:lastRenderedPageBreak/>
        <w:t>（2）更换基金管理人；</w:t>
      </w:r>
    </w:p>
    <w:p w:rsidR="00400D9F" w:rsidRDefault="00400D9F" w:rsidP="00400D9F">
      <w:pPr>
        <w:pStyle w:val="-"/>
        <w:ind w:firstLine="420"/>
      </w:pPr>
      <w:r>
        <w:rPr>
          <w:rFonts w:hint="eastAsia"/>
        </w:rPr>
        <w:t>（3）更换基金托管人；</w:t>
      </w:r>
    </w:p>
    <w:p w:rsidR="00400D9F" w:rsidRDefault="00400D9F" w:rsidP="00400D9F">
      <w:pPr>
        <w:pStyle w:val="-"/>
        <w:ind w:firstLine="420"/>
      </w:pPr>
      <w:r>
        <w:rPr>
          <w:rFonts w:hint="eastAsia"/>
        </w:rPr>
        <w:t>（4）转换基金运作方式；</w:t>
      </w:r>
    </w:p>
    <w:p w:rsidR="00400D9F" w:rsidRDefault="00400D9F" w:rsidP="00400D9F">
      <w:pPr>
        <w:pStyle w:val="-"/>
        <w:ind w:firstLine="420"/>
      </w:pPr>
      <w:r>
        <w:rPr>
          <w:rFonts w:hint="eastAsia"/>
        </w:rPr>
        <w:t>（5）调整基金管理人、基金托管人的报酬标准或提高销售服务费；</w:t>
      </w:r>
    </w:p>
    <w:p w:rsidR="00400D9F" w:rsidRDefault="00400D9F" w:rsidP="00400D9F">
      <w:pPr>
        <w:pStyle w:val="-"/>
        <w:ind w:firstLine="420"/>
      </w:pPr>
      <w:r>
        <w:rPr>
          <w:rFonts w:hint="eastAsia"/>
        </w:rPr>
        <w:t>（6）变更基金类别；</w:t>
      </w:r>
    </w:p>
    <w:p w:rsidR="00400D9F" w:rsidRDefault="00400D9F" w:rsidP="00400D9F">
      <w:pPr>
        <w:pStyle w:val="-"/>
        <w:ind w:firstLine="420"/>
      </w:pPr>
      <w:r>
        <w:rPr>
          <w:rFonts w:hint="eastAsia"/>
        </w:rPr>
        <w:t>（7）本基金与其他基金的合并；</w:t>
      </w:r>
    </w:p>
    <w:p w:rsidR="00400D9F" w:rsidRDefault="00400D9F" w:rsidP="00400D9F">
      <w:pPr>
        <w:pStyle w:val="-"/>
        <w:ind w:firstLine="420"/>
      </w:pPr>
      <w:r>
        <w:rPr>
          <w:rFonts w:hint="eastAsia"/>
        </w:rPr>
        <w:t>（8）变更基金投资目标、范围或策略；</w:t>
      </w:r>
    </w:p>
    <w:p w:rsidR="00400D9F" w:rsidRDefault="00400D9F" w:rsidP="00400D9F">
      <w:pPr>
        <w:pStyle w:val="-"/>
        <w:ind w:firstLine="420"/>
      </w:pPr>
      <w:r>
        <w:rPr>
          <w:rFonts w:hint="eastAsia"/>
        </w:rPr>
        <w:t>（9）变更基金份额持有人大会程序；</w:t>
      </w:r>
    </w:p>
    <w:p w:rsidR="00400D9F" w:rsidRDefault="00400D9F" w:rsidP="00400D9F">
      <w:pPr>
        <w:pStyle w:val="-"/>
        <w:ind w:firstLine="420"/>
      </w:pPr>
      <w:r>
        <w:rPr>
          <w:rFonts w:hint="eastAsia"/>
        </w:rPr>
        <w:t>（10）基金管理人或基金托管人要求召开基金份额持有人大会；</w:t>
      </w:r>
    </w:p>
    <w:p w:rsidR="00400D9F" w:rsidRDefault="00400D9F" w:rsidP="00400D9F">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400D9F" w:rsidRDefault="00400D9F" w:rsidP="00400D9F">
      <w:pPr>
        <w:pStyle w:val="-"/>
        <w:ind w:firstLine="420"/>
      </w:pPr>
      <w:r>
        <w:rPr>
          <w:rFonts w:hint="eastAsia"/>
        </w:rPr>
        <w:t>（12）对基金合同当事人权利和义务产生重大影响的其他事项；</w:t>
      </w:r>
    </w:p>
    <w:p w:rsidR="00400D9F" w:rsidRDefault="00400D9F" w:rsidP="00400D9F">
      <w:pPr>
        <w:pStyle w:val="-"/>
        <w:ind w:firstLine="420"/>
      </w:pPr>
      <w:r>
        <w:rPr>
          <w:rFonts w:hint="eastAsia"/>
        </w:rPr>
        <w:t>（13）法律法规、《基金合同》或中国证监会规定的其他应当召开基金份额持有人大会的事项。</w:t>
      </w:r>
    </w:p>
    <w:p w:rsidR="00400D9F" w:rsidRDefault="00400D9F" w:rsidP="00400D9F">
      <w:pPr>
        <w:pStyle w:val="-"/>
        <w:ind w:firstLine="420"/>
      </w:pPr>
      <w:r>
        <w:rPr>
          <w:rFonts w:hint="eastAsia"/>
        </w:rPr>
        <w:t>在法律法规和《基金合同》规定的范围内，以下情况可由基金管理人和基金托管人协商后修改，不需召开基金份额持有人大会：</w:t>
      </w:r>
    </w:p>
    <w:p w:rsidR="00400D9F" w:rsidRDefault="00400D9F" w:rsidP="00400D9F">
      <w:pPr>
        <w:pStyle w:val="-"/>
        <w:ind w:firstLine="420"/>
      </w:pPr>
      <w:r>
        <w:rPr>
          <w:rFonts w:hint="eastAsia"/>
        </w:rPr>
        <w:t>（1）法律法规要求增加的基金费用的收取；</w:t>
      </w:r>
    </w:p>
    <w:p w:rsidR="00400D9F" w:rsidRDefault="00400D9F" w:rsidP="00400D9F">
      <w:pPr>
        <w:pStyle w:val="-"/>
        <w:ind w:firstLine="420"/>
      </w:pPr>
      <w:r>
        <w:rPr>
          <w:rFonts w:hint="eastAsia"/>
        </w:rPr>
        <w:t>（2）在对基金份额持有人利益无实质性不利影响的条件下，调整基金的申购费率、调低赎回费率及销售服务费率或变更收费方式；</w:t>
      </w:r>
    </w:p>
    <w:p w:rsidR="00400D9F" w:rsidRDefault="00400D9F" w:rsidP="00400D9F">
      <w:pPr>
        <w:pStyle w:val="-"/>
        <w:ind w:firstLine="420"/>
      </w:pPr>
      <w:r>
        <w:rPr>
          <w:rFonts w:hint="eastAsia"/>
        </w:rPr>
        <w:t>（3）在不影响现有基金份额持有人利益的条件下，增加或调整本基金的基金份额类别设置；</w:t>
      </w:r>
    </w:p>
    <w:p w:rsidR="00400D9F" w:rsidRDefault="00400D9F" w:rsidP="00400D9F">
      <w:pPr>
        <w:pStyle w:val="-"/>
        <w:ind w:firstLine="420"/>
      </w:pPr>
      <w:r>
        <w:rPr>
          <w:rFonts w:hint="eastAsia"/>
        </w:rPr>
        <w:t>（4）因相应的法律法规发生变动而应当对《基金合同》进行修改；</w:t>
      </w:r>
    </w:p>
    <w:p w:rsidR="00400D9F" w:rsidRDefault="00400D9F" w:rsidP="00400D9F">
      <w:pPr>
        <w:pStyle w:val="-"/>
        <w:ind w:firstLine="420"/>
      </w:pPr>
      <w:r>
        <w:rPr>
          <w:rFonts w:hint="eastAsia"/>
        </w:rPr>
        <w:t>（5）对《基金合同》的修改对基金份额持有人利益无实质性不利影响或修改不涉及《基金合同》当事人权利义务关系发生重大变化；</w:t>
      </w:r>
    </w:p>
    <w:p w:rsidR="00400D9F" w:rsidRDefault="00400D9F" w:rsidP="00400D9F">
      <w:pPr>
        <w:pStyle w:val="-"/>
        <w:ind w:firstLine="420"/>
      </w:pPr>
      <w:r>
        <w:rPr>
          <w:rFonts w:hint="eastAsia"/>
        </w:rPr>
        <w:t>（6）在对基金份额持有人利益无实质性不利影响的条件下，基金管理人、销售机构、登记机构调整有关基金认购、申购、赎回、转换、非交易过户、转托管等业务的规则；</w:t>
      </w:r>
    </w:p>
    <w:p w:rsidR="00400D9F" w:rsidRDefault="00400D9F" w:rsidP="00400D9F">
      <w:pPr>
        <w:pStyle w:val="-"/>
        <w:ind w:firstLine="420"/>
      </w:pPr>
      <w:r>
        <w:rPr>
          <w:rFonts w:hint="eastAsia"/>
        </w:rPr>
        <w:t>（7）在对基金份额持有人利益无实质性不利影响的条件下，经中国证监会允许，基金推出新业务或服务；</w:t>
      </w:r>
    </w:p>
    <w:p w:rsidR="00400D9F" w:rsidRDefault="00400D9F" w:rsidP="00400D9F">
      <w:pPr>
        <w:pStyle w:val="-"/>
        <w:ind w:firstLine="420"/>
      </w:pPr>
      <w:r>
        <w:rPr>
          <w:rFonts w:hint="eastAsia"/>
        </w:rPr>
        <w:t>（8）按照法律法规和《基金合同》规定无需召开基金份额持有人大会的情形。</w:t>
      </w:r>
    </w:p>
    <w:p w:rsidR="00400D9F" w:rsidRDefault="00400D9F" w:rsidP="00400D9F">
      <w:pPr>
        <w:pStyle w:val="-"/>
        <w:ind w:firstLine="420"/>
      </w:pPr>
      <w:r>
        <w:rPr>
          <w:rFonts w:hint="eastAsia"/>
        </w:rPr>
        <w:t>3、会议召集人及召集方式</w:t>
      </w:r>
    </w:p>
    <w:p w:rsidR="00400D9F" w:rsidRDefault="00400D9F" w:rsidP="00400D9F">
      <w:pPr>
        <w:pStyle w:val="-"/>
        <w:ind w:firstLine="420"/>
      </w:pPr>
      <w:r>
        <w:rPr>
          <w:rFonts w:hint="eastAsia"/>
        </w:rPr>
        <w:t>（1）除法律法规规定或《基金合同》另有约定外，基金份额持有人大会由基金管理人召集。</w:t>
      </w:r>
    </w:p>
    <w:p w:rsidR="00400D9F" w:rsidRDefault="00400D9F" w:rsidP="00400D9F">
      <w:pPr>
        <w:pStyle w:val="-"/>
        <w:ind w:firstLine="420"/>
      </w:pPr>
      <w:r>
        <w:rPr>
          <w:rFonts w:hint="eastAsia"/>
        </w:rPr>
        <w:t>（2）基金管理人未按规定召集或不能召集时，由基金托管人召集。</w:t>
      </w:r>
    </w:p>
    <w:p w:rsidR="00400D9F" w:rsidRDefault="00400D9F" w:rsidP="00400D9F">
      <w:pPr>
        <w:pStyle w:val="-"/>
        <w:ind w:firstLine="420"/>
      </w:pPr>
      <w:r>
        <w:rPr>
          <w:rFonts w:hint="eastAsia"/>
        </w:rPr>
        <w:lastRenderedPageBreak/>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或在规定时间内未能作出书面答复，基金托管人仍认为有必要召开的，应当由基金托管人自行召集，并自出具书面决定之日起60日内召开并告知基金管理人，基金管理人应当配合。</w:t>
      </w:r>
    </w:p>
    <w:p w:rsidR="00400D9F" w:rsidRDefault="00400D9F" w:rsidP="00400D9F">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或在规定时间内未能作出书面答复，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400D9F" w:rsidRDefault="00400D9F" w:rsidP="00400D9F">
      <w:pPr>
        <w:pStyle w:val="-"/>
        <w:ind w:firstLine="420"/>
      </w:pPr>
      <w:r>
        <w:rPr>
          <w:rFonts w:hint="eastAsia"/>
        </w:rPr>
        <w:t>（5）代表基金份额10%以上（含10%）的基金份额持有人就同一事项要求召开基金份额持有人大会，而基金管理人、基金托管人都不召集的或在规定时间内未能作出书面答复，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00D9F" w:rsidRDefault="00400D9F" w:rsidP="00400D9F">
      <w:pPr>
        <w:pStyle w:val="-"/>
        <w:ind w:firstLine="420"/>
      </w:pPr>
      <w:r>
        <w:rPr>
          <w:rFonts w:hint="eastAsia"/>
        </w:rPr>
        <w:t>（6）基金份额持有人会议的召集人负责选择确定开会时间、地点、方式和权益登记日。</w:t>
      </w:r>
    </w:p>
    <w:p w:rsidR="00400D9F" w:rsidRDefault="00400D9F" w:rsidP="00400D9F">
      <w:pPr>
        <w:pStyle w:val="-"/>
        <w:ind w:firstLine="420"/>
      </w:pPr>
      <w:r>
        <w:rPr>
          <w:rFonts w:hint="eastAsia"/>
        </w:rPr>
        <w:t>4、召开基金份额持有人大会的通知时间、通知内容、通知方式</w:t>
      </w:r>
    </w:p>
    <w:p w:rsidR="00400D9F" w:rsidRDefault="00400D9F" w:rsidP="00400D9F">
      <w:pPr>
        <w:pStyle w:val="-"/>
        <w:ind w:firstLine="420"/>
      </w:pPr>
      <w:r>
        <w:rPr>
          <w:rFonts w:hint="eastAsia"/>
        </w:rPr>
        <w:t>（1）召开基金份额持有人大会，召集人应于会议召开前30日，在指定媒介公告。基金份额持有人大会通知应至少载明以下内容：</w:t>
      </w:r>
    </w:p>
    <w:p w:rsidR="00400D9F" w:rsidRDefault="00400D9F" w:rsidP="00400D9F">
      <w:pPr>
        <w:pStyle w:val="-"/>
        <w:ind w:firstLine="420"/>
      </w:pPr>
      <w:r>
        <w:rPr>
          <w:rFonts w:hint="eastAsia"/>
        </w:rPr>
        <w:t>1）会议召开的时间、地点、方式和会议形式；</w:t>
      </w:r>
    </w:p>
    <w:p w:rsidR="00400D9F" w:rsidRDefault="00400D9F" w:rsidP="00400D9F">
      <w:pPr>
        <w:pStyle w:val="-"/>
        <w:ind w:firstLine="420"/>
      </w:pPr>
      <w:r>
        <w:rPr>
          <w:rFonts w:hint="eastAsia"/>
        </w:rPr>
        <w:t>2）会议拟审议的事项、议事程序和表决方式；</w:t>
      </w:r>
    </w:p>
    <w:p w:rsidR="00400D9F" w:rsidRDefault="00400D9F" w:rsidP="00400D9F">
      <w:pPr>
        <w:pStyle w:val="-"/>
        <w:ind w:firstLine="420"/>
      </w:pPr>
      <w:r>
        <w:rPr>
          <w:rFonts w:hint="eastAsia"/>
        </w:rPr>
        <w:t>3）有权出席基金份额持有人大会的基金份额持有人的权益登记日；</w:t>
      </w:r>
    </w:p>
    <w:p w:rsidR="00400D9F" w:rsidRDefault="00400D9F" w:rsidP="00400D9F">
      <w:pPr>
        <w:pStyle w:val="-"/>
        <w:ind w:firstLine="420"/>
      </w:pPr>
      <w:r>
        <w:rPr>
          <w:rFonts w:hint="eastAsia"/>
        </w:rPr>
        <w:t>4）授权委托证明的内容要求（包括但不限于代理人身份，代理权限和代理有效期限等）、送达时间和地点；</w:t>
      </w:r>
    </w:p>
    <w:p w:rsidR="00400D9F" w:rsidRDefault="00400D9F" w:rsidP="00400D9F">
      <w:pPr>
        <w:pStyle w:val="-"/>
        <w:ind w:firstLine="420"/>
      </w:pPr>
      <w:r>
        <w:rPr>
          <w:rFonts w:hint="eastAsia"/>
        </w:rPr>
        <w:t>5）会务常设联系人姓名及联系电话；</w:t>
      </w:r>
    </w:p>
    <w:p w:rsidR="00400D9F" w:rsidRDefault="00400D9F" w:rsidP="00400D9F">
      <w:pPr>
        <w:pStyle w:val="-"/>
        <w:ind w:firstLine="420"/>
      </w:pPr>
      <w:r>
        <w:rPr>
          <w:rFonts w:hint="eastAsia"/>
        </w:rPr>
        <w:t>6）出席会议者必须准备的文件和必须履行的手续；</w:t>
      </w:r>
    </w:p>
    <w:p w:rsidR="00400D9F" w:rsidRDefault="00400D9F" w:rsidP="00400D9F">
      <w:pPr>
        <w:pStyle w:val="-"/>
        <w:ind w:firstLine="420"/>
      </w:pPr>
      <w:r>
        <w:rPr>
          <w:rFonts w:hint="eastAsia"/>
        </w:rPr>
        <w:t>7）召集人需要通知的其他事项。</w:t>
      </w:r>
    </w:p>
    <w:p w:rsidR="00400D9F" w:rsidRDefault="00400D9F" w:rsidP="00400D9F">
      <w:pPr>
        <w:pStyle w:val="-"/>
        <w:ind w:firstLine="420"/>
      </w:pPr>
      <w:r>
        <w:rPr>
          <w:rFonts w:hint="eastAsia"/>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00D9F" w:rsidRDefault="00400D9F" w:rsidP="00400D9F">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00D9F" w:rsidRDefault="00400D9F" w:rsidP="00400D9F">
      <w:pPr>
        <w:pStyle w:val="-"/>
        <w:ind w:firstLine="420"/>
      </w:pPr>
      <w:r>
        <w:rPr>
          <w:rFonts w:hint="eastAsia"/>
        </w:rPr>
        <w:t>5、基金份额持有人出席会议的方式</w:t>
      </w:r>
    </w:p>
    <w:p w:rsidR="00400D9F" w:rsidRDefault="00400D9F" w:rsidP="00400D9F">
      <w:pPr>
        <w:pStyle w:val="-"/>
        <w:ind w:firstLine="420"/>
      </w:pPr>
      <w:r>
        <w:rPr>
          <w:rFonts w:hint="eastAsia"/>
        </w:rPr>
        <w:t>基金份额持有人大会可通过现场开会方式、通讯开会方式或法律法规及监管机关允许的其他方式召开，会议的召开方式由会议召集人确定。</w:t>
      </w:r>
    </w:p>
    <w:p w:rsidR="00400D9F" w:rsidRDefault="00400D9F" w:rsidP="00400D9F">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00D9F" w:rsidRDefault="00400D9F" w:rsidP="00400D9F">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00D9F" w:rsidRDefault="00400D9F" w:rsidP="00400D9F">
      <w:pPr>
        <w:pStyle w:val="-"/>
        <w:ind w:firstLine="420"/>
      </w:pPr>
      <w:r>
        <w:rPr>
          <w:rFonts w:hint="eastAsia"/>
        </w:rPr>
        <w:t>2）经核对，汇总到会者出示的在权益登记日持有基金份额的凭证显示，有效的基金份额不少于本基金在权益登记日基金总份额的 1/2（含1/2）。</w:t>
      </w:r>
    </w:p>
    <w:p w:rsidR="00400D9F" w:rsidRDefault="00400D9F" w:rsidP="00400D9F">
      <w:pPr>
        <w:pStyle w:val="-"/>
        <w:ind w:firstLine="420"/>
      </w:pPr>
      <w:r>
        <w:rPr>
          <w:rFonts w:hint="eastAsia"/>
        </w:rPr>
        <w:t>（2）通讯开会。通讯开会系指基金份额持有人将其对表决事项的投票以书面形式或大会通知载明的其他形式在表决截至日以前送达至召集人指定的地址。通讯开会应以书面方式或大会通知载明的其他形式进行表决。</w:t>
      </w:r>
    </w:p>
    <w:p w:rsidR="00400D9F" w:rsidRDefault="00400D9F" w:rsidP="00400D9F">
      <w:pPr>
        <w:pStyle w:val="-"/>
        <w:ind w:firstLine="420"/>
      </w:pPr>
      <w:r>
        <w:rPr>
          <w:rFonts w:hint="eastAsia"/>
        </w:rPr>
        <w:t>在同时符合以下条件时，通讯开会的方式视为有效：</w:t>
      </w:r>
    </w:p>
    <w:p w:rsidR="00400D9F" w:rsidRDefault="00400D9F" w:rsidP="00400D9F">
      <w:pPr>
        <w:pStyle w:val="-"/>
        <w:ind w:firstLine="420"/>
      </w:pPr>
      <w:r>
        <w:rPr>
          <w:rFonts w:hint="eastAsia"/>
        </w:rPr>
        <w:t>1）会议召集人按《基金合同》约定公布会议通知后，在2个工作日内连续公布相关提示性公告；</w:t>
      </w:r>
    </w:p>
    <w:p w:rsidR="00400D9F" w:rsidRDefault="00400D9F" w:rsidP="00400D9F">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00D9F" w:rsidRDefault="00400D9F" w:rsidP="00400D9F">
      <w:pPr>
        <w:pStyle w:val="-"/>
        <w:ind w:firstLine="420"/>
      </w:pPr>
      <w:r>
        <w:t>3</w:t>
      </w:r>
      <w:r>
        <w:rPr>
          <w:rFonts w:hint="eastAsia"/>
        </w:rPr>
        <w:t>）本人直接出具表决意见或授权他人代表出具表决意见的，基金份额持有人所持有的基金份额不小于在权益登记日基金总份额的1/2（含1/2）；</w:t>
      </w:r>
    </w:p>
    <w:p w:rsidR="00400D9F" w:rsidRDefault="00400D9F" w:rsidP="00400D9F">
      <w:pPr>
        <w:pStyle w:val="-"/>
        <w:ind w:firstLine="420"/>
      </w:pPr>
      <w:r>
        <w:rPr>
          <w:rFonts w:hint="eastAsia"/>
        </w:rPr>
        <w:lastRenderedPageBreak/>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400D9F" w:rsidRDefault="00400D9F" w:rsidP="00400D9F">
      <w:pPr>
        <w:pStyle w:val="-"/>
        <w:ind w:firstLine="420"/>
      </w:pPr>
      <w:r>
        <w:rPr>
          <w:rFonts w:hint="eastAsia"/>
        </w:rPr>
        <w:t>5）会议通知公布前报中国证监会备案。</w:t>
      </w:r>
    </w:p>
    <w:p w:rsidR="00400D9F" w:rsidRDefault="00400D9F" w:rsidP="00400D9F">
      <w:pPr>
        <w:pStyle w:val="-"/>
        <w:ind w:firstLine="420"/>
      </w:pPr>
      <w:r>
        <w:rPr>
          <w:rFonts w:hint="eastAsia"/>
        </w:rPr>
        <w:t>（3）若到会者在权益登记日所持有的有效基金份额低于本条第（1）款第2）项、第（2）款第3）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rsidR="00400D9F" w:rsidRDefault="00400D9F" w:rsidP="00400D9F">
      <w:pPr>
        <w:pStyle w:val="-"/>
        <w:ind w:firstLine="420"/>
      </w:pPr>
      <w:r>
        <w:rPr>
          <w:rFonts w:hint="eastAsia"/>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400D9F" w:rsidRDefault="00400D9F" w:rsidP="00400D9F">
      <w:pPr>
        <w:pStyle w:val="-"/>
        <w:ind w:firstLine="420"/>
      </w:pPr>
      <w:r>
        <w:rPr>
          <w:rFonts w:hint="eastAsia"/>
        </w:rPr>
        <w:t>（5）基金份额持有人授权他人代为出席会议并表决的，授权方式可以采用书面、网络、电话、短信或其他方式，具体方式在会议通知中列明。</w:t>
      </w:r>
    </w:p>
    <w:p w:rsidR="00400D9F" w:rsidRDefault="00400D9F" w:rsidP="00400D9F">
      <w:pPr>
        <w:pStyle w:val="-"/>
        <w:ind w:firstLine="420"/>
      </w:pPr>
      <w:r>
        <w:rPr>
          <w:rFonts w:hint="eastAsia"/>
        </w:rPr>
        <w:t>6、议事内容与程序</w:t>
      </w:r>
    </w:p>
    <w:p w:rsidR="00400D9F" w:rsidRDefault="00400D9F" w:rsidP="00400D9F">
      <w:pPr>
        <w:pStyle w:val="-"/>
        <w:ind w:firstLine="420"/>
      </w:pPr>
      <w:r>
        <w:rPr>
          <w:rFonts w:hint="eastAsia"/>
        </w:rPr>
        <w:t>（1）议事内容及提案权</w:t>
      </w:r>
    </w:p>
    <w:p w:rsidR="00400D9F" w:rsidRDefault="00400D9F" w:rsidP="00400D9F">
      <w:pPr>
        <w:pStyle w:val="-"/>
        <w:ind w:firstLine="420"/>
      </w:pPr>
      <w:r>
        <w:rPr>
          <w:rFonts w:hint="eastAsia"/>
        </w:rPr>
        <w:t>议事内容为关系基金份额持有人利益的重大事项，如《基金合同》的重大修改、决定终止《基金合同》、更换基金管理人、更换基金托管人、法律法规及《基金合同》规定的其他事项以及会议召集人认为需提交基金份额持有人大会讨论的其他事项。</w:t>
      </w:r>
    </w:p>
    <w:p w:rsidR="00400D9F" w:rsidRDefault="00400D9F" w:rsidP="00400D9F">
      <w:pPr>
        <w:pStyle w:val="-"/>
        <w:ind w:firstLine="420"/>
      </w:pPr>
      <w:r>
        <w:rPr>
          <w:rFonts w:hint="eastAsia"/>
        </w:rPr>
        <w:t>基金份额持有人大会的召集人发出召集会议的通知后，对原有提案的修改应当在基金份额持有人大会召开前及时公告。</w:t>
      </w:r>
    </w:p>
    <w:p w:rsidR="00400D9F" w:rsidRDefault="00400D9F" w:rsidP="00400D9F">
      <w:pPr>
        <w:pStyle w:val="-"/>
        <w:ind w:firstLine="420"/>
      </w:pPr>
      <w:r>
        <w:rPr>
          <w:rFonts w:hint="eastAsia"/>
        </w:rPr>
        <w:t>基金份额持有人大会不得对未事先公告的议事内容进行表决。</w:t>
      </w:r>
    </w:p>
    <w:p w:rsidR="00400D9F" w:rsidRDefault="00400D9F" w:rsidP="00400D9F">
      <w:pPr>
        <w:pStyle w:val="-"/>
        <w:ind w:firstLine="420"/>
      </w:pPr>
      <w:r>
        <w:rPr>
          <w:rFonts w:hint="eastAsia"/>
        </w:rPr>
        <w:t>（2）议事程序</w:t>
      </w:r>
    </w:p>
    <w:p w:rsidR="00400D9F" w:rsidRDefault="00400D9F" w:rsidP="00400D9F">
      <w:pPr>
        <w:pStyle w:val="-"/>
        <w:ind w:firstLine="420"/>
      </w:pPr>
      <w:r>
        <w:rPr>
          <w:rFonts w:hint="eastAsia"/>
        </w:rPr>
        <w:t>1）现场开会</w:t>
      </w:r>
    </w:p>
    <w:p w:rsidR="00400D9F" w:rsidRDefault="00400D9F" w:rsidP="00400D9F">
      <w:pPr>
        <w:pStyle w:val="-"/>
        <w:ind w:firstLine="420"/>
      </w:pPr>
      <w:r>
        <w:rPr>
          <w:rFonts w:hint="eastAsia"/>
        </w:rPr>
        <w:t>在现场开会的方式下，首先由大会主持人按照下列第8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400D9F" w:rsidRDefault="00400D9F" w:rsidP="00400D9F">
      <w:pPr>
        <w:pStyle w:val="-"/>
        <w:ind w:firstLine="420"/>
      </w:pPr>
      <w:r>
        <w:rPr>
          <w:rFonts w:hint="eastAsia"/>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400D9F" w:rsidRDefault="00400D9F" w:rsidP="00400D9F">
      <w:pPr>
        <w:pStyle w:val="-"/>
        <w:ind w:firstLine="420"/>
      </w:pPr>
      <w:r>
        <w:rPr>
          <w:rFonts w:hint="eastAsia"/>
        </w:rPr>
        <w:t>2）通讯开会</w:t>
      </w:r>
    </w:p>
    <w:p w:rsidR="00400D9F" w:rsidRDefault="00400D9F" w:rsidP="00400D9F">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400D9F" w:rsidRDefault="00400D9F" w:rsidP="00400D9F">
      <w:pPr>
        <w:pStyle w:val="-"/>
        <w:ind w:firstLine="420"/>
      </w:pPr>
      <w:r>
        <w:rPr>
          <w:rFonts w:hint="eastAsia"/>
        </w:rPr>
        <w:t>7、表决</w:t>
      </w:r>
    </w:p>
    <w:p w:rsidR="00400D9F" w:rsidRDefault="00400D9F" w:rsidP="00400D9F">
      <w:pPr>
        <w:pStyle w:val="-"/>
        <w:ind w:firstLine="420"/>
      </w:pPr>
      <w:r>
        <w:rPr>
          <w:rFonts w:hint="eastAsia"/>
        </w:rPr>
        <w:t>基金份额持有人所持每份基金份额有同等表决权。</w:t>
      </w:r>
    </w:p>
    <w:p w:rsidR="00400D9F" w:rsidRDefault="00400D9F" w:rsidP="00400D9F">
      <w:pPr>
        <w:pStyle w:val="-"/>
        <w:ind w:firstLine="420"/>
      </w:pPr>
      <w:r>
        <w:rPr>
          <w:rFonts w:hint="eastAsia"/>
        </w:rPr>
        <w:t>基金份额持有人大会决议分为一般决议和特别决议：</w:t>
      </w:r>
    </w:p>
    <w:p w:rsidR="00400D9F" w:rsidRDefault="00400D9F" w:rsidP="00400D9F">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400D9F" w:rsidRDefault="00400D9F" w:rsidP="00400D9F">
      <w:pPr>
        <w:pStyle w:val="-"/>
        <w:ind w:firstLine="420"/>
      </w:pPr>
      <w:r>
        <w:rPr>
          <w:rFonts w:hint="eastAsia"/>
        </w:rPr>
        <w:t>（2）特别决议，特别决议应当经参加大会的基金份额持有人或其代理人所持表决权的2/3以上（含2/3）通过方可做出。除法律法规另有规定或本基金合同另有约定外，转换基金运作方式、更换基金管理人或者基金托管人、终止《基金合同》、与其他基金合并以特别决议通过方为有效。</w:t>
      </w:r>
    </w:p>
    <w:p w:rsidR="00400D9F" w:rsidRDefault="00400D9F" w:rsidP="00400D9F">
      <w:pPr>
        <w:pStyle w:val="-"/>
        <w:ind w:firstLine="420"/>
      </w:pPr>
      <w:r>
        <w:rPr>
          <w:rFonts w:hint="eastAsia"/>
        </w:rPr>
        <w:t>基金份额持有人大会采取记名方式进行投票表决。</w:t>
      </w:r>
    </w:p>
    <w:p w:rsidR="00400D9F" w:rsidRDefault="00400D9F" w:rsidP="00400D9F">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400D9F" w:rsidRDefault="00400D9F" w:rsidP="00400D9F">
      <w:pPr>
        <w:pStyle w:val="-"/>
        <w:ind w:firstLine="420"/>
      </w:pPr>
      <w:r>
        <w:rPr>
          <w:rFonts w:hint="eastAsia"/>
        </w:rPr>
        <w:t>基金份额持有人大会的各项提案或同一项提案内并列的各项议题应当分开审议、逐项表决。</w:t>
      </w:r>
    </w:p>
    <w:p w:rsidR="00400D9F" w:rsidRDefault="00400D9F" w:rsidP="00400D9F">
      <w:pPr>
        <w:pStyle w:val="-"/>
        <w:ind w:firstLine="420"/>
      </w:pPr>
      <w:r>
        <w:rPr>
          <w:rFonts w:hint="eastAsia"/>
        </w:rPr>
        <w:t>8、计票</w:t>
      </w:r>
    </w:p>
    <w:p w:rsidR="00400D9F" w:rsidRDefault="00400D9F" w:rsidP="00400D9F">
      <w:pPr>
        <w:pStyle w:val="-"/>
        <w:ind w:firstLine="420"/>
      </w:pPr>
      <w:r>
        <w:rPr>
          <w:rFonts w:hint="eastAsia"/>
        </w:rPr>
        <w:t>（1）现场开会</w:t>
      </w:r>
    </w:p>
    <w:p w:rsidR="00400D9F" w:rsidRDefault="00400D9F" w:rsidP="00400D9F">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00D9F" w:rsidRDefault="00400D9F" w:rsidP="00400D9F">
      <w:pPr>
        <w:pStyle w:val="-"/>
        <w:ind w:firstLine="420"/>
      </w:pPr>
      <w:r>
        <w:rPr>
          <w:rFonts w:hint="eastAsia"/>
        </w:rPr>
        <w:lastRenderedPageBreak/>
        <w:t>2）监票人应当在基金份额持有人表决后立即进行清点并由大会主持人当场公布计票结果。</w:t>
      </w:r>
    </w:p>
    <w:p w:rsidR="00400D9F" w:rsidRDefault="00400D9F" w:rsidP="00400D9F">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00D9F" w:rsidRDefault="00400D9F" w:rsidP="00400D9F">
      <w:pPr>
        <w:pStyle w:val="-"/>
        <w:ind w:firstLine="420"/>
      </w:pPr>
      <w:r>
        <w:rPr>
          <w:rFonts w:hint="eastAsia"/>
        </w:rPr>
        <w:t>4）计票过程应由公证机关予以公证,基金管理人或基金托管人拒不出席大会的，不影响计票的效力。</w:t>
      </w:r>
    </w:p>
    <w:p w:rsidR="00400D9F" w:rsidRDefault="00400D9F" w:rsidP="00400D9F">
      <w:pPr>
        <w:pStyle w:val="-"/>
        <w:ind w:firstLine="420"/>
      </w:pPr>
      <w:r>
        <w:rPr>
          <w:rFonts w:hint="eastAsia"/>
        </w:rPr>
        <w:t>（2）通讯开会</w:t>
      </w:r>
    </w:p>
    <w:p w:rsidR="00400D9F" w:rsidRDefault="00400D9F" w:rsidP="00400D9F">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00D9F" w:rsidRDefault="00400D9F" w:rsidP="00400D9F">
      <w:pPr>
        <w:pStyle w:val="-"/>
        <w:ind w:firstLine="420"/>
      </w:pPr>
      <w:r>
        <w:rPr>
          <w:rFonts w:hint="eastAsia"/>
        </w:rPr>
        <w:t>9、生效与公告</w:t>
      </w:r>
    </w:p>
    <w:p w:rsidR="00400D9F" w:rsidRDefault="00400D9F" w:rsidP="00400D9F">
      <w:pPr>
        <w:pStyle w:val="-"/>
        <w:ind w:firstLine="420"/>
      </w:pPr>
      <w:r>
        <w:rPr>
          <w:rFonts w:hint="eastAsia"/>
        </w:rPr>
        <w:t>基金份额持有人大会的决议，召集人应当自通过之日起5日内报中国证监会备案。</w:t>
      </w:r>
    </w:p>
    <w:p w:rsidR="00400D9F" w:rsidRDefault="00400D9F" w:rsidP="00400D9F">
      <w:pPr>
        <w:pStyle w:val="-"/>
        <w:ind w:firstLine="420"/>
      </w:pPr>
      <w:r>
        <w:rPr>
          <w:rFonts w:hint="eastAsia"/>
        </w:rPr>
        <w:t>基金份额持有人大会的决议自表决通过之日起生效。</w:t>
      </w:r>
    </w:p>
    <w:p w:rsidR="00400D9F" w:rsidRDefault="00400D9F" w:rsidP="00400D9F">
      <w:pPr>
        <w:pStyle w:val="-"/>
        <w:ind w:firstLine="420"/>
      </w:pPr>
      <w:r>
        <w:rPr>
          <w:rFonts w:hint="eastAsia"/>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rsidR="00400D9F" w:rsidRDefault="00400D9F" w:rsidP="00400D9F">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00D9F" w:rsidRDefault="00400D9F" w:rsidP="00400D9F">
      <w:pPr>
        <w:pStyle w:val="-"/>
        <w:ind w:firstLine="420"/>
      </w:pPr>
      <w:r>
        <w:rPr>
          <w:rFonts w:hint="eastAsia"/>
        </w:rPr>
        <w:t>10、实施侧袋机制期间基金份额持有人大会的特殊约定</w:t>
      </w:r>
    </w:p>
    <w:p w:rsidR="00400D9F" w:rsidRDefault="00400D9F" w:rsidP="00400D9F">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400D9F" w:rsidRDefault="00400D9F" w:rsidP="00400D9F">
      <w:pPr>
        <w:pStyle w:val="-"/>
        <w:ind w:firstLine="420"/>
      </w:pPr>
      <w:r>
        <w:rPr>
          <w:rFonts w:hint="eastAsia"/>
        </w:rPr>
        <w:t>（1）基金份额持有人行使提议权、召集权、提名权所需单独或合计代表相关基金份额10%以上（含10%）；</w:t>
      </w:r>
    </w:p>
    <w:p w:rsidR="00400D9F" w:rsidRDefault="00400D9F" w:rsidP="00400D9F">
      <w:pPr>
        <w:pStyle w:val="-"/>
        <w:ind w:firstLine="420"/>
      </w:pPr>
      <w:r>
        <w:rPr>
          <w:rFonts w:hint="eastAsia"/>
        </w:rPr>
        <w:t>（2）现场开会的到会者在权益登记日代表的基金份额不少于本基金在权益登记日相关基金份额的二分之一（含二分之一）；</w:t>
      </w:r>
    </w:p>
    <w:p w:rsidR="00400D9F" w:rsidRDefault="00400D9F" w:rsidP="00400D9F">
      <w:pPr>
        <w:pStyle w:val="-"/>
        <w:ind w:firstLine="420"/>
      </w:pPr>
      <w:r>
        <w:rPr>
          <w:rFonts w:hint="eastAsia"/>
        </w:rPr>
        <w:t>（3）通讯开会的直接出具表决意见或授权他人代表出具表决意见的基金份额持有人所持有的基金份额不小于在权益登记日相关基金份额的二分之一（含二分之一）；</w:t>
      </w:r>
    </w:p>
    <w:p w:rsidR="00400D9F" w:rsidRDefault="00400D9F" w:rsidP="00400D9F">
      <w:pPr>
        <w:pStyle w:val="-"/>
        <w:ind w:firstLine="420"/>
      </w:pPr>
      <w:r>
        <w:rPr>
          <w:rFonts w:hint="eastAsia"/>
        </w:rPr>
        <w:t>（4）当参与基金份额持有人大会投票的基金份额持有人所持有的基金份额小于在权益登记日相关基金份额的二分之一，召集人在原公告的基金份额持有人大会召开时间的3个</w:t>
      </w:r>
      <w:r>
        <w:rPr>
          <w:rFonts w:hint="eastAsia"/>
        </w:rPr>
        <w:lastRenderedPageBreak/>
        <w:t>月以后、6个月以内就原定审议事项重新召集的基金份额持有人大会应当有代表三分之一以上（含三分之一）相关基金份额的持有人参与或授权他人参与基金份额持有人大会投票；</w:t>
      </w:r>
    </w:p>
    <w:p w:rsidR="00400D9F" w:rsidRDefault="00400D9F" w:rsidP="00400D9F">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400D9F" w:rsidRDefault="00400D9F" w:rsidP="00400D9F">
      <w:pPr>
        <w:pStyle w:val="-"/>
        <w:ind w:firstLine="420"/>
      </w:pPr>
      <w:r>
        <w:rPr>
          <w:rFonts w:hint="eastAsia"/>
        </w:rPr>
        <w:t>（6）一般决议须经参加大会的基金份额持有人或其代理人所持表决权的二分之一以上（含二分之一）通过；</w:t>
      </w:r>
    </w:p>
    <w:p w:rsidR="00400D9F" w:rsidRDefault="00400D9F" w:rsidP="00400D9F">
      <w:pPr>
        <w:pStyle w:val="-"/>
        <w:ind w:firstLine="420"/>
      </w:pPr>
      <w:r>
        <w:rPr>
          <w:rFonts w:hint="eastAsia"/>
        </w:rPr>
        <w:t>（7）特别决议应当经参加大会的基金份额持有人或其代理人所持表决权的三分之二以上（含三分之二）通过。</w:t>
      </w:r>
    </w:p>
    <w:p w:rsidR="00400D9F" w:rsidRDefault="00400D9F" w:rsidP="00400D9F">
      <w:pPr>
        <w:pStyle w:val="-"/>
        <w:ind w:firstLine="420"/>
      </w:pPr>
      <w:r>
        <w:rPr>
          <w:rFonts w:hint="eastAsia"/>
        </w:rPr>
        <w:t>侧袋机制实施期间，基金份额持有人大会审议事项涉及主袋账户和侧袋账户的，应分别由主袋账户、侧袋账户的基金份额持有人进行表决，同一类别账户内的每份基金份额具有平等的表决权。表决事项未涉及侧袋账户的，侧袋账户份额无表决权。</w:t>
      </w:r>
    </w:p>
    <w:p w:rsidR="00400D9F" w:rsidRDefault="00400D9F" w:rsidP="00400D9F">
      <w:pPr>
        <w:pStyle w:val="-"/>
        <w:ind w:firstLine="420"/>
      </w:pPr>
      <w:r>
        <w:rPr>
          <w:rFonts w:hint="eastAsia"/>
        </w:rPr>
        <w:t>侧袋机制实施期间，关于基金份额持有人大会的相关规定以本节特殊约定内容为准，本节没有规定的适用上文相关约定。</w:t>
      </w:r>
    </w:p>
    <w:p w:rsidR="00400D9F" w:rsidRDefault="00400D9F" w:rsidP="00400D9F">
      <w:pPr>
        <w:pStyle w:val="-"/>
        <w:ind w:firstLine="420"/>
      </w:pPr>
      <w:r>
        <w:rPr>
          <w:rFonts w:hint="eastAsia"/>
        </w:rPr>
        <w:t>11、本部分关于基金份额持有人大会的召开事由、召开条件、议事程序和表决条件等内容，凡是直接引用法律法规或监管规定的部分，如法律法规或监管规定修改导致相关内容被取消或变更的，基金管理人与基金托管人协商一致后可直接对该部分内容进行修改或调整，无需召开基金份额持有人大会。</w:t>
      </w:r>
    </w:p>
    <w:p w:rsidR="00400D9F" w:rsidRDefault="00400D9F" w:rsidP="00400D9F">
      <w:pPr>
        <w:pStyle w:val="-2"/>
      </w:pPr>
      <w:r>
        <w:rPr>
          <w:rFonts w:hint="eastAsia"/>
        </w:rPr>
        <w:t>20.3 基金的收益分配</w:t>
      </w:r>
    </w:p>
    <w:p w:rsidR="00400D9F" w:rsidRDefault="00400D9F" w:rsidP="00400D9F">
      <w:pPr>
        <w:pStyle w:val="-"/>
        <w:ind w:firstLine="420"/>
      </w:pPr>
      <w:r>
        <w:rPr>
          <w:rFonts w:hint="eastAsia"/>
        </w:rPr>
        <w:t>1、基金利润的构成</w:t>
      </w:r>
    </w:p>
    <w:p w:rsidR="00400D9F" w:rsidRDefault="00400D9F" w:rsidP="00400D9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00D9F" w:rsidRDefault="00400D9F" w:rsidP="00400D9F">
      <w:pPr>
        <w:pStyle w:val="-"/>
        <w:ind w:firstLine="420"/>
      </w:pPr>
      <w:r>
        <w:rPr>
          <w:rFonts w:hint="eastAsia"/>
        </w:rPr>
        <w:t>2、基金可供分配利润</w:t>
      </w:r>
    </w:p>
    <w:p w:rsidR="00400D9F" w:rsidRDefault="00400D9F" w:rsidP="00400D9F">
      <w:pPr>
        <w:pStyle w:val="-"/>
        <w:ind w:firstLine="420"/>
      </w:pPr>
      <w:r>
        <w:rPr>
          <w:rFonts w:hint="eastAsia"/>
        </w:rPr>
        <w:t>基金可供分配利润指截至收益分配基准日基金未分配利润与未分配利润中已实现收益的孰低数。</w:t>
      </w:r>
    </w:p>
    <w:p w:rsidR="00400D9F" w:rsidRDefault="00400D9F" w:rsidP="00400D9F">
      <w:pPr>
        <w:pStyle w:val="-"/>
        <w:ind w:firstLine="420"/>
      </w:pPr>
      <w:r>
        <w:rPr>
          <w:rFonts w:hint="eastAsia"/>
        </w:rPr>
        <w:t>3、基金收益分配原则</w:t>
      </w:r>
    </w:p>
    <w:p w:rsidR="00400D9F" w:rsidRDefault="00400D9F" w:rsidP="00400D9F">
      <w:pPr>
        <w:pStyle w:val="-"/>
        <w:ind w:firstLine="420"/>
      </w:pPr>
      <w:r>
        <w:rPr>
          <w:rFonts w:hint="eastAsia"/>
        </w:rPr>
        <w:t>（1）在符合有关基金分红条件的前提下，本基金每年收益分配次数最多为12次，每次收益分配比例不得低于该次可供分配利润的20%，若《基金合同》生效不满3个月可不进行收益分配；</w:t>
      </w:r>
    </w:p>
    <w:p w:rsidR="00400D9F" w:rsidRDefault="00400D9F" w:rsidP="00400D9F">
      <w:pPr>
        <w:pStyle w:val="-"/>
        <w:ind w:firstLine="420"/>
      </w:pPr>
      <w:r>
        <w:rPr>
          <w:rFonts w:hint="eastAsia"/>
        </w:rPr>
        <w:t>（2）本基金收益分配方式分两种：现金分红与红利再投资，投资者可选择现金红利或将现金红利自动转为相应类别的基金份额进行再投资；若投资者不选择，本基金默认的收益分配方式是现金分红；</w:t>
      </w:r>
    </w:p>
    <w:p w:rsidR="00400D9F" w:rsidRDefault="00400D9F" w:rsidP="00400D9F">
      <w:pPr>
        <w:pStyle w:val="-"/>
        <w:ind w:firstLine="420"/>
      </w:pPr>
      <w:r>
        <w:rPr>
          <w:rFonts w:hint="eastAsia"/>
        </w:rPr>
        <w:lastRenderedPageBreak/>
        <w:t>（3）基金收益分配后各类基金份额净值不能低于面值；即基金收益分配基准日的各类基金份额净值减去本类每单位基金份额收益分配金额后不能低于面值；</w:t>
      </w:r>
    </w:p>
    <w:p w:rsidR="00400D9F" w:rsidRDefault="00400D9F" w:rsidP="00400D9F">
      <w:pPr>
        <w:pStyle w:val="-"/>
        <w:ind w:firstLine="420"/>
      </w:pPr>
      <w:r>
        <w:rPr>
          <w:rFonts w:hint="eastAsia"/>
        </w:rPr>
        <w:t>（4）本基金两类基金份额在费用收取上不同，其对应的可供分配利润可能有所不同；本基金同一类别的每份基金份额享有同等分配权；</w:t>
      </w:r>
    </w:p>
    <w:p w:rsidR="00400D9F" w:rsidRDefault="00400D9F" w:rsidP="00400D9F">
      <w:pPr>
        <w:pStyle w:val="-"/>
        <w:ind w:firstLine="420"/>
      </w:pPr>
      <w:r>
        <w:rPr>
          <w:rFonts w:hint="eastAsia"/>
        </w:rPr>
        <w:t>（5）基金可供分配利润为正的情况下，方可进行收益分配；</w:t>
      </w:r>
    </w:p>
    <w:p w:rsidR="00400D9F" w:rsidRDefault="00400D9F" w:rsidP="00400D9F">
      <w:pPr>
        <w:pStyle w:val="-"/>
        <w:ind w:firstLine="420"/>
      </w:pPr>
      <w:r>
        <w:rPr>
          <w:rFonts w:hint="eastAsia"/>
        </w:rPr>
        <w:t>（6）投资者的现金红利和红利再投资形成的基金份额均保留到小数点后第2位，小数点后第3位开始舍去，舍去部分归基金资产；</w:t>
      </w:r>
    </w:p>
    <w:p w:rsidR="00400D9F" w:rsidRDefault="00400D9F" w:rsidP="00400D9F">
      <w:pPr>
        <w:pStyle w:val="-"/>
        <w:ind w:firstLine="420"/>
      </w:pPr>
      <w:r>
        <w:rPr>
          <w:rFonts w:hint="eastAsia"/>
        </w:rPr>
        <w:t>（7）法律法规或监管机关另有规定的，从其规定。</w:t>
      </w:r>
    </w:p>
    <w:p w:rsidR="00400D9F" w:rsidRDefault="00400D9F" w:rsidP="00400D9F">
      <w:pPr>
        <w:pStyle w:val="-"/>
        <w:ind w:firstLine="420"/>
      </w:pPr>
      <w:r>
        <w:rPr>
          <w:rFonts w:hint="eastAsia"/>
        </w:rPr>
        <w:t>在不影响基金份额持有人利益的情况下，基金管理人可在法律法规允许的前提下酌情调整以上基金收益分配原则，此项调整不需要召开基金份额持有人大会，但应于变更实施日前在指定媒介公告。</w:t>
      </w:r>
    </w:p>
    <w:p w:rsidR="00400D9F" w:rsidRDefault="00400D9F" w:rsidP="00400D9F">
      <w:pPr>
        <w:pStyle w:val="-"/>
        <w:ind w:firstLine="420"/>
      </w:pPr>
      <w:r>
        <w:rPr>
          <w:rFonts w:hint="eastAsia"/>
        </w:rPr>
        <w:t>4、收益分配方案</w:t>
      </w:r>
    </w:p>
    <w:p w:rsidR="00400D9F" w:rsidRDefault="00400D9F" w:rsidP="00400D9F">
      <w:pPr>
        <w:pStyle w:val="-"/>
        <w:ind w:firstLine="420"/>
      </w:pPr>
      <w:r>
        <w:rPr>
          <w:rFonts w:hint="eastAsia"/>
        </w:rPr>
        <w:t>基金收益分配方案中应载明截止收益分配基准日的可供分配利润、基金收益分配对象、分配时间、分配数额及比例、分配方式等内容。</w:t>
      </w:r>
    </w:p>
    <w:p w:rsidR="00400D9F" w:rsidRDefault="00400D9F" w:rsidP="00400D9F">
      <w:pPr>
        <w:pStyle w:val="-"/>
        <w:ind w:firstLine="420"/>
      </w:pPr>
      <w:r>
        <w:rPr>
          <w:rFonts w:hint="eastAsia"/>
        </w:rPr>
        <w:t>5、收益分配方案的确定、公告与实施</w:t>
      </w:r>
    </w:p>
    <w:p w:rsidR="00400D9F" w:rsidRDefault="00400D9F" w:rsidP="00400D9F">
      <w:pPr>
        <w:pStyle w:val="-"/>
        <w:ind w:firstLine="420"/>
      </w:pPr>
      <w:r>
        <w:rPr>
          <w:rFonts w:hint="eastAsia"/>
        </w:rPr>
        <w:t>本基金收益分配方案由基金管理人拟定，并由基金托管人复核，在2日内在指定媒介公告。</w:t>
      </w:r>
    </w:p>
    <w:p w:rsidR="00400D9F" w:rsidRDefault="00400D9F" w:rsidP="00400D9F">
      <w:pPr>
        <w:pStyle w:val="-"/>
        <w:ind w:firstLine="420"/>
      </w:pPr>
      <w:r>
        <w:rPr>
          <w:rFonts w:hint="eastAsia"/>
        </w:rPr>
        <w:t>基金红利发放日距离收益分配基准日（即可供分配利润计算截止日）的时间不得超过15个工作日。</w:t>
      </w:r>
    </w:p>
    <w:p w:rsidR="00400D9F" w:rsidRDefault="00400D9F" w:rsidP="00400D9F">
      <w:pPr>
        <w:pStyle w:val="-"/>
        <w:ind w:firstLine="420"/>
      </w:pPr>
      <w:r>
        <w:rPr>
          <w:rFonts w:hint="eastAsia"/>
        </w:rPr>
        <w:t>6、基金收益分配中发生的费用</w:t>
      </w:r>
    </w:p>
    <w:p w:rsidR="00400D9F" w:rsidRDefault="00400D9F" w:rsidP="00400D9F">
      <w:pPr>
        <w:pStyle w:val="-"/>
        <w:ind w:firstLine="420"/>
      </w:pPr>
      <w:r>
        <w:rPr>
          <w:rFonts w:hint="eastAsia"/>
        </w:rPr>
        <w:t>收益分配采用红利再投资方式免收再投资的费用。</w:t>
      </w:r>
    </w:p>
    <w:p w:rsidR="00400D9F" w:rsidRDefault="00400D9F" w:rsidP="00400D9F">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等有关事项遵循《业务规则》的相关规定。</w:t>
      </w:r>
    </w:p>
    <w:p w:rsidR="00400D9F" w:rsidRDefault="00400D9F" w:rsidP="00400D9F">
      <w:pPr>
        <w:pStyle w:val="-"/>
        <w:ind w:firstLine="420"/>
      </w:pPr>
      <w:r>
        <w:rPr>
          <w:rFonts w:hint="eastAsia"/>
        </w:rPr>
        <w:t>7、实施侧袋机制期间的收益分配</w:t>
      </w:r>
    </w:p>
    <w:p w:rsidR="00400D9F" w:rsidRDefault="00400D9F" w:rsidP="00400D9F">
      <w:pPr>
        <w:pStyle w:val="-"/>
        <w:ind w:firstLine="420"/>
      </w:pPr>
      <w:r>
        <w:rPr>
          <w:rFonts w:hint="eastAsia"/>
        </w:rPr>
        <w:t>本基金实施侧袋机制的，侧袋账户不进行收益分配，详见招募说明书的规定。</w:t>
      </w:r>
    </w:p>
    <w:p w:rsidR="00400D9F" w:rsidRDefault="00400D9F" w:rsidP="00400D9F">
      <w:pPr>
        <w:pStyle w:val="-2"/>
      </w:pPr>
      <w:r>
        <w:rPr>
          <w:rFonts w:hint="eastAsia"/>
        </w:rPr>
        <w:t>20.4 基金费用与税收</w:t>
      </w:r>
    </w:p>
    <w:p w:rsidR="00400D9F" w:rsidRDefault="00400D9F" w:rsidP="00400D9F">
      <w:pPr>
        <w:pStyle w:val="-"/>
        <w:ind w:firstLine="420"/>
      </w:pPr>
      <w:r>
        <w:rPr>
          <w:rFonts w:hint="eastAsia"/>
        </w:rPr>
        <w:t>1、基金费用的种类</w:t>
      </w:r>
    </w:p>
    <w:p w:rsidR="00400D9F" w:rsidRDefault="00400D9F" w:rsidP="00400D9F">
      <w:pPr>
        <w:pStyle w:val="-"/>
        <w:ind w:firstLine="420"/>
      </w:pPr>
      <w:r>
        <w:rPr>
          <w:rFonts w:hint="eastAsia"/>
        </w:rPr>
        <w:t>（1）基金管理人的管理费；</w:t>
      </w:r>
    </w:p>
    <w:p w:rsidR="00400D9F" w:rsidRDefault="00400D9F" w:rsidP="00400D9F">
      <w:pPr>
        <w:pStyle w:val="-"/>
        <w:ind w:firstLine="420"/>
      </w:pPr>
      <w:r>
        <w:rPr>
          <w:rFonts w:hint="eastAsia"/>
        </w:rPr>
        <w:t>（2）基金托管人的托管费；</w:t>
      </w:r>
    </w:p>
    <w:p w:rsidR="00400D9F" w:rsidRDefault="00400D9F" w:rsidP="00400D9F">
      <w:pPr>
        <w:pStyle w:val="-"/>
        <w:ind w:firstLine="420"/>
      </w:pPr>
      <w:r>
        <w:rPr>
          <w:rFonts w:hint="eastAsia"/>
        </w:rPr>
        <w:t>（3）基金销售服务费；</w:t>
      </w:r>
    </w:p>
    <w:p w:rsidR="00400D9F" w:rsidRDefault="00400D9F" w:rsidP="00400D9F">
      <w:pPr>
        <w:pStyle w:val="-"/>
        <w:ind w:firstLine="420"/>
      </w:pPr>
      <w:r>
        <w:rPr>
          <w:rFonts w:hint="eastAsia"/>
        </w:rPr>
        <w:lastRenderedPageBreak/>
        <w:t>（4）《基金合同》生效后与基金相关的信息披露费用；</w:t>
      </w:r>
    </w:p>
    <w:p w:rsidR="00400D9F" w:rsidRDefault="00400D9F" w:rsidP="00400D9F">
      <w:pPr>
        <w:pStyle w:val="-"/>
        <w:ind w:firstLine="420"/>
      </w:pPr>
      <w:r>
        <w:rPr>
          <w:rFonts w:hint="eastAsia"/>
        </w:rPr>
        <w:t>（5）《基金合同》生效后与基金相关的会计师费、律师费、诉讼费和仲裁费；</w:t>
      </w:r>
    </w:p>
    <w:p w:rsidR="00400D9F" w:rsidRDefault="00400D9F" w:rsidP="00400D9F">
      <w:pPr>
        <w:pStyle w:val="-"/>
        <w:ind w:firstLine="420"/>
      </w:pPr>
      <w:r>
        <w:rPr>
          <w:rFonts w:hint="eastAsia"/>
        </w:rPr>
        <w:t>（6）基金份额持有人大会费用；</w:t>
      </w:r>
    </w:p>
    <w:p w:rsidR="00400D9F" w:rsidRDefault="00400D9F" w:rsidP="00400D9F">
      <w:pPr>
        <w:pStyle w:val="-"/>
        <w:ind w:firstLine="420"/>
      </w:pPr>
      <w:r>
        <w:rPr>
          <w:rFonts w:hint="eastAsia"/>
        </w:rPr>
        <w:t>（7）基金的证券交易费用；</w:t>
      </w:r>
    </w:p>
    <w:p w:rsidR="00400D9F" w:rsidRDefault="00400D9F" w:rsidP="00400D9F">
      <w:pPr>
        <w:pStyle w:val="-"/>
        <w:ind w:firstLine="420"/>
      </w:pPr>
      <w:r>
        <w:rPr>
          <w:rFonts w:hint="eastAsia"/>
        </w:rPr>
        <w:t>（8）基金的银行汇划费用；</w:t>
      </w:r>
    </w:p>
    <w:p w:rsidR="00400D9F" w:rsidRDefault="00400D9F" w:rsidP="00400D9F">
      <w:pPr>
        <w:pStyle w:val="-"/>
        <w:ind w:firstLine="420"/>
      </w:pPr>
      <w:r>
        <w:rPr>
          <w:rFonts w:hint="eastAsia"/>
        </w:rPr>
        <w:t>（9）基金相关账户的开户及维护费用；</w:t>
      </w:r>
    </w:p>
    <w:p w:rsidR="00400D9F" w:rsidRDefault="00400D9F" w:rsidP="00400D9F">
      <w:pPr>
        <w:pStyle w:val="-"/>
        <w:ind w:firstLine="420"/>
      </w:pPr>
      <w:r>
        <w:rPr>
          <w:rFonts w:hint="eastAsia"/>
        </w:rPr>
        <w:t>（10）按照国家有关规定和《基金合同》约定，可以在基金财产中列支的其他费用。</w:t>
      </w:r>
    </w:p>
    <w:p w:rsidR="00400D9F" w:rsidRDefault="00400D9F" w:rsidP="00400D9F">
      <w:pPr>
        <w:pStyle w:val="-"/>
        <w:ind w:firstLine="420"/>
      </w:pPr>
      <w:r>
        <w:rPr>
          <w:rFonts w:hint="eastAsia"/>
        </w:rPr>
        <w:t>2、基金费用计提方法、计提标准和支付方式</w:t>
      </w:r>
    </w:p>
    <w:p w:rsidR="00400D9F" w:rsidRDefault="00400D9F" w:rsidP="00400D9F">
      <w:pPr>
        <w:pStyle w:val="-"/>
        <w:ind w:firstLine="420"/>
      </w:pPr>
      <w:r>
        <w:rPr>
          <w:rFonts w:hint="eastAsia"/>
        </w:rPr>
        <w:t>（1）基金管理人的管理费</w:t>
      </w:r>
    </w:p>
    <w:p w:rsidR="00400D9F" w:rsidRDefault="00400D9F" w:rsidP="00400D9F">
      <w:pPr>
        <w:pStyle w:val="-"/>
        <w:ind w:firstLine="420"/>
      </w:pPr>
      <w:r>
        <w:rPr>
          <w:rFonts w:hint="eastAsia"/>
        </w:rPr>
        <w:t>本基金的管理费按前一日基金资产净值的0.30%年费率计提。管理费的计算方法如下：</w:t>
      </w:r>
    </w:p>
    <w:p w:rsidR="00400D9F" w:rsidRDefault="00400D9F" w:rsidP="00400D9F">
      <w:pPr>
        <w:pStyle w:val="-"/>
        <w:ind w:firstLine="420"/>
      </w:pPr>
      <w:r>
        <w:rPr>
          <w:rFonts w:hint="eastAsia"/>
        </w:rPr>
        <w:t>H＝E×0.30%÷当年天数</w:t>
      </w:r>
    </w:p>
    <w:p w:rsidR="00400D9F" w:rsidRDefault="00400D9F" w:rsidP="00400D9F">
      <w:pPr>
        <w:pStyle w:val="-"/>
        <w:ind w:firstLine="420"/>
      </w:pPr>
      <w:r>
        <w:rPr>
          <w:rFonts w:hint="eastAsia"/>
        </w:rPr>
        <w:t>H为每日应计提的基金管理费</w:t>
      </w:r>
    </w:p>
    <w:p w:rsidR="00400D9F" w:rsidRDefault="00400D9F" w:rsidP="00400D9F">
      <w:pPr>
        <w:pStyle w:val="-"/>
        <w:ind w:firstLine="420"/>
      </w:pPr>
      <w:r>
        <w:rPr>
          <w:rFonts w:hint="eastAsia"/>
        </w:rPr>
        <w:t>E为前一日的基金资产净值</w:t>
      </w:r>
    </w:p>
    <w:p w:rsidR="00400D9F" w:rsidRDefault="00400D9F" w:rsidP="00400D9F">
      <w:pPr>
        <w:pStyle w:val="-"/>
        <w:ind w:firstLine="420"/>
      </w:pPr>
      <w:r>
        <w:rPr>
          <w:rFonts w:hint="eastAsia"/>
        </w:rPr>
        <w:t>基金管理费每日计提，按月支付。由基金管理人于次月首日起3个工作日内向基金托管人发送基金管理费划付指令,经基金托管人复核后于3个工作日内从基金财产中一次性支付给基金管理人。</w:t>
      </w:r>
    </w:p>
    <w:p w:rsidR="00400D9F" w:rsidRDefault="00400D9F" w:rsidP="00400D9F">
      <w:pPr>
        <w:pStyle w:val="-"/>
        <w:ind w:firstLine="420"/>
      </w:pPr>
      <w:r>
        <w:rPr>
          <w:rFonts w:hint="eastAsia"/>
        </w:rPr>
        <w:t>若遇法定节假日、休息日或不可抗力等致使无法按时支付的，顺延至最近可支付日支付。</w:t>
      </w:r>
    </w:p>
    <w:p w:rsidR="00400D9F" w:rsidRDefault="00400D9F" w:rsidP="00400D9F">
      <w:pPr>
        <w:pStyle w:val="-"/>
        <w:ind w:firstLine="420"/>
      </w:pPr>
      <w:r>
        <w:rPr>
          <w:rFonts w:hint="eastAsia"/>
        </w:rPr>
        <w:t>（2）基金托管人的托管费</w:t>
      </w:r>
    </w:p>
    <w:p w:rsidR="00400D9F" w:rsidRDefault="00400D9F" w:rsidP="00400D9F">
      <w:pPr>
        <w:pStyle w:val="-"/>
        <w:ind w:firstLine="420"/>
      </w:pPr>
      <w:r>
        <w:rPr>
          <w:rFonts w:hint="eastAsia"/>
        </w:rPr>
        <w:t>本基金的托管费按前一日基金资产净值的0.10% 的年费率计提。托管费的计算方法如下：</w:t>
      </w:r>
    </w:p>
    <w:p w:rsidR="00400D9F" w:rsidRDefault="00400D9F" w:rsidP="00400D9F">
      <w:pPr>
        <w:pStyle w:val="-"/>
        <w:ind w:firstLine="420"/>
      </w:pPr>
      <w:r>
        <w:rPr>
          <w:rFonts w:hint="eastAsia"/>
        </w:rPr>
        <w:t>H＝E×0.10%÷当年天数</w:t>
      </w:r>
    </w:p>
    <w:p w:rsidR="00400D9F" w:rsidRDefault="00400D9F" w:rsidP="00400D9F">
      <w:pPr>
        <w:pStyle w:val="-"/>
        <w:ind w:firstLine="420"/>
      </w:pPr>
      <w:r>
        <w:rPr>
          <w:rFonts w:hint="eastAsia"/>
        </w:rPr>
        <w:t>H为每日应计提的基金托管费</w:t>
      </w:r>
    </w:p>
    <w:p w:rsidR="00400D9F" w:rsidRDefault="00400D9F" w:rsidP="00400D9F">
      <w:pPr>
        <w:pStyle w:val="-"/>
        <w:ind w:firstLine="420"/>
      </w:pPr>
      <w:r>
        <w:rPr>
          <w:rFonts w:hint="eastAsia"/>
        </w:rPr>
        <w:t>E为前一日的基金资产净值</w:t>
      </w:r>
    </w:p>
    <w:p w:rsidR="00400D9F" w:rsidRDefault="00400D9F" w:rsidP="00400D9F">
      <w:pPr>
        <w:pStyle w:val="-"/>
        <w:ind w:firstLine="420"/>
      </w:pPr>
      <w:r>
        <w:rPr>
          <w:rFonts w:hint="eastAsia"/>
        </w:rPr>
        <w:t>基金托管费每日计提，按月支付。由基金管理人于次月首日起3个工作日内向基金托管人发送基金托管费划付指令,经基金托管人复核后于3个工作日内从基金财产中一次性支付给基金托管人。</w:t>
      </w:r>
    </w:p>
    <w:p w:rsidR="00400D9F" w:rsidRDefault="00400D9F" w:rsidP="00400D9F">
      <w:pPr>
        <w:pStyle w:val="-"/>
        <w:ind w:firstLine="420"/>
      </w:pPr>
      <w:r>
        <w:rPr>
          <w:rFonts w:hint="eastAsia"/>
        </w:rPr>
        <w:t>若遇法定节假日、休息日或不可抗力等致使无法按时支付的，顺延至最近可支付日支付。</w:t>
      </w:r>
    </w:p>
    <w:p w:rsidR="00400D9F" w:rsidRDefault="00400D9F" w:rsidP="00400D9F">
      <w:pPr>
        <w:pStyle w:val="-"/>
        <w:ind w:firstLine="420"/>
      </w:pPr>
      <w:r>
        <w:rPr>
          <w:rFonts w:hint="eastAsia"/>
        </w:rPr>
        <w:t>（3）C类基金份额的销售服务费</w:t>
      </w:r>
    </w:p>
    <w:p w:rsidR="00400D9F" w:rsidRDefault="00400D9F" w:rsidP="00400D9F">
      <w:pPr>
        <w:pStyle w:val="-"/>
        <w:ind w:firstLine="420"/>
      </w:pPr>
      <w:r>
        <w:rPr>
          <w:rFonts w:hint="eastAsia"/>
        </w:rPr>
        <w:t>本基金A类基金份额不收取销售服务费，C类基金份额的销售服务费年费率为0.40%。本基金销售服务费将专门用于本基金的销售与基金份额持有人服务，基金管理人将在基金年度报告中对该项费用的列支情况作专项说明。销售服务费计提的计算公式如下：</w:t>
      </w:r>
    </w:p>
    <w:p w:rsidR="00400D9F" w:rsidRDefault="00400D9F" w:rsidP="00400D9F">
      <w:pPr>
        <w:pStyle w:val="-"/>
        <w:ind w:firstLine="420"/>
      </w:pPr>
      <w:r>
        <w:rPr>
          <w:rFonts w:hint="eastAsia"/>
        </w:rPr>
        <w:lastRenderedPageBreak/>
        <w:t>H=E×0.40%÷当年天数</w:t>
      </w:r>
    </w:p>
    <w:p w:rsidR="00400D9F" w:rsidRDefault="00400D9F" w:rsidP="00400D9F">
      <w:pPr>
        <w:pStyle w:val="-"/>
        <w:ind w:firstLine="420"/>
      </w:pPr>
      <w:r>
        <w:rPr>
          <w:rFonts w:hint="eastAsia"/>
        </w:rPr>
        <w:t>H为C类基金份额每日应计提的销售服务费</w:t>
      </w:r>
    </w:p>
    <w:p w:rsidR="00400D9F" w:rsidRDefault="00400D9F" w:rsidP="00400D9F">
      <w:pPr>
        <w:pStyle w:val="-"/>
        <w:ind w:firstLine="420"/>
      </w:pPr>
      <w:r>
        <w:rPr>
          <w:rFonts w:hint="eastAsia"/>
        </w:rPr>
        <w:t>E为C类基金份额前一日的基金资产净值</w:t>
      </w:r>
    </w:p>
    <w:p w:rsidR="00400D9F" w:rsidRDefault="00400D9F" w:rsidP="00400D9F">
      <w:pPr>
        <w:pStyle w:val="-"/>
        <w:ind w:firstLine="420"/>
      </w:pPr>
      <w:r>
        <w:rPr>
          <w:rFonts w:hint="eastAsia"/>
        </w:rPr>
        <w:t>销售服务费每日计提，按月支付。由基金管理人于次月首日起3个工作日内向基金托管人发送销售服务费划付指令,经基金托管人复核后于3个工作日内从基金财产中一次性支付给登记机构。</w:t>
      </w:r>
    </w:p>
    <w:p w:rsidR="00400D9F" w:rsidRDefault="00400D9F" w:rsidP="00400D9F">
      <w:pPr>
        <w:pStyle w:val="-"/>
        <w:ind w:firstLine="420"/>
      </w:pPr>
      <w:r>
        <w:rPr>
          <w:rFonts w:hint="eastAsia"/>
        </w:rPr>
        <w:t>若遇法定节假日、休息日或不可抗力等致使无法按时支付的，顺延至最近可支付日支付。</w:t>
      </w:r>
    </w:p>
    <w:p w:rsidR="00400D9F" w:rsidRDefault="00400D9F" w:rsidP="00400D9F">
      <w:pPr>
        <w:pStyle w:val="-"/>
        <w:ind w:firstLine="420"/>
      </w:pPr>
      <w:r>
        <w:rPr>
          <w:rFonts w:hint="eastAsia"/>
        </w:rPr>
        <w:t>除基金合同另有约定外，上述“1、基金费用的种类”中第（4）－（10）项费用，根据有关法规及相应协议规定，按费用实际支出金额列入或摊入当期费用，由基金托管人从基金财产中支付。</w:t>
      </w:r>
    </w:p>
    <w:p w:rsidR="00400D9F" w:rsidRDefault="00400D9F" w:rsidP="00400D9F">
      <w:pPr>
        <w:pStyle w:val="-"/>
        <w:ind w:firstLine="420"/>
      </w:pPr>
      <w:r>
        <w:rPr>
          <w:rFonts w:hint="eastAsia"/>
        </w:rPr>
        <w:t>3、不列入基金费用的项目</w:t>
      </w:r>
    </w:p>
    <w:p w:rsidR="00400D9F" w:rsidRDefault="00400D9F" w:rsidP="00400D9F">
      <w:pPr>
        <w:pStyle w:val="-"/>
        <w:ind w:firstLine="420"/>
      </w:pPr>
      <w:r>
        <w:rPr>
          <w:rFonts w:hint="eastAsia"/>
        </w:rPr>
        <w:t>下列费用不列入基金费用：</w:t>
      </w:r>
    </w:p>
    <w:p w:rsidR="00400D9F" w:rsidRDefault="00400D9F" w:rsidP="00400D9F">
      <w:pPr>
        <w:pStyle w:val="-"/>
        <w:ind w:firstLine="420"/>
      </w:pPr>
      <w:r>
        <w:rPr>
          <w:rFonts w:hint="eastAsia"/>
        </w:rPr>
        <w:t>（1）基金管理人和基金托管人因未履行或未完全履行义务导致的费用支出或基金财产的损失；</w:t>
      </w:r>
    </w:p>
    <w:p w:rsidR="00400D9F" w:rsidRDefault="00400D9F" w:rsidP="00400D9F">
      <w:pPr>
        <w:pStyle w:val="-"/>
        <w:ind w:firstLine="420"/>
      </w:pPr>
      <w:r>
        <w:rPr>
          <w:rFonts w:hint="eastAsia"/>
        </w:rPr>
        <w:t>（2）基金管理人和基金托管人处理与基金运作无关的事项发生的费用；</w:t>
      </w:r>
    </w:p>
    <w:p w:rsidR="00400D9F" w:rsidRDefault="00400D9F" w:rsidP="00400D9F">
      <w:pPr>
        <w:pStyle w:val="-"/>
        <w:ind w:firstLine="420"/>
      </w:pPr>
      <w:r>
        <w:rPr>
          <w:rFonts w:hint="eastAsia"/>
        </w:rPr>
        <w:t>（3）《基金合同》生效前的相关费用；</w:t>
      </w:r>
    </w:p>
    <w:p w:rsidR="00400D9F" w:rsidRDefault="00400D9F" w:rsidP="00400D9F">
      <w:pPr>
        <w:pStyle w:val="-"/>
        <w:ind w:firstLine="420"/>
      </w:pPr>
      <w:r>
        <w:rPr>
          <w:rFonts w:hint="eastAsia"/>
        </w:rPr>
        <w:t>（4）其他根据相关法律法规及中国证监会的有关规定不得列入基金费用的项目。</w:t>
      </w:r>
    </w:p>
    <w:p w:rsidR="00400D9F" w:rsidRDefault="00400D9F" w:rsidP="00400D9F">
      <w:pPr>
        <w:pStyle w:val="-"/>
        <w:ind w:firstLine="420"/>
      </w:pPr>
      <w:r>
        <w:rPr>
          <w:rFonts w:hint="eastAsia"/>
        </w:rPr>
        <w:t>4、实施侧袋机制期间的基金费用</w:t>
      </w:r>
    </w:p>
    <w:p w:rsidR="00400D9F" w:rsidRDefault="00400D9F" w:rsidP="00400D9F">
      <w:pPr>
        <w:pStyle w:val="-"/>
        <w:ind w:firstLine="420"/>
      </w:pPr>
      <w:r>
        <w:rPr>
          <w:rFonts w:hint="eastAsia"/>
        </w:rPr>
        <w:t>本基金实施侧袋机制的，与侧袋账户有关的费用可以从侧袋账户中列支，但应待侧袋账户资产变现后方可列支，有关费用可酌情收取或减免，但不得收取管理费，其他费用详见招募说明书的规定或相关公告。</w:t>
      </w:r>
    </w:p>
    <w:p w:rsidR="00400D9F" w:rsidRDefault="00400D9F" w:rsidP="00400D9F">
      <w:pPr>
        <w:pStyle w:val="-"/>
        <w:ind w:firstLine="420"/>
      </w:pPr>
      <w:r>
        <w:rPr>
          <w:rFonts w:hint="eastAsia"/>
        </w:rPr>
        <w:t>5、基金税收</w:t>
      </w:r>
    </w:p>
    <w:p w:rsidR="00400D9F" w:rsidRDefault="00400D9F" w:rsidP="00400D9F">
      <w:pPr>
        <w:pStyle w:val="-"/>
        <w:ind w:firstLine="420"/>
      </w:pPr>
      <w:r>
        <w:rPr>
          <w:rFonts w:hint="eastAsia"/>
        </w:rPr>
        <w:t>本基金运作过程中涉及的各纳税主体，其纳税义务按国家税收法律、法规执行。</w:t>
      </w:r>
    </w:p>
    <w:p w:rsidR="00400D9F" w:rsidRDefault="00400D9F" w:rsidP="00400D9F">
      <w:pPr>
        <w:pStyle w:val="-2"/>
      </w:pPr>
      <w:r>
        <w:rPr>
          <w:rFonts w:hint="eastAsia"/>
        </w:rPr>
        <w:t>20.5 基金的投资</w:t>
      </w:r>
    </w:p>
    <w:p w:rsidR="00400D9F" w:rsidRDefault="00400D9F" w:rsidP="00400D9F">
      <w:pPr>
        <w:pStyle w:val="-"/>
        <w:ind w:firstLine="420"/>
      </w:pPr>
      <w:r>
        <w:rPr>
          <w:rFonts w:hint="eastAsia"/>
        </w:rPr>
        <w:t>1、投资目标</w:t>
      </w:r>
    </w:p>
    <w:p w:rsidR="00400D9F" w:rsidRDefault="00400D9F" w:rsidP="00400D9F">
      <w:pPr>
        <w:pStyle w:val="-"/>
        <w:ind w:firstLine="420"/>
      </w:pPr>
      <w:r>
        <w:rPr>
          <w:rFonts w:hint="eastAsia"/>
        </w:rPr>
        <w:t>本基金在严格控制风险和保持良好流动性的前提下，重点投资中短债主题证券，力争使基金份额持有人获得超越业绩比较基准的投资收益。</w:t>
      </w:r>
    </w:p>
    <w:p w:rsidR="00400D9F" w:rsidRDefault="00400D9F" w:rsidP="00400D9F">
      <w:pPr>
        <w:pStyle w:val="-"/>
        <w:ind w:firstLine="420"/>
      </w:pPr>
      <w:r>
        <w:rPr>
          <w:rFonts w:hint="eastAsia"/>
        </w:rPr>
        <w:t>2、投资范围</w:t>
      </w:r>
    </w:p>
    <w:p w:rsidR="00400D9F" w:rsidRDefault="00400D9F" w:rsidP="00400D9F">
      <w:pPr>
        <w:pStyle w:val="-"/>
        <w:ind w:firstLine="420"/>
      </w:pPr>
      <w:r>
        <w:rPr>
          <w:rFonts w:hint="eastAsia"/>
        </w:rPr>
        <w:t>本基金投资于具有良好流动性的金融工具，包括国债、地方政府债、央行票据、金融债、企业债、公司债、中期票据、短期融资券、超短期融资券、公开发行的次级债、中小</w:t>
      </w:r>
      <w:r>
        <w:rPr>
          <w:rFonts w:hint="eastAsia"/>
        </w:rPr>
        <w:lastRenderedPageBreak/>
        <w:t>企业私募债、可分离交易可转债的纯债部分、资产支持证券、债券回购、银行存款、同业存单等法律法规或中国证监会允许基金投资的其他金融工具。</w:t>
      </w:r>
    </w:p>
    <w:p w:rsidR="00400D9F" w:rsidRDefault="00400D9F" w:rsidP="00400D9F">
      <w:pPr>
        <w:pStyle w:val="-"/>
        <w:ind w:firstLine="420"/>
      </w:pPr>
      <w:r>
        <w:rPr>
          <w:rFonts w:hint="eastAsia"/>
        </w:rPr>
        <w:t>本基金不投资于股票、权证等资产，也不投资于可转换债券（可分离交易可转债的纯债部分除外）、可交换债券。</w:t>
      </w:r>
    </w:p>
    <w:p w:rsidR="00400D9F" w:rsidRDefault="00400D9F" w:rsidP="00400D9F">
      <w:pPr>
        <w:pStyle w:val="-"/>
        <w:ind w:firstLine="420"/>
      </w:pPr>
      <w:r>
        <w:rPr>
          <w:rFonts w:hint="eastAsia"/>
        </w:rPr>
        <w:t>如法律法规或监管机构以后允许基金投资其他品种，基金管理人在履行适当程序后，可以将其纳入投资范围。</w:t>
      </w:r>
    </w:p>
    <w:p w:rsidR="00400D9F" w:rsidRDefault="00400D9F" w:rsidP="00400D9F">
      <w:pPr>
        <w:pStyle w:val="-"/>
        <w:ind w:firstLine="420"/>
      </w:pPr>
      <w:r>
        <w:rPr>
          <w:rFonts w:hint="eastAsia"/>
        </w:rPr>
        <w:t>本基金对债券的投资比例不低于基金资产的80％，其中投资于中短债主题证券的比例不低于非现金基金资产的80%，持有现金或到期日在一年以内的政府债券的比例合计不得低于基金资产净值的5%。其中，现金不包括结算备付金、存出保证金、应收申购款等。</w:t>
      </w:r>
    </w:p>
    <w:p w:rsidR="00400D9F" w:rsidRDefault="00400D9F" w:rsidP="00400D9F">
      <w:pPr>
        <w:pStyle w:val="-"/>
        <w:ind w:firstLine="420"/>
      </w:pPr>
      <w:r>
        <w:rPr>
          <w:rFonts w:hint="eastAsia"/>
        </w:rPr>
        <w:t>本基金所指的中短债主题证券是指剩余期限不超过三年的债券资产，主要包括国债、地方政府债、央行票据、金融债、企业债、公司债、中期票据、短期融资券、超短期融资券、公开发行的次级债、中小企业私募债、可分离交易可转债的纯债部分等金融工具。</w:t>
      </w:r>
    </w:p>
    <w:p w:rsidR="00400D9F" w:rsidRDefault="00400D9F" w:rsidP="00400D9F">
      <w:pPr>
        <w:pStyle w:val="-"/>
        <w:ind w:firstLine="420"/>
      </w:pPr>
      <w:r>
        <w:rPr>
          <w:rFonts w:hint="eastAsia"/>
        </w:rPr>
        <w:t>当法律法规的相关规定变更时，基金管理人在履行适当程序后可对上述资产配置比例进行适当调整。</w:t>
      </w:r>
    </w:p>
    <w:p w:rsidR="00400D9F" w:rsidRDefault="00400D9F" w:rsidP="00400D9F">
      <w:pPr>
        <w:pStyle w:val="-"/>
        <w:ind w:firstLine="420"/>
      </w:pPr>
      <w:r>
        <w:rPr>
          <w:rFonts w:hint="eastAsia"/>
        </w:rPr>
        <w:t>3、投资限制与禁止行为</w:t>
      </w:r>
    </w:p>
    <w:p w:rsidR="00400D9F" w:rsidRDefault="00400D9F" w:rsidP="00400D9F">
      <w:pPr>
        <w:pStyle w:val="-"/>
        <w:ind w:firstLine="420"/>
      </w:pPr>
      <w:r>
        <w:rPr>
          <w:rFonts w:hint="eastAsia"/>
        </w:rPr>
        <w:t>（1）组合限制</w:t>
      </w:r>
    </w:p>
    <w:p w:rsidR="00400D9F" w:rsidRDefault="00400D9F" w:rsidP="00400D9F">
      <w:pPr>
        <w:pStyle w:val="-"/>
        <w:ind w:firstLine="420"/>
      </w:pPr>
      <w:r>
        <w:rPr>
          <w:rFonts w:hint="eastAsia"/>
        </w:rPr>
        <w:t>基金的投资组合应遵循以下限制：</w:t>
      </w:r>
    </w:p>
    <w:p w:rsidR="00400D9F" w:rsidRDefault="00400D9F" w:rsidP="00400D9F">
      <w:pPr>
        <w:pStyle w:val="-"/>
        <w:ind w:firstLine="420"/>
      </w:pPr>
      <w:r>
        <w:rPr>
          <w:rFonts w:hint="eastAsia"/>
        </w:rPr>
        <w:t>1）本基金投资于债券的比例不低于基金资产的80%，其中投资于中短债主题证券的比例不低于非现金基金资产的80%；</w:t>
      </w:r>
    </w:p>
    <w:p w:rsidR="00400D9F" w:rsidRDefault="00400D9F" w:rsidP="00400D9F">
      <w:pPr>
        <w:pStyle w:val="-"/>
        <w:ind w:firstLine="420"/>
      </w:pPr>
      <w:r>
        <w:rPr>
          <w:rFonts w:hint="eastAsia"/>
        </w:rPr>
        <w:t>2）本基金持有现金或者到期日在一年以内的政府债券投资比例合计不低于基金资产净值的5%，其中，现金不包括结算备付金、存出保证金、应收申购款等；</w:t>
      </w:r>
    </w:p>
    <w:p w:rsidR="00400D9F" w:rsidRDefault="00400D9F" w:rsidP="00400D9F">
      <w:pPr>
        <w:pStyle w:val="-"/>
        <w:ind w:firstLine="420"/>
      </w:pPr>
      <w:r>
        <w:rPr>
          <w:rFonts w:hint="eastAsia"/>
        </w:rPr>
        <w:t>3）本基金持有一家公司发行的证券，其市值不超过基金资产净值的10%；</w:t>
      </w:r>
    </w:p>
    <w:p w:rsidR="00400D9F" w:rsidRDefault="00400D9F" w:rsidP="00400D9F">
      <w:pPr>
        <w:pStyle w:val="-"/>
        <w:ind w:firstLine="420"/>
      </w:pPr>
      <w:r>
        <w:rPr>
          <w:rFonts w:hint="eastAsia"/>
        </w:rPr>
        <w:t>4）本基金管理人管理的全部基金持有一家公司发行的证券，不超过该证券的10%；</w:t>
      </w:r>
    </w:p>
    <w:p w:rsidR="00400D9F" w:rsidRDefault="00400D9F" w:rsidP="00400D9F">
      <w:pPr>
        <w:pStyle w:val="-"/>
        <w:ind w:firstLine="420"/>
      </w:pPr>
      <w:r>
        <w:rPr>
          <w:rFonts w:hint="eastAsia"/>
        </w:rPr>
        <w:t>5）本基金进入全国银行间同业市场进行债券回购的资金余额不得超过基金资产净值的40%；在全国银行间同业市场中的债券回购最长期限为1年，债券回购到期后不展期；</w:t>
      </w:r>
    </w:p>
    <w:p w:rsidR="00400D9F" w:rsidRDefault="00400D9F" w:rsidP="00400D9F">
      <w:pPr>
        <w:pStyle w:val="-"/>
        <w:ind w:firstLine="420"/>
      </w:pPr>
      <w:r>
        <w:rPr>
          <w:rFonts w:hint="eastAsia"/>
        </w:rPr>
        <w:t>6）本基金投资于同一原始权益人的各类资产支持证券的比例，不得超过基金资产净值的10%；</w:t>
      </w:r>
    </w:p>
    <w:p w:rsidR="00400D9F" w:rsidRDefault="00400D9F" w:rsidP="00400D9F">
      <w:pPr>
        <w:pStyle w:val="-"/>
        <w:ind w:firstLine="420"/>
      </w:pPr>
      <w:r>
        <w:rPr>
          <w:rFonts w:hint="eastAsia"/>
        </w:rPr>
        <w:t>7）本基金持有的全部资产支持证券，其市值不得超过基金资产净值的20%；</w:t>
      </w:r>
    </w:p>
    <w:p w:rsidR="00400D9F" w:rsidRDefault="00400D9F" w:rsidP="00400D9F">
      <w:pPr>
        <w:pStyle w:val="-"/>
        <w:ind w:firstLine="420"/>
      </w:pPr>
      <w:r>
        <w:rPr>
          <w:rFonts w:hint="eastAsia"/>
        </w:rPr>
        <w:t>8）本基金持有的同一(指同一信用级别)资产支持证券的比例，不得超过该资产支持证券规模的10%；</w:t>
      </w:r>
    </w:p>
    <w:p w:rsidR="00400D9F" w:rsidRDefault="00400D9F" w:rsidP="00400D9F">
      <w:pPr>
        <w:pStyle w:val="-"/>
        <w:ind w:firstLine="420"/>
      </w:pPr>
      <w:r>
        <w:rPr>
          <w:rFonts w:hint="eastAsia"/>
        </w:rPr>
        <w:t>9）本基金管理人管理的全部基金投资于同一原始权益人的各类资产支持证券，不得超过其各类资产支持证券合计规模的10%；</w:t>
      </w:r>
    </w:p>
    <w:p w:rsidR="00400D9F" w:rsidRDefault="00400D9F" w:rsidP="00400D9F">
      <w:pPr>
        <w:pStyle w:val="-"/>
        <w:ind w:firstLine="420"/>
      </w:pPr>
      <w:r>
        <w:rPr>
          <w:rFonts w:hint="eastAsia"/>
        </w:rPr>
        <w:lastRenderedPageBreak/>
        <w:t>10）本基金应投资于信用级别评级为BBB以上(含BBB)的资产支持证券。基金持有资产支持证券期间，如果其信用等级下降、不再符合投资标准，应在评级报告发布之日起3个月内予以全部卖出；</w:t>
      </w:r>
    </w:p>
    <w:p w:rsidR="00400D9F" w:rsidRDefault="00400D9F" w:rsidP="00400D9F">
      <w:pPr>
        <w:pStyle w:val="-"/>
        <w:ind w:firstLine="420"/>
      </w:pPr>
      <w:r>
        <w:rPr>
          <w:rFonts w:hint="eastAsia"/>
        </w:rPr>
        <w:t>11）本基金持有单只中小企业私募债券，其市值不得超过本基金资产净值的10%；</w:t>
      </w:r>
    </w:p>
    <w:p w:rsidR="00400D9F" w:rsidRDefault="00400D9F" w:rsidP="00400D9F">
      <w:pPr>
        <w:pStyle w:val="-"/>
        <w:ind w:firstLine="420"/>
      </w:pPr>
      <w:r>
        <w:rPr>
          <w:rFonts w:hint="eastAsia"/>
        </w:rPr>
        <w:t>12）基金资产总值不得超过基金资产净值的140%；</w:t>
      </w:r>
    </w:p>
    <w:p w:rsidR="00400D9F" w:rsidRDefault="00400D9F" w:rsidP="00400D9F">
      <w:pPr>
        <w:pStyle w:val="-"/>
        <w:ind w:firstLine="420"/>
      </w:pPr>
      <w:r>
        <w:rPr>
          <w:rFonts w:hint="eastAsia"/>
        </w:rPr>
        <w:t>13）本基金主动投资于流动性受限资产的市值合计不得超过本基金资产净值的15%；</w:t>
      </w:r>
    </w:p>
    <w:p w:rsidR="00400D9F" w:rsidRDefault="00400D9F" w:rsidP="00400D9F">
      <w:pPr>
        <w:pStyle w:val="-"/>
        <w:ind w:firstLine="420"/>
      </w:pPr>
      <w:r>
        <w:rPr>
          <w:rFonts w:hint="eastAsia"/>
        </w:rPr>
        <w:t>因证券市场波动、证券停牌、基金规模变动等基金管理人之外的因素致使基金不符合前款所规定比例限制的，基金管理人不得主动新增流动性受限资产的投资；</w:t>
      </w:r>
    </w:p>
    <w:p w:rsidR="00400D9F" w:rsidRDefault="00400D9F" w:rsidP="00400D9F">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400D9F" w:rsidRDefault="00400D9F" w:rsidP="00400D9F">
      <w:pPr>
        <w:pStyle w:val="-"/>
        <w:ind w:firstLine="420"/>
      </w:pPr>
      <w:r>
        <w:rPr>
          <w:rFonts w:hint="eastAsia"/>
        </w:rPr>
        <w:t>15）法律法规及中国证监会规定的和《基金合同》约定的其他投资限制。</w:t>
      </w:r>
    </w:p>
    <w:p w:rsidR="00400D9F" w:rsidRDefault="00400D9F" w:rsidP="00400D9F">
      <w:pPr>
        <w:pStyle w:val="-"/>
        <w:ind w:firstLine="420"/>
      </w:pPr>
      <w:r>
        <w:rPr>
          <w:rFonts w:hint="eastAsia"/>
        </w:rPr>
        <w:t>因证券市场波动、证券发行人合并、基金规模变动等基金管理人之外的因素致使基金投资比例不符合上述规定投资比例的，除上述第（2）、（10）、（13）、（14）项外，基金管理人应当在10个交易日内进行调整，但中国证监会规定的特殊情形除外。</w:t>
      </w:r>
    </w:p>
    <w:p w:rsidR="00400D9F" w:rsidRDefault="00400D9F" w:rsidP="00400D9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00D9F" w:rsidRDefault="00400D9F" w:rsidP="00400D9F">
      <w:pPr>
        <w:pStyle w:val="-"/>
        <w:ind w:firstLine="420"/>
      </w:pPr>
      <w:r>
        <w:rPr>
          <w:rFonts w:hint="eastAsia"/>
        </w:rPr>
        <w:t>如果法律法规或监管部门对基金合同约定投资组合比例限制进行变更的，以变更后的规定为准。法律法规或监管部门取消上述限制，如适用于本基金，则本基金投资不再受相关限制，但需提前公告，不需要再经基金份额持有人大会审议。</w:t>
      </w:r>
    </w:p>
    <w:p w:rsidR="00400D9F" w:rsidRDefault="00400D9F" w:rsidP="00400D9F">
      <w:pPr>
        <w:pStyle w:val="-"/>
        <w:ind w:firstLine="420"/>
      </w:pPr>
      <w:r>
        <w:rPr>
          <w:rFonts w:hint="eastAsia"/>
        </w:rPr>
        <w:t>（2）禁止行为</w:t>
      </w:r>
    </w:p>
    <w:p w:rsidR="00400D9F" w:rsidRDefault="00400D9F" w:rsidP="00400D9F">
      <w:pPr>
        <w:pStyle w:val="-"/>
        <w:ind w:firstLine="420"/>
      </w:pPr>
      <w:r>
        <w:rPr>
          <w:rFonts w:hint="eastAsia"/>
        </w:rPr>
        <w:t>为维护基金份额持有人的合法权益，基金财产不得用于下列投资或者活动：</w:t>
      </w:r>
    </w:p>
    <w:p w:rsidR="00400D9F" w:rsidRDefault="00400D9F" w:rsidP="00400D9F">
      <w:pPr>
        <w:pStyle w:val="-"/>
        <w:ind w:firstLine="420"/>
      </w:pPr>
      <w:r>
        <w:rPr>
          <w:rFonts w:hint="eastAsia"/>
        </w:rPr>
        <w:t>1）承销证券；</w:t>
      </w:r>
    </w:p>
    <w:p w:rsidR="00400D9F" w:rsidRDefault="00400D9F" w:rsidP="00400D9F">
      <w:pPr>
        <w:pStyle w:val="-"/>
        <w:ind w:firstLine="420"/>
      </w:pPr>
      <w:r>
        <w:rPr>
          <w:rFonts w:hint="eastAsia"/>
        </w:rPr>
        <w:t>2）违反规定向他人贷款或者提供担保；</w:t>
      </w:r>
    </w:p>
    <w:p w:rsidR="00400D9F" w:rsidRDefault="00400D9F" w:rsidP="00400D9F">
      <w:pPr>
        <w:pStyle w:val="-"/>
        <w:ind w:firstLine="420"/>
      </w:pPr>
      <w:r>
        <w:rPr>
          <w:rFonts w:hint="eastAsia"/>
        </w:rPr>
        <w:t>3）从事承担无限责任的投资；</w:t>
      </w:r>
    </w:p>
    <w:p w:rsidR="00400D9F" w:rsidRDefault="00400D9F" w:rsidP="00400D9F">
      <w:pPr>
        <w:pStyle w:val="-"/>
        <w:ind w:firstLine="420"/>
      </w:pPr>
      <w:r>
        <w:rPr>
          <w:rFonts w:hint="eastAsia"/>
        </w:rPr>
        <w:t>4）买卖其他基金份额，但是中国证监会另有规定的除外；</w:t>
      </w:r>
    </w:p>
    <w:p w:rsidR="00400D9F" w:rsidRDefault="00400D9F" w:rsidP="00400D9F">
      <w:pPr>
        <w:pStyle w:val="-"/>
        <w:ind w:firstLine="420"/>
      </w:pPr>
      <w:r>
        <w:rPr>
          <w:rFonts w:hint="eastAsia"/>
        </w:rPr>
        <w:t>5）向其基金管理人、基金托管人出资；</w:t>
      </w:r>
    </w:p>
    <w:p w:rsidR="00400D9F" w:rsidRDefault="00400D9F" w:rsidP="00400D9F">
      <w:pPr>
        <w:pStyle w:val="-"/>
        <w:ind w:firstLine="420"/>
      </w:pPr>
      <w:r>
        <w:rPr>
          <w:rFonts w:hint="eastAsia"/>
        </w:rPr>
        <w:t>6）从事内幕交易、操纵证券交易价格及其他不正当的证券交易活动；</w:t>
      </w:r>
    </w:p>
    <w:p w:rsidR="00400D9F" w:rsidRDefault="00400D9F" w:rsidP="00400D9F">
      <w:pPr>
        <w:pStyle w:val="-"/>
        <w:ind w:firstLine="420"/>
      </w:pPr>
      <w:r>
        <w:rPr>
          <w:rFonts w:hint="eastAsia"/>
        </w:rPr>
        <w:t>7）法律、行政法规和中国证监会规定禁止的其他活动。</w:t>
      </w:r>
    </w:p>
    <w:p w:rsidR="00400D9F" w:rsidRDefault="00400D9F" w:rsidP="00400D9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w:t>
      </w:r>
      <w:r>
        <w:rPr>
          <w:rFonts w:hint="eastAsia"/>
        </w:rPr>
        <w:lastRenderedPageBreak/>
        <w:t>审议，并经过三分之二以上的独立董事通过。基金管理人董事会应至少每半年对关联交易事项进行审查。</w:t>
      </w:r>
    </w:p>
    <w:p w:rsidR="00400D9F" w:rsidRDefault="00400D9F" w:rsidP="00400D9F">
      <w:pPr>
        <w:pStyle w:val="-"/>
        <w:ind w:firstLine="420"/>
      </w:pPr>
      <w:r>
        <w:rPr>
          <w:rFonts w:hint="eastAsia"/>
        </w:rPr>
        <w:t>法律法规或监管部门取消或变更上述禁止性规定，如适用于本基金，则履行适当程序后，本基金投资不再受相关限制或按变更后的规定执行。</w:t>
      </w:r>
    </w:p>
    <w:p w:rsidR="00400D9F" w:rsidRDefault="00400D9F" w:rsidP="00400D9F">
      <w:pPr>
        <w:pStyle w:val="-2"/>
      </w:pPr>
      <w:r>
        <w:rPr>
          <w:rFonts w:hint="eastAsia"/>
        </w:rPr>
        <w:t>20.6 基金资产净值的计算方法和公告方式</w:t>
      </w:r>
    </w:p>
    <w:p w:rsidR="00400D9F" w:rsidRDefault="00400D9F" w:rsidP="00400D9F">
      <w:pPr>
        <w:pStyle w:val="-"/>
        <w:ind w:firstLine="420"/>
      </w:pPr>
      <w:r>
        <w:rPr>
          <w:rFonts w:hint="eastAsia"/>
        </w:rPr>
        <w:t>1、基金资产净值</w:t>
      </w:r>
    </w:p>
    <w:p w:rsidR="00400D9F" w:rsidRDefault="00400D9F" w:rsidP="00400D9F">
      <w:pPr>
        <w:pStyle w:val="-"/>
        <w:ind w:firstLine="420"/>
      </w:pPr>
      <w:r>
        <w:rPr>
          <w:rFonts w:hint="eastAsia"/>
        </w:rPr>
        <w:t>基金资产净值是指基金资产总值减去基金负债后的价值。</w:t>
      </w:r>
    </w:p>
    <w:p w:rsidR="00400D9F" w:rsidRDefault="00400D9F" w:rsidP="00400D9F">
      <w:pPr>
        <w:pStyle w:val="-"/>
        <w:ind w:firstLine="420"/>
      </w:pPr>
      <w:r>
        <w:rPr>
          <w:rFonts w:hint="eastAsia"/>
        </w:rPr>
        <w:t>2、估值方法</w:t>
      </w:r>
    </w:p>
    <w:p w:rsidR="00400D9F" w:rsidRDefault="00400D9F" w:rsidP="00400D9F">
      <w:pPr>
        <w:pStyle w:val="-"/>
        <w:ind w:firstLine="420"/>
      </w:pPr>
      <w:r>
        <w:rPr>
          <w:rFonts w:hint="eastAsia"/>
        </w:rPr>
        <w:t>（1）证券交易所上市的有价证券的估值</w:t>
      </w:r>
    </w:p>
    <w:p w:rsidR="00400D9F" w:rsidRDefault="00400D9F" w:rsidP="00400D9F">
      <w:pPr>
        <w:pStyle w:val="-"/>
        <w:ind w:firstLine="420"/>
      </w:pPr>
      <w:r>
        <w:rPr>
          <w:rFonts w:hint="eastAsia"/>
        </w:rPr>
        <w:t>1）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rsidR="00400D9F" w:rsidRDefault="00400D9F" w:rsidP="00400D9F">
      <w:pPr>
        <w:pStyle w:val="-"/>
        <w:ind w:firstLine="420"/>
      </w:pPr>
      <w:r>
        <w:rPr>
          <w:rFonts w:hint="eastAsia"/>
        </w:rPr>
        <w:t>2）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400D9F" w:rsidRDefault="00400D9F" w:rsidP="00400D9F">
      <w:pPr>
        <w:pStyle w:val="-"/>
        <w:ind w:firstLine="420"/>
      </w:pPr>
      <w:r>
        <w:rPr>
          <w:rFonts w:hint="eastAsia"/>
        </w:rPr>
        <w:t>3）交易所上市不存在活跃市场的有价证券，采用估值技术确定公允价值。交易所上市的资产支持证券、中小企业私募债，采用估值技术确定公允价值，在估值技术难以可靠计量公允价值的情况下，按成本估值。</w:t>
      </w:r>
    </w:p>
    <w:p w:rsidR="00400D9F" w:rsidRDefault="00400D9F" w:rsidP="00400D9F">
      <w:pPr>
        <w:pStyle w:val="-"/>
        <w:ind w:firstLine="420"/>
      </w:pPr>
      <w:r>
        <w:rPr>
          <w:rFonts w:hint="eastAsia"/>
        </w:rPr>
        <w:t>（2）首次公开发行未上市的债券，采用估值技术确定公允价值，在估值技术难以可靠计量公允价值的情况下，按成本估值。</w:t>
      </w:r>
    </w:p>
    <w:p w:rsidR="00400D9F" w:rsidRDefault="00400D9F" w:rsidP="00400D9F">
      <w:pPr>
        <w:pStyle w:val="-"/>
        <w:ind w:firstLine="420"/>
      </w:pPr>
      <w:r>
        <w:rPr>
          <w:rFonts w:hint="eastAsia"/>
        </w:rPr>
        <w:t>（3）全国银行间债券市场交易的债券、资产支持证券等固定收益品种，采用第三方估值机构提供的估值价格数据进行估值。</w:t>
      </w:r>
    </w:p>
    <w:p w:rsidR="00400D9F" w:rsidRDefault="00400D9F" w:rsidP="00400D9F">
      <w:pPr>
        <w:pStyle w:val="-"/>
        <w:ind w:firstLine="420"/>
      </w:pPr>
      <w:r>
        <w:rPr>
          <w:rFonts w:hint="eastAsia"/>
        </w:rPr>
        <w:t>（4）同一债券同时在两个或两个以上市场交易的，按债券所处的市场分别估值。</w:t>
      </w:r>
    </w:p>
    <w:p w:rsidR="00400D9F" w:rsidRDefault="00400D9F" w:rsidP="00400D9F">
      <w:pPr>
        <w:pStyle w:val="-"/>
        <w:ind w:firstLine="420"/>
      </w:pPr>
      <w:r>
        <w:rPr>
          <w:rFonts w:hint="eastAsia"/>
        </w:rPr>
        <w:t>（5）持有的银行定期存款或通知存款以本金列示，根据存款协议列示的利息总额或约定利率每自然日计提利息。如提前支取或利率发生变化，则按需进行账务调整。</w:t>
      </w:r>
    </w:p>
    <w:p w:rsidR="00400D9F" w:rsidRDefault="00400D9F" w:rsidP="00400D9F">
      <w:pPr>
        <w:pStyle w:val="-"/>
        <w:ind w:firstLine="420"/>
      </w:pPr>
      <w:r>
        <w:rPr>
          <w:rFonts w:hint="eastAsia"/>
        </w:rPr>
        <w:t>（6）本基金投资同业存单，采用估值日第三方估值机构提供的估值价格数据进行估值；选定的第三方估值机构未提供估值价格的，按成本估值。</w:t>
      </w:r>
    </w:p>
    <w:p w:rsidR="00400D9F" w:rsidRDefault="00400D9F" w:rsidP="00400D9F">
      <w:pPr>
        <w:pStyle w:val="-"/>
        <w:ind w:firstLine="420"/>
      </w:pPr>
      <w:r>
        <w:rPr>
          <w:rFonts w:hint="eastAsia"/>
        </w:rPr>
        <w:lastRenderedPageBreak/>
        <w:t>（7）当发生大额申购或赎回情形时，基金管理人可以采用摆动定价机制，以确保基金估值的公平性。</w:t>
      </w:r>
    </w:p>
    <w:p w:rsidR="00400D9F" w:rsidRDefault="00400D9F" w:rsidP="00400D9F">
      <w:pPr>
        <w:pStyle w:val="-"/>
        <w:ind w:firstLine="420"/>
      </w:pPr>
      <w:r>
        <w:rPr>
          <w:rFonts w:hint="eastAsia"/>
        </w:rPr>
        <w:t>（8）如有确凿证据表明按上述方法进行估值不能客观反映其公允价值的，基金管理人可根据具体情况与基金托管人商定后，按最能反映公允价值的价格估值。</w:t>
      </w:r>
    </w:p>
    <w:p w:rsidR="00400D9F" w:rsidRDefault="00400D9F" w:rsidP="00400D9F">
      <w:pPr>
        <w:pStyle w:val="-"/>
        <w:ind w:firstLine="420"/>
      </w:pPr>
      <w:r>
        <w:rPr>
          <w:rFonts w:hint="eastAsia"/>
        </w:rPr>
        <w:t>（9）相关法律法规以及监管部门有强制规定的，从其规定。如有新增事项，按国家最新规定估值。</w:t>
      </w:r>
    </w:p>
    <w:p w:rsidR="00400D9F" w:rsidRDefault="00400D9F" w:rsidP="00400D9F">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00D9F" w:rsidRDefault="00400D9F" w:rsidP="00400D9F">
      <w:pPr>
        <w:pStyle w:val="-"/>
        <w:ind w:firstLine="420"/>
      </w:pPr>
      <w:r>
        <w:rPr>
          <w:rFonts w:hint="eastAsia"/>
        </w:rPr>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p>
    <w:p w:rsidR="00400D9F" w:rsidRDefault="00400D9F" w:rsidP="00400D9F">
      <w:pPr>
        <w:pStyle w:val="-"/>
        <w:ind w:firstLine="420"/>
      </w:pPr>
      <w:r>
        <w:rPr>
          <w:rFonts w:hint="eastAsia"/>
        </w:rPr>
        <w:t>3、基金净值信息</w:t>
      </w:r>
    </w:p>
    <w:p w:rsidR="00400D9F" w:rsidRDefault="00400D9F" w:rsidP="00400D9F">
      <w:pPr>
        <w:pStyle w:val="-"/>
        <w:ind w:firstLine="420"/>
      </w:pPr>
      <w:r>
        <w:rPr>
          <w:rFonts w:hint="eastAsia"/>
        </w:rPr>
        <w:t>《基金合同》生效后，在开始办理基金份额申购或者赎回前，基金管理人应当至少每周公告一次基金资产净值和各类基金份额净值。</w:t>
      </w:r>
    </w:p>
    <w:p w:rsidR="00400D9F" w:rsidRDefault="00400D9F" w:rsidP="00400D9F">
      <w:pPr>
        <w:pStyle w:val="-"/>
        <w:ind w:firstLine="420"/>
      </w:pPr>
      <w:r>
        <w:rPr>
          <w:rFonts w:hint="eastAsia"/>
        </w:rPr>
        <w:t>在开始办理基金份额申购或者赎回后，基金管理人应当在不晚于每个开放日的次日，通过指定网站、基金销售机构网站或营业网点披露开放日的各类基金份额净值和各类基金份额累计净值。</w:t>
      </w:r>
    </w:p>
    <w:p w:rsidR="00400D9F" w:rsidRDefault="00400D9F" w:rsidP="00400D9F">
      <w:pPr>
        <w:pStyle w:val="-"/>
        <w:ind w:firstLine="420"/>
      </w:pPr>
      <w:r>
        <w:rPr>
          <w:rFonts w:hint="eastAsia"/>
        </w:rPr>
        <w:t>基金管理人应当在不晚于半年度和年度最后一日的次日，在指定网站披露半年度和年度最后一日的各类基金份额净值和各类基金份额累计净值。</w:t>
      </w:r>
    </w:p>
    <w:p w:rsidR="00400D9F" w:rsidRDefault="00400D9F" w:rsidP="00400D9F">
      <w:pPr>
        <w:pStyle w:val="-2"/>
      </w:pPr>
      <w:r>
        <w:rPr>
          <w:rFonts w:hint="eastAsia"/>
        </w:rPr>
        <w:t>20.7 基金合同的变更、终止与基金财产的清算</w:t>
      </w:r>
    </w:p>
    <w:p w:rsidR="00400D9F" w:rsidRDefault="00400D9F" w:rsidP="00400D9F">
      <w:pPr>
        <w:pStyle w:val="-"/>
        <w:ind w:firstLine="420"/>
      </w:pPr>
      <w:r>
        <w:rPr>
          <w:rFonts w:hint="eastAsia"/>
        </w:rPr>
        <w:t>1、《基金合同》的变更</w:t>
      </w:r>
    </w:p>
    <w:p w:rsidR="00400D9F" w:rsidRDefault="00400D9F" w:rsidP="00400D9F">
      <w:pPr>
        <w:pStyle w:val="-"/>
        <w:ind w:firstLine="420"/>
      </w:pPr>
      <w:r>
        <w:rPr>
          <w:rFonts w:hint="eastAsia"/>
        </w:rPr>
        <w:t>（1）变更基金合同涉及法律法规规定或本基金合同约定应经基金份额持有人大会决议通过的事项的，应召开基金份额持有人大会决议通过。对于法律法规和基金合同规定的可不经基金份额持有人大会决议通过的事项，由基金管理人和基金托管人同意后变更并公告，并报中国证监会备案。</w:t>
      </w:r>
    </w:p>
    <w:p w:rsidR="00400D9F" w:rsidRDefault="00400D9F" w:rsidP="00400D9F">
      <w:pPr>
        <w:pStyle w:val="-"/>
        <w:ind w:firstLine="420"/>
      </w:pPr>
      <w:r>
        <w:rPr>
          <w:rFonts w:hint="eastAsia"/>
        </w:rPr>
        <w:t>（2）关于《基金合同》变更的基金份额持有人大会决议自生效后方可执行，并自决议生效后依照《信息披露办法》的有关规定在指定媒介公告。</w:t>
      </w:r>
    </w:p>
    <w:p w:rsidR="00400D9F" w:rsidRDefault="00400D9F" w:rsidP="00400D9F">
      <w:pPr>
        <w:pStyle w:val="-"/>
        <w:ind w:firstLine="420"/>
      </w:pPr>
      <w:r>
        <w:rPr>
          <w:rFonts w:hint="eastAsia"/>
        </w:rPr>
        <w:t>2、《基金合同》的终止事由</w:t>
      </w:r>
    </w:p>
    <w:p w:rsidR="00400D9F" w:rsidRDefault="00400D9F" w:rsidP="00400D9F">
      <w:pPr>
        <w:pStyle w:val="-"/>
        <w:ind w:firstLine="420"/>
      </w:pPr>
      <w:r>
        <w:rPr>
          <w:rFonts w:hint="eastAsia"/>
        </w:rPr>
        <w:t>有下列情形之一的，在履行相关程序后，《基金合同》应当终止：</w:t>
      </w:r>
    </w:p>
    <w:p w:rsidR="00400D9F" w:rsidRDefault="00400D9F" w:rsidP="00400D9F">
      <w:pPr>
        <w:pStyle w:val="-"/>
        <w:ind w:firstLine="420"/>
      </w:pPr>
      <w:r>
        <w:rPr>
          <w:rFonts w:hint="eastAsia"/>
        </w:rPr>
        <w:t>（1）基金份额持有人大会决定终止的；</w:t>
      </w:r>
    </w:p>
    <w:p w:rsidR="00400D9F" w:rsidRDefault="00400D9F" w:rsidP="00400D9F">
      <w:pPr>
        <w:pStyle w:val="-"/>
        <w:ind w:firstLine="420"/>
      </w:pPr>
      <w:r>
        <w:rPr>
          <w:rFonts w:hint="eastAsia"/>
        </w:rPr>
        <w:lastRenderedPageBreak/>
        <w:t>（2）基金管理人、基金托管人职责终止，在6个月内没有新基金管理人、新基金托管人承接的；</w:t>
      </w:r>
    </w:p>
    <w:p w:rsidR="00400D9F" w:rsidRDefault="00400D9F" w:rsidP="00400D9F">
      <w:pPr>
        <w:pStyle w:val="-"/>
        <w:ind w:firstLine="420"/>
      </w:pPr>
      <w:r>
        <w:rPr>
          <w:rFonts w:hint="eastAsia"/>
        </w:rPr>
        <w:t>（3）《基金合同》约定的其他情形；</w:t>
      </w:r>
    </w:p>
    <w:p w:rsidR="00400D9F" w:rsidRDefault="00400D9F" w:rsidP="00400D9F">
      <w:pPr>
        <w:pStyle w:val="-"/>
        <w:ind w:firstLine="420"/>
      </w:pPr>
      <w:r>
        <w:rPr>
          <w:rFonts w:hint="eastAsia"/>
        </w:rPr>
        <w:t>（4）相关法律法规和中国证监会规定的其他情况。</w:t>
      </w:r>
    </w:p>
    <w:p w:rsidR="00400D9F" w:rsidRDefault="00400D9F" w:rsidP="00400D9F">
      <w:pPr>
        <w:pStyle w:val="-"/>
        <w:ind w:firstLine="420"/>
      </w:pPr>
      <w:r>
        <w:rPr>
          <w:rFonts w:hint="eastAsia"/>
        </w:rPr>
        <w:t>3、基金财产的清算</w:t>
      </w:r>
    </w:p>
    <w:p w:rsidR="00400D9F" w:rsidRDefault="00400D9F" w:rsidP="00400D9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00D9F" w:rsidRDefault="00400D9F" w:rsidP="00400D9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00D9F" w:rsidRDefault="00400D9F" w:rsidP="00400D9F">
      <w:pPr>
        <w:pStyle w:val="-"/>
        <w:ind w:firstLine="420"/>
      </w:pPr>
      <w:r>
        <w:rPr>
          <w:rFonts w:hint="eastAsia"/>
        </w:rPr>
        <w:t>（3）基金财产清算小组职责：基金财产清算小组负责基金财产的保管、清理、估价、变现和分配。基金财产清算小组可以依法进行必要的民事活动。</w:t>
      </w:r>
    </w:p>
    <w:p w:rsidR="00400D9F" w:rsidRDefault="00400D9F" w:rsidP="00400D9F">
      <w:pPr>
        <w:pStyle w:val="-"/>
        <w:ind w:firstLine="420"/>
      </w:pPr>
      <w:r>
        <w:rPr>
          <w:rFonts w:hint="eastAsia"/>
        </w:rPr>
        <w:t>（4）基金财产清算程序：</w:t>
      </w:r>
    </w:p>
    <w:p w:rsidR="00400D9F" w:rsidRDefault="00400D9F" w:rsidP="00400D9F">
      <w:pPr>
        <w:pStyle w:val="-"/>
        <w:ind w:firstLine="420"/>
      </w:pPr>
      <w:r>
        <w:rPr>
          <w:rFonts w:hint="eastAsia"/>
        </w:rPr>
        <w:t>1）《基金合同》终止情形出现时，由基金财产清算小组统一接管基金；</w:t>
      </w:r>
    </w:p>
    <w:p w:rsidR="00400D9F" w:rsidRDefault="00400D9F" w:rsidP="00400D9F">
      <w:pPr>
        <w:pStyle w:val="-"/>
        <w:ind w:firstLine="420"/>
      </w:pPr>
      <w:r>
        <w:rPr>
          <w:rFonts w:hint="eastAsia"/>
        </w:rPr>
        <w:t>2）对基金财产和债权债务进行清理和确认；</w:t>
      </w:r>
    </w:p>
    <w:p w:rsidR="00400D9F" w:rsidRDefault="00400D9F" w:rsidP="00400D9F">
      <w:pPr>
        <w:pStyle w:val="-"/>
        <w:ind w:firstLine="420"/>
      </w:pPr>
      <w:r>
        <w:rPr>
          <w:rFonts w:hint="eastAsia"/>
        </w:rPr>
        <w:t>3）对基金财产进行估值和变现；</w:t>
      </w:r>
    </w:p>
    <w:p w:rsidR="00400D9F" w:rsidRDefault="00400D9F" w:rsidP="00400D9F">
      <w:pPr>
        <w:pStyle w:val="-"/>
        <w:ind w:firstLine="420"/>
      </w:pPr>
      <w:r>
        <w:rPr>
          <w:rFonts w:hint="eastAsia"/>
        </w:rPr>
        <w:t>4）制作清算报告；</w:t>
      </w:r>
    </w:p>
    <w:p w:rsidR="00400D9F" w:rsidRDefault="00400D9F" w:rsidP="00400D9F">
      <w:pPr>
        <w:pStyle w:val="-"/>
        <w:ind w:firstLine="420"/>
      </w:pPr>
      <w:r>
        <w:rPr>
          <w:rFonts w:hint="eastAsia"/>
        </w:rPr>
        <w:t>5）聘请会计师事务所对清算报告进行外部审计，聘请律师事务所对清算报告出具法律意见书；</w:t>
      </w:r>
    </w:p>
    <w:p w:rsidR="00400D9F" w:rsidRDefault="00400D9F" w:rsidP="00400D9F">
      <w:pPr>
        <w:pStyle w:val="-"/>
        <w:ind w:firstLine="420"/>
      </w:pPr>
      <w:r>
        <w:rPr>
          <w:rFonts w:hint="eastAsia"/>
        </w:rPr>
        <w:t>6）将清算报告报中国证监会备案并公告；</w:t>
      </w:r>
    </w:p>
    <w:p w:rsidR="00400D9F" w:rsidRDefault="00400D9F" w:rsidP="00400D9F">
      <w:pPr>
        <w:pStyle w:val="-"/>
        <w:ind w:firstLine="420"/>
      </w:pPr>
      <w:r>
        <w:rPr>
          <w:rFonts w:hint="eastAsia"/>
        </w:rPr>
        <w:t>7）对基金剩余财产进行分配。</w:t>
      </w:r>
    </w:p>
    <w:p w:rsidR="00400D9F" w:rsidRDefault="00400D9F" w:rsidP="00400D9F">
      <w:pPr>
        <w:pStyle w:val="-"/>
        <w:ind w:firstLine="420"/>
      </w:pPr>
      <w:r>
        <w:rPr>
          <w:rFonts w:hint="eastAsia"/>
        </w:rPr>
        <w:t>（5）基金财产清算的期限为6个月，但因本基金所持证券的流动性受到限制而不能及时变现的，清算期限相应顺延。</w:t>
      </w:r>
    </w:p>
    <w:p w:rsidR="00400D9F" w:rsidRDefault="00400D9F" w:rsidP="00400D9F">
      <w:pPr>
        <w:pStyle w:val="-"/>
        <w:ind w:firstLine="420"/>
      </w:pPr>
      <w:r>
        <w:rPr>
          <w:rFonts w:hint="eastAsia"/>
        </w:rPr>
        <w:t>4、清算费用</w:t>
      </w:r>
    </w:p>
    <w:p w:rsidR="00400D9F" w:rsidRDefault="00400D9F" w:rsidP="00400D9F">
      <w:pPr>
        <w:pStyle w:val="-"/>
        <w:ind w:firstLine="420"/>
      </w:pPr>
      <w:r>
        <w:rPr>
          <w:rFonts w:hint="eastAsia"/>
        </w:rPr>
        <w:t>清算费用是指基金财产清算小组在进行基金清算过程中发生的所有合理费用，清算费用由基金财产清算小组优先从基金剩余财产中支付。</w:t>
      </w:r>
    </w:p>
    <w:p w:rsidR="00400D9F" w:rsidRDefault="00400D9F" w:rsidP="00400D9F">
      <w:pPr>
        <w:pStyle w:val="-"/>
        <w:ind w:firstLine="420"/>
      </w:pPr>
      <w:r>
        <w:rPr>
          <w:rFonts w:hint="eastAsia"/>
        </w:rPr>
        <w:t>5、基金财产清算剩余资产的分配</w:t>
      </w:r>
    </w:p>
    <w:p w:rsidR="00400D9F" w:rsidRDefault="00400D9F" w:rsidP="00400D9F">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00D9F" w:rsidRDefault="00400D9F" w:rsidP="00400D9F">
      <w:pPr>
        <w:pStyle w:val="-"/>
        <w:ind w:firstLine="420"/>
      </w:pPr>
      <w:r>
        <w:rPr>
          <w:rFonts w:hint="eastAsia"/>
        </w:rPr>
        <w:t>6、基金财产清算的公告</w:t>
      </w:r>
    </w:p>
    <w:p w:rsidR="00400D9F" w:rsidRDefault="00400D9F" w:rsidP="00400D9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w:t>
      </w:r>
      <w:r>
        <w:rPr>
          <w:rFonts w:hint="eastAsia"/>
        </w:rPr>
        <w:lastRenderedPageBreak/>
        <w:t>基金财产清算公告于基金财产清算报告报中国证监会备案后5个工作日内由基金财产清算小组进行公告。</w:t>
      </w:r>
    </w:p>
    <w:p w:rsidR="00400D9F" w:rsidRDefault="00400D9F" w:rsidP="00400D9F">
      <w:pPr>
        <w:pStyle w:val="-"/>
        <w:ind w:firstLine="420"/>
      </w:pPr>
      <w:r>
        <w:rPr>
          <w:rFonts w:hint="eastAsia"/>
        </w:rPr>
        <w:t>7、基金财产清算账册及文件的保存</w:t>
      </w:r>
    </w:p>
    <w:p w:rsidR="00400D9F" w:rsidRDefault="00400D9F" w:rsidP="00400D9F">
      <w:pPr>
        <w:pStyle w:val="-"/>
        <w:ind w:firstLine="420"/>
      </w:pPr>
      <w:r>
        <w:rPr>
          <w:rFonts w:hint="eastAsia"/>
        </w:rPr>
        <w:t>基金财产清算账册及有关文件由基金托管人保存15年以上。</w:t>
      </w:r>
    </w:p>
    <w:p w:rsidR="00400D9F" w:rsidRDefault="00400D9F" w:rsidP="00400D9F">
      <w:pPr>
        <w:pStyle w:val="-2"/>
      </w:pPr>
      <w:r>
        <w:rPr>
          <w:rFonts w:hint="eastAsia"/>
        </w:rPr>
        <w:t>20.8 争议的处理和适用的法律</w:t>
      </w:r>
    </w:p>
    <w:p w:rsidR="00400D9F" w:rsidRDefault="00400D9F" w:rsidP="00400D9F">
      <w:pPr>
        <w:pStyle w:val="-"/>
        <w:ind w:firstLine="420"/>
      </w:pPr>
      <w:r>
        <w:rPr>
          <w:rFonts w:hint="eastAsia"/>
        </w:rPr>
        <w:t>各方当事人同意，因《基金合同》而产生的或与《基金合同》有关的一切争议，如经友好协商未能解决的，应提交中国国际经济贸易仲裁委员会，按照该会届时有效的仲裁规则进行仲裁，仲裁的地点为北京市，仲裁裁决是终局的，对仲裁各方当事人均具有约束力，仲裁费和律师费由败诉方承担。</w:t>
      </w:r>
    </w:p>
    <w:p w:rsidR="00400D9F" w:rsidRDefault="00400D9F" w:rsidP="00400D9F">
      <w:pPr>
        <w:pStyle w:val="-"/>
        <w:ind w:firstLine="420"/>
      </w:pPr>
      <w:r>
        <w:rPr>
          <w:rFonts w:hint="eastAsia"/>
        </w:rPr>
        <w:t>争议处理期间，《基金合同》当事人应恪守各自的职责，继续忠实、勤勉、尽责地履行基金合同规定的义务，维护基金份额持有人的合法权益。</w:t>
      </w:r>
    </w:p>
    <w:p w:rsidR="00400D9F" w:rsidRDefault="00400D9F" w:rsidP="00400D9F">
      <w:pPr>
        <w:pStyle w:val="-"/>
        <w:ind w:firstLine="420"/>
      </w:pPr>
      <w:r>
        <w:rPr>
          <w:rFonts w:hint="eastAsia"/>
        </w:rPr>
        <w:t>本《基金合同》受中国法律（为本基金合同之目的，在此不包括香港、澳门特别行政区和台湾地区法律）管辖。</w:t>
      </w:r>
    </w:p>
    <w:p w:rsidR="00400D9F" w:rsidRDefault="00400D9F" w:rsidP="00400D9F">
      <w:pPr>
        <w:pStyle w:val="-2"/>
      </w:pPr>
      <w:r>
        <w:rPr>
          <w:rFonts w:hint="eastAsia"/>
        </w:rPr>
        <w:t>20.9 基金合同存放地和投资者取得基金合同的方式</w:t>
      </w:r>
    </w:p>
    <w:p w:rsidR="00400D9F" w:rsidRDefault="00400D9F" w:rsidP="00400D9F">
      <w:pPr>
        <w:pStyle w:val="-"/>
        <w:ind w:firstLine="420"/>
      </w:pPr>
      <w:r>
        <w:rPr>
          <w:rFonts w:hint="eastAsia"/>
        </w:rPr>
        <w:t>《基金合同》是约定基金合同当事人之间、基金与基金当事人之间权利义务关系的法律文件。</w:t>
      </w:r>
    </w:p>
    <w:p w:rsidR="00400D9F" w:rsidRDefault="00400D9F" w:rsidP="00400D9F">
      <w:pPr>
        <w:pStyle w:val="-"/>
        <w:ind w:firstLine="420"/>
      </w:pPr>
      <w:r>
        <w:rPr>
          <w:rFonts w:hint="eastAsia"/>
        </w:rPr>
        <w:t>1、《基金合同》经基金管理人、基金托管人双方盖章以及双方法定代表人或授权代表签字或签章并在募集结束后经基金管理人向中国证监会办理基金备案手续，并经中国证监会书面确认后生效。</w:t>
      </w:r>
    </w:p>
    <w:p w:rsidR="00400D9F" w:rsidRDefault="00400D9F" w:rsidP="00400D9F">
      <w:pPr>
        <w:pStyle w:val="-"/>
        <w:ind w:firstLine="420"/>
      </w:pPr>
      <w:r>
        <w:rPr>
          <w:rFonts w:hint="eastAsia"/>
        </w:rPr>
        <w:t>2、《基金合同》的有效期自其生效之日起至基金财产清算结果报中国证监会备案并公告之日止。</w:t>
      </w:r>
    </w:p>
    <w:p w:rsidR="00400D9F" w:rsidRDefault="00400D9F" w:rsidP="00400D9F">
      <w:pPr>
        <w:pStyle w:val="-"/>
        <w:ind w:firstLine="420"/>
      </w:pPr>
      <w:r>
        <w:rPr>
          <w:rFonts w:hint="eastAsia"/>
        </w:rPr>
        <w:t>3、《基金合同》自生效之日起对包括基金管理人、基金托管人和基金份额持有人在内的《基金合同》各方当事人具有同等的法律约束力。</w:t>
      </w:r>
    </w:p>
    <w:p w:rsidR="00400D9F" w:rsidRDefault="00400D9F" w:rsidP="00400D9F">
      <w:pPr>
        <w:pStyle w:val="-"/>
        <w:ind w:firstLine="420"/>
      </w:pPr>
      <w:r>
        <w:rPr>
          <w:rFonts w:hint="eastAsia"/>
        </w:rPr>
        <w:t>4、《基金合同》正本一式六份，除上报有关监管机构二份外，基金管理人、基金托管人各持有二份，每份具有同等的法律效力。</w:t>
      </w:r>
    </w:p>
    <w:p w:rsidR="00400D9F" w:rsidRDefault="00400D9F" w:rsidP="00400D9F">
      <w:pPr>
        <w:pStyle w:val="-"/>
        <w:ind w:firstLine="420"/>
      </w:pPr>
      <w:r>
        <w:rPr>
          <w:rFonts w:hint="eastAsia"/>
        </w:rPr>
        <w:t>5、《基金合同》可印制成册，供投资者在基金管理人、基金托管人、销售机构的办公场所和营业场所查阅。</w:t>
      </w:r>
    </w:p>
    <w:p w:rsidR="00400D9F" w:rsidRDefault="00400D9F">
      <w:pPr>
        <w:widowControl/>
        <w:jc w:val="left"/>
      </w:pPr>
      <w:r>
        <w:br w:type="page"/>
      </w:r>
    </w:p>
    <w:p w:rsidR="00400D9F" w:rsidRDefault="00400D9F" w:rsidP="00400D9F">
      <w:pPr>
        <w:pStyle w:val="-1"/>
      </w:pPr>
      <w:bookmarkStart w:id="22" w:name="_Toc120116418"/>
      <w:r>
        <w:rPr>
          <w:rFonts w:hint="eastAsia"/>
        </w:rPr>
        <w:lastRenderedPageBreak/>
        <w:t>§21 基金托管协议的内容摘要</w:t>
      </w:r>
      <w:bookmarkEnd w:id="22"/>
    </w:p>
    <w:p w:rsidR="00400D9F" w:rsidRDefault="00400D9F" w:rsidP="00400D9F">
      <w:pPr>
        <w:pStyle w:val="-2"/>
      </w:pPr>
      <w:r>
        <w:rPr>
          <w:rFonts w:hint="eastAsia"/>
        </w:rPr>
        <w:t>21.1 基金托管协议当事人</w:t>
      </w:r>
    </w:p>
    <w:p w:rsidR="00400D9F" w:rsidRDefault="00400D9F" w:rsidP="00400D9F">
      <w:pPr>
        <w:pStyle w:val="-"/>
        <w:ind w:firstLine="420"/>
      </w:pPr>
      <w:r>
        <w:rPr>
          <w:rFonts w:hint="eastAsia"/>
        </w:rPr>
        <w:t>1、基金管理人（或简称“管理人”）</w:t>
      </w:r>
    </w:p>
    <w:p w:rsidR="00400D9F" w:rsidRDefault="00400D9F" w:rsidP="00400D9F">
      <w:pPr>
        <w:pStyle w:val="-"/>
        <w:ind w:firstLine="420"/>
      </w:pPr>
      <w:r>
        <w:rPr>
          <w:rFonts w:hint="eastAsia"/>
        </w:rPr>
        <w:t>名称：招商基金管理有限公司</w:t>
      </w:r>
    </w:p>
    <w:p w:rsidR="00400D9F" w:rsidRDefault="00400D9F" w:rsidP="00400D9F">
      <w:pPr>
        <w:pStyle w:val="-"/>
        <w:ind w:firstLine="420"/>
      </w:pPr>
      <w:r>
        <w:rPr>
          <w:rFonts w:hint="eastAsia"/>
        </w:rPr>
        <w:t>住所：深圳市福田区深南大道7088号</w:t>
      </w:r>
    </w:p>
    <w:p w:rsidR="00400D9F" w:rsidRDefault="00400D9F" w:rsidP="00400D9F">
      <w:pPr>
        <w:pStyle w:val="-"/>
        <w:ind w:firstLine="420"/>
      </w:pPr>
      <w:r>
        <w:rPr>
          <w:rFonts w:hint="eastAsia"/>
        </w:rPr>
        <w:t>法定代表人：王小青</w:t>
      </w:r>
    </w:p>
    <w:p w:rsidR="00400D9F" w:rsidRDefault="00400D9F" w:rsidP="00400D9F">
      <w:pPr>
        <w:pStyle w:val="-"/>
        <w:ind w:firstLine="420"/>
      </w:pPr>
      <w:r>
        <w:rPr>
          <w:rFonts w:hint="eastAsia"/>
        </w:rPr>
        <w:t>设立日期：2002年12月27日</w:t>
      </w:r>
    </w:p>
    <w:p w:rsidR="00400D9F" w:rsidRDefault="00400D9F" w:rsidP="00400D9F">
      <w:pPr>
        <w:pStyle w:val="-"/>
        <w:ind w:firstLine="420"/>
      </w:pPr>
      <w:r>
        <w:rPr>
          <w:rFonts w:hint="eastAsia"/>
        </w:rPr>
        <w:t>批准设立文号：中国证监会证监基金字[2002]100号文</w:t>
      </w:r>
    </w:p>
    <w:p w:rsidR="00400D9F" w:rsidRDefault="00400D9F" w:rsidP="00400D9F">
      <w:pPr>
        <w:pStyle w:val="-"/>
        <w:ind w:firstLine="420"/>
      </w:pPr>
      <w:r>
        <w:rPr>
          <w:rFonts w:hint="eastAsia"/>
        </w:rPr>
        <w:t>组织形式：有限责任公司</w:t>
      </w:r>
    </w:p>
    <w:p w:rsidR="00400D9F" w:rsidRDefault="00400D9F" w:rsidP="00400D9F">
      <w:pPr>
        <w:pStyle w:val="-"/>
        <w:ind w:firstLine="420"/>
      </w:pPr>
      <w:r>
        <w:rPr>
          <w:rFonts w:hint="eastAsia"/>
        </w:rPr>
        <w:t>注册资本：13.1亿元人民币</w:t>
      </w:r>
    </w:p>
    <w:p w:rsidR="00400D9F" w:rsidRDefault="00400D9F" w:rsidP="00400D9F">
      <w:pPr>
        <w:pStyle w:val="-"/>
        <w:ind w:firstLine="420"/>
      </w:pPr>
      <w:r>
        <w:rPr>
          <w:rFonts w:hint="eastAsia"/>
        </w:rPr>
        <w:t>经营范围：发起设立基金、基金管理及中国证监会批准的其他业务</w:t>
      </w:r>
    </w:p>
    <w:p w:rsidR="00400D9F" w:rsidRDefault="00400D9F" w:rsidP="00400D9F">
      <w:pPr>
        <w:pStyle w:val="-"/>
        <w:ind w:firstLine="420"/>
      </w:pPr>
      <w:r>
        <w:rPr>
          <w:rFonts w:hint="eastAsia"/>
        </w:rPr>
        <w:t>存续期间：持续经营</w:t>
      </w:r>
    </w:p>
    <w:p w:rsidR="00400D9F" w:rsidRDefault="00400D9F" w:rsidP="00400D9F">
      <w:pPr>
        <w:pStyle w:val="-"/>
        <w:ind w:firstLine="420"/>
      </w:pPr>
      <w:r>
        <w:rPr>
          <w:rFonts w:hint="eastAsia"/>
        </w:rPr>
        <w:t>电话：（0755）83199596</w:t>
      </w:r>
    </w:p>
    <w:p w:rsidR="00400D9F" w:rsidRDefault="00400D9F" w:rsidP="00400D9F">
      <w:pPr>
        <w:pStyle w:val="-"/>
        <w:ind w:firstLine="420"/>
      </w:pPr>
      <w:r>
        <w:rPr>
          <w:rFonts w:hint="eastAsia"/>
        </w:rPr>
        <w:t>传真：（0755）83076974</w:t>
      </w:r>
    </w:p>
    <w:p w:rsidR="00400D9F" w:rsidRDefault="00400D9F" w:rsidP="00400D9F">
      <w:pPr>
        <w:pStyle w:val="-"/>
        <w:ind w:firstLine="420"/>
      </w:pPr>
      <w:r>
        <w:rPr>
          <w:rFonts w:hint="eastAsia"/>
        </w:rPr>
        <w:t>联系人：赖思斯</w:t>
      </w:r>
    </w:p>
    <w:p w:rsidR="00400D9F" w:rsidRDefault="00400D9F" w:rsidP="00400D9F">
      <w:pPr>
        <w:pStyle w:val="-"/>
        <w:ind w:firstLine="420"/>
      </w:pPr>
      <w:r>
        <w:rPr>
          <w:rFonts w:hint="eastAsia"/>
        </w:rPr>
        <w:t>2、基金托管人（或简称“托管人”）</w:t>
      </w:r>
    </w:p>
    <w:p w:rsidR="00400D9F" w:rsidRDefault="00400D9F" w:rsidP="00400D9F">
      <w:pPr>
        <w:pStyle w:val="-"/>
        <w:ind w:firstLine="420"/>
      </w:pPr>
      <w:r>
        <w:rPr>
          <w:rFonts w:hint="eastAsia"/>
        </w:rPr>
        <w:t>名称：中国民生银行股份有限公司</w:t>
      </w:r>
    </w:p>
    <w:p w:rsidR="00400D9F" w:rsidRDefault="00400D9F" w:rsidP="00400D9F">
      <w:pPr>
        <w:pStyle w:val="-"/>
        <w:ind w:firstLine="420"/>
      </w:pPr>
      <w:r>
        <w:rPr>
          <w:rFonts w:hint="eastAsia"/>
        </w:rPr>
        <w:t>住所：北京市西城区复兴门内大街2号</w:t>
      </w:r>
    </w:p>
    <w:p w:rsidR="00400D9F" w:rsidRDefault="00400D9F" w:rsidP="00400D9F">
      <w:pPr>
        <w:pStyle w:val="-"/>
        <w:ind w:firstLine="420"/>
      </w:pPr>
      <w:r>
        <w:rPr>
          <w:rFonts w:hint="eastAsia"/>
        </w:rPr>
        <w:t>办公地址：北京市西城区复兴门内大街2号</w:t>
      </w:r>
    </w:p>
    <w:p w:rsidR="00400D9F" w:rsidRDefault="00400D9F" w:rsidP="00400D9F">
      <w:pPr>
        <w:pStyle w:val="-"/>
        <w:ind w:firstLine="420"/>
      </w:pPr>
      <w:r>
        <w:rPr>
          <w:rFonts w:hint="eastAsia"/>
        </w:rPr>
        <w:t>法定代表人：高迎欣</w:t>
      </w:r>
    </w:p>
    <w:p w:rsidR="00400D9F" w:rsidRDefault="00400D9F" w:rsidP="00400D9F">
      <w:pPr>
        <w:pStyle w:val="-"/>
        <w:ind w:firstLine="420"/>
      </w:pPr>
      <w:r>
        <w:rPr>
          <w:rFonts w:hint="eastAsia"/>
        </w:rPr>
        <w:t>成立日期：1996年2月7日</w:t>
      </w:r>
    </w:p>
    <w:p w:rsidR="00400D9F" w:rsidRDefault="00400D9F" w:rsidP="00400D9F">
      <w:pPr>
        <w:pStyle w:val="-"/>
        <w:ind w:firstLine="420"/>
      </w:pPr>
      <w:r>
        <w:rPr>
          <w:rFonts w:hint="eastAsia"/>
        </w:rPr>
        <w:t>基金托管业务批准文号：证监基金字［2004］101号</w:t>
      </w:r>
    </w:p>
    <w:p w:rsidR="00400D9F" w:rsidRDefault="00400D9F" w:rsidP="00400D9F">
      <w:pPr>
        <w:pStyle w:val="-"/>
        <w:ind w:firstLine="420"/>
      </w:pPr>
      <w:r>
        <w:rPr>
          <w:rFonts w:hint="eastAsia"/>
        </w:rPr>
        <w:t>组织形式：其他股份有限公司（上市）</w:t>
      </w:r>
    </w:p>
    <w:p w:rsidR="00400D9F" w:rsidRDefault="00400D9F" w:rsidP="00400D9F">
      <w:pPr>
        <w:pStyle w:val="-"/>
        <w:ind w:firstLine="420"/>
      </w:pPr>
      <w:r>
        <w:rPr>
          <w:rFonts w:hint="eastAsia"/>
        </w:rPr>
        <w:t>注册资本：43,782,418,502元人民币</w:t>
      </w:r>
    </w:p>
    <w:p w:rsidR="00400D9F" w:rsidRDefault="00400D9F" w:rsidP="00400D9F">
      <w:pPr>
        <w:pStyle w:val="-"/>
        <w:ind w:firstLine="420"/>
      </w:pPr>
      <w:r>
        <w:rPr>
          <w:rFonts w:hint="eastAsia"/>
        </w:rPr>
        <w:t>存续期间：1996年02月07日至长期</w:t>
      </w:r>
    </w:p>
    <w:p w:rsidR="00400D9F" w:rsidRDefault="00400D9F" w:rsidP="00400D9F">
      <w:pPr>
        <w:pStyle w:val="-"/>
        <w:ind w:firstLine="420"/>
      </w:pPr>
      <w:r>
        <w:rPr>
          <w:rFonts w:hint="eastAsia"/>
        </w:rPr>
        <w:t>经营范围：吸收公众存款；发放短期、中期和长期贷款；办理国内外结算；办理票据承兑与贴现、发行金融债券；代理发行、代理兑付、承销政府债券；买卖政府债券、金融债券；从事同业拆借；买卖、代理买卖外汇；从事结汇、售汇业务；从事银行卡业务；提供信用证服务及担保；代理收付款项；提供保管箱服务；经国务院银行业监督管理机构批准的其他业务；保险兼业代理业务。（市场主体依法自主选择经营项目，开展经营活动；保险兼业代理业务以及依法须经批准的项目，经相关部门批准后依批准的内容开展经营活动；不得从事国家和本市产业政策禁止和限制类项目的经营活动。）</w:t>
      </w:r>
    </w:p>
    <w:p w:rsidR="00400D9F" w:rsidRDefault="00400D9F" w:rsidP="00400D9F">
      <w:pPr>
        <w:pStyle w:val="-2"/>
      </w:pPr>
      <w:r>
        <w:rPr>
          <w:rFonts w:hint="eastAsia"/>
        </w:rPr>
        <w:lastRenderedPageBreak/>
        <w:t>21.2 基金托管人对基金管理人的业务监督和核查</w:t>
      </w:r>
    </w:p>
    <w:p w:rsidR="00400D9F" w:rsidRDefault="00400D9F" w:rsidP="00400D9F">
      <w:pPr>
        <w:pStyle w:val="-"/>
        <w:ind w:firstLine="420"/>
      </w:pPr>
      <w:r>
        <w:rPr>
          <w:rFonts w:hint="eastAsia"/>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00D9F" w:rsidRDefault="00400D9F" w:rsidP="00400D9F">
      <w:pPr>
        <w:pStyle w:val="-"/>
        <w:ind w:firstLine="420"/>
      </w:pPr>
      <w:r>
        <w:rPr>
          <w:rFonts w:hint="eastAsia"/>
        </w:rPr>
        <w:t>本基金投资于具有良好流动性的金融工具，包括国债、地方政府债、央行票据、金融债、企业债、公司债、中期票据、短期融资券、超短期融资券、公开发行的次级债、中小企业私募债、可分离交易可转债的纯债部分、资产支持证券、债券回购、银行存款、同业存单等法律法规或中国证监会允许基金投资的其他金融工具。</w:t>
      </w:r>
    </w:p>
    <w:p w:rsidR="00400D9F" w:rsidRDefault="00400D9F" w:rsidP="00400D9F">
      <w:pPr>
        <w:pStyle w:val="-"/>
        <w:ind w:firstLine="420"/>
      </w:pPr>
      <w:r>
        <w:rPr>
          <w:rFonts w:hint="eastAsia"/>
        </w:rPr>
        <w:t>本基金不投资于股票、权证等资产，也不投资于可转换债券（ 可分离交易可转债的纯债部分除外）、可交换债券。</w:t>
      </w:r>
    </w:p>
    <w:p w:rsidR="00400D9F" w:rsidRDefault="00400D9F" w:rsidP="00400D9F">
      <w:pPr>
        <w:pStyle w:val="-"/>
        <w:ind w:firstLine="420"/>
      </w:pPr>
      <w:r>
        <w:rPr>
          <w:rFonts w:hint="eastAsia"/>
        </w:rPr>
        <w:t>如法律法规或监管机构以后允许基金投资其他品种，基金管理人在履行适当程序后，可以将其纳入投资范围。</w:t>
      </w:r>
    </w:p>
    <w:p w:rsidR="00400D9F" w:rsidRDefault="00400D9F" w:rsidP="00400D9F">
      <w:pPr>
        <w:pStyle w:val="-"/>
        <w:ind w:firstLine="420"/>
      </w:pPr>
      <w:r>
        <w:rPr>
          <w:rFonts w:hint="eastAsia"/>
        </w:rPr>
        <w:t>本基金对债券的投资比例不低于基金资产的80％，其中投资于中短债主题证券的比例不低于非现金基金资产的80%，持有现金或到期日在一年以内的政府债券的比例合计不得低于基金资产净值的5%。其中，现金不包括结算备付金、存出保证金、应收申购款等。</w:t>
      </w:r>
    </w:p>
    <w:p w:rsidR="00400D9F" w:rsidRDefault="00400D9F" w:rsidP="00400D9F">
      <w:pPr>
        <w:pStyle w:val="-"/>
        <w:ind w:firstLine="420"/>
      </w:pPr>
      <w:r>
        <w:rPr>
          <w:rFonts w:hint="eastAsia"/>
        </w:rPr>
        <w:t>本基金所指的中短债主题证券是指剩余期限不超过三年的债券资产，主要包括国债、地方政府债、央行票据、金融债、企业债、公司债、中期票据、短期融资券、超短期融资券、公开发行的次级债、中小企业私募债、可分离交易可转债的纯债部分等金融工具。</w:t>
      </w:r>
    </w:p>
    <w:p w:rsidR="00400D9F" w:rsidRDefault="00400D9F" w:rsidP="00400D9F">
      <w:pPr>
        <w:pStyle w:val="-"/>
        <w:ind w:firstLine="420"/>
      </w:pPr>
      <w:r>
        <w:rPr>
          <w:rFonts w:hint="eastAsia"/>
        </w:rPr>
        <w:t>当法律法规的相关规定变更时，基金管理人在履行适当程序后可对上述资产配置比例进行适当调整。</w:t>
      </w:r>
    </w:p>
    <w:p w:rsidR="00400D9F" w:rsidRDefault="00400D9F" w:rsidP="00400D9F">
      <w:pPr>
        <w:pStyle w:val="-"/>
        <w:ind w:firstLine="420"/>
      </w:pPr>
      <w:r>
        <w:rPr>
          <w:rFonts w:hint="eastAsia"/>
        </w:rPr>
        <w:t>2、基金托管人根据有关法律法规的规定及基金合同的约定，对基金投资、融资、融券比例进行监督。基金托管人按下述比例和调整期限进行监督：</w:t>
      </w:r>
    </w:p>
    <w:p w:rsidR="00400D9F" w:rsidRDefault="00400D9F" w:rsidP="00400D9F">
      <w:pPr>
        <w:pStyle w:val="-"/>
        <w:ind w:firstLine="420"/>
      </w:pPr>
      <w:r>
        <w:rPr>
          <w:rFonts w:hint="eastAsia"/>
        </w:rPr>
        <w:t>（1）本基金投资于债券的比例不低于基金资产的80%，其中投资于中短债主题证券的比例不低于非现金基金资产的80%；</w:t>
      </w:r>
    </w:p>
    <w:p w:rsidR="00400D9F" w:rsidRDefault="00400D9F" w:rsidP="00400D9F">
      <w:pPr>
        <w:pStyle w:val="-"/>
        <w:ind w:firstLine="420"/>
      </w:pPr>
      <w:r>
        <w:rPr>
          <w:rFonts w:hint="eastAsia"/>
        </w:rPr>
        <w:t>（2）本基金持有现金或者到期日在一年以内的政府债券投资比例合计不低于基金资产净值的5%，其中，现金不包括结算备付金、存出保证金、应收申购款等；</w:t>
      </w:r>
    </w:p>
    <w:p w:rsidR="00400D9F" w:rsidRDefault="00400D9F" w:rsidP="00400D9F">
      <w:pPr>
        <w:pStyle w:val="-"/>
        <w:ind w:firstLine="420"/>
      </w:pPr>
      <w:r>
        <w:rPr>
          <w:rFonts w:hint="eastAsia"/>
        </w:rPr>
        <w:t>（3）本基金持有一家公司发行的证券，其市值不超过基金资产净值的10%；</w:t>
      </w:r>
    </w:p>
    <w:p w:rsidR="00400D9F" w:rsidRDefault="00400D9F" w:rsidP="00400D9F">
      <w:pPr>
        <w:pStyle w:val="-"/>
        <w:ind w:firstLine="420"/>
      </w:pPr>
      <w:r>
        <w:rPr>
          <w:rFonts w:hint="eastAsia"/>
        </w:rPr>
        <w:t>（4）本基金管理人管理的全部基金持有一家公司发行的证券，不超过该证券的10%；</w:t>
      </w:r>
    </w:p>
    <w:p w:rsidR="00400D9F" w:rsidRDefault="00400D9F" w:rsidP="00400D9F">
      <w:pPr>
        <w:pStyle w:val="-"/>
        <w:ind w:firstLine="420"/>
      </w:pPr>
      <w:r>
        <w:rPr>
          <w:rFonts w:hint="eastAsia"/>
        </w:rPr>
        <w:t>（5）本基金进入全国银行间同业市场进行债券回购的资金余额不得超过基金资产净值的40%；在全国银行间同业市场中的债券回购最长期限为1年，债券回购到期后不展期；</w:t>
      </w:r>
    </w:p>
    <w:p w:rsidR="00400D9F" w:rsidRDefault="00400D9F" w:rsidP="00400D9F">
      <w:pPr>
        <w:pStyle w:val="-"/>
        <w:ind w:firstLine="420"/>
      </w:pPr>
      <w:r>
        <w:rPr>
          <w:rFonts w:hint="eastAsia"/>
        </w:rPr>
        <w:t>（6）本基金投资于同一原始权益人的各类资产支持证券的比例，不得超过基金资产净值的10%；</w:t>
      </w:r>
    </w:p>
    <w:p w:rsidR="00400D9F" w:rsidRDefault="00400D9F" w:rsidP="00400D9F">
      <w:pPr>
        <w:pStyle w:val="-"/>
        <w:ind w:firstLine="420"/>
      </w:pPr>
      <w:r>
        <w:rPr>
          <w:rFonts w:hint="eastAsia"/>
        </w:rPr>
        <w:lastRenderedPageBreak/>
        <w:t>（7）本基金持有的全部资产支持证券，其市值不得超过基金资产净值的20%；</w:t>
      </w:r>
    </w:p>
    <w:p w:rsidR="00400D9F" w:rsidRDefault="00400D9F" w:rsidP="00400D9F">
      <w:pPr>
        <w:pStyle w:val="-"/>
        <w:ind w:firstLine="420"/>
      </w:pPr>
      <w:r>
        <w:rPr>
          <w:rFonts w:hint="eastAsia"/>
        </w:rPr>
        <w:t>（8）本基金持有的同一(指同一信用级别)资产支持证券的比例，不得超过该资产支持证券规模的10%；</w:t>
      </w:r>
    </w:p>
    <w:p w:rsidR="00400D9F" w:rsidRDefault="00400D9F" w:rsidP="00400D9F">
      <w:pPr>
        <w:pStyle w:val="-"/>
        <w:ind w:firstLine="420"/>
      </w:pPr>
      <w:r>
        <w:rPr>
          <w:rFonts w:hint="eastAsia"/>
        </w:rPr>
        <w:t>（9）本基金管理人管理的全部基金投资于同一原始权益人的各类资产支持证券，不得超过其各类资产支持证券合计规模的10%；</w:t>
      </w:r>
    </w:p>
    <w:p w:rsidR="00400D9F" w:rsidRDefault="00400D9F" w:rsidP="00400D9F">
      <w:pPr>
        <w:pStyle w:val="-"/>
        <w:ind w:firstLine="420"/>
      </w:pPr>
      <w:r>
        <w:rPr>
          <w:rFonts w:hint="eastAsia"/>
        </w:rPr>
        <w:t>（10）本基金应投资于信用级别评级为BBB以上(含BBB)的资产支持证券。基金持有资产支持证券期间，如果其信用等级下降、不再符合投资标准，应在评级报告发布之日起3个月内予以全部卖出；</w:t>
      </w:r>
    </w:p>
    <w:p w:rsidR="00400D9F" w:rsidRDefault="00400D9F" w:rsidP="00400D9F">
      <w:pPr>
        <w:pStyle w:val="-"/>
        <w:ind w:firstLine="420"/>
      </w:pPr>
      <w:r>
        <w:rPr>
          <w:rFonts w:hint="eastAsia"/>
        </w:rPr>
        <w:t>（11）本基金持有单只中小企业私募债券，其市值不得超过本基金资产净值的10%；</w:t>
      </w:r>
    </w:p>
    <w:p w:rsidR="00400D9F" w:rsidRDefault="00400D9F" w:rsidP="00400D9F">
      <w:pPr>
        <w:pStyle w:val="-"/>
        <w:ind w:firstLine="420"/>
      </w:pPr>
      <w:r>
        <w:rPr>
          <w:rFonts w:hint="eastAsia"/>
        </w:rPr>
        <w:t>（12）基金资产总值不得超过基金资产净值的140%；</w:t>
      </w:r>
    </w:p>
    <w:p w:rsidR="00400D9F" w:rsidRDefault="00400D9F" w:rsidP="00400D9F">
      <w:pPr>
        <w:pStyle w:val="-"/>
        <w:ind w:firstLine="420"/>
      </w:pPr>
      <w:r>
        <w:rPr>
          <w:rFonts w:hint="eastAsia"/>
        </w:rPr>
        <w:t>（13）本基金主动投资于流动性受限资产的市值合计不得超过本基金资产净值的15%；</w:t>
      </w:r>
    </w:p>
    <w:p w:rsidR="00400D9F" w:rsidRDefault="00400D9F" w:rsidP="00400D9F">
      <w:pPr>
        <w:pStyle w:val="-"/>
        <w:ind w:firstLine="420"/>
      </w:pPr>
      <w:r>
        <w:rPr>
          <w:rFonts w:hint="eastAsia"/>
        </w:rPr>
        <w:t>因证券市场波动、证券停牌、基金规模变动等基金管理人之外的因素致使基金不符合前款所规定比例限制的，基金管理人不得主动新增流动性受限资产的投资；</w:t>
      </w:r>
    </w:p>
    <w:p w:rsidR="00400D9F" w:rsidRDefault="00400D9F" w:rsidP="00400D9F">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400D9F" w:rsidRDefault="00400D9F" w:rsidP="00400D9F">
      <w:pPr>
        <w:pStyle w:val="-"/>
        <w:ind w:firstLine="420"/>
      </w:pPr>
      <w:r>
        <w:rPr>
          <w:rFonts w:hint="eastAsia"/>
        </w:rPr>
        <w:t>（15）法律法规及中国证监会规定的和《基金合同》约定的其他投资限制。</w:t>
      </w:r>
    </w:p>
    <w:p w:rsidR="00400D9F" w:rsidRDefault="00400D9F" w:rsidP="00400D9F">
      <w:pPr>
        <w:pStyle w:val="-"/>
        <w:ind w:firstLine="420"/>
      </w:pPr>
      <w:r>
        <w:rPr>
          <w:rFonts w:hint="eastAsia"/>
        </w:rPr>
        <w:t>如果法律法规或监管部门对基金合同约定投资组合比例限制进行变更的，以变更后的规定为准。法律法规或监管部门取消上述限制，如适用于本基金，则本基金投资不再受相关限制，但需提前公告，不需要再经基金份额持有人大会审议。</w:t>
      </w:r>
    </w:p>
    <w:p w:rsidR="00400D9F" w:rsidRDefault="00400D9F" w:rsidP="00400D9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00D9F" w:rsidRDefault="00400D9F" w:rsidP="00400D9F">
      <w:pPr>
        <w:pStyle w:val="-"/>
        <w:ind w:firstLine="420"/>
      </w:pPr>
      <w:r>
        <w:rPr>
          <w:rFonts w:hint="eastAsia"/>
        </w:rPr>
        <w:t>因证券市场波动、证券发行人合并、基金规模变动等基金管理人之外的因素致使基金投资比例不符合上述规定投资比例的，除上述第（2）、（10）、（13）、（14）项外，基金管理人应当在10个交易日内进行调整，但中国证监会规定的特殊情形除外。</w:t>
      </w:r>
    </w:p>
    <w:p w:rsidR="00400D9F" w:rsidRDefault="00400D9F" w:rsidP="00400D9F">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400D9F" w:rsidRDefault="00400D9F" w:rsidP="00400D9F">
      <w:pPr>
        <w:pStyle w:val="-"/>
        <w:ind w:firstLine="420"/>
      </w:pPr>
      <w:r>
        <w:rPr>
          <w:rFonts w:hint="eastAsia"/>
        </w:rPr>
        <w:t>侧袋机制实施期间，本部分约定的投资组合比例、组合限制等约定仅适用于主袋账户。</w:t>
      </w:r>
    </w:p>
    <w:p w:rsidR="00400D9F" w:rsidRDefault="00400D9F" w:rsidP="00400D9F">
      <w:pPr>
        <w:pStyle w:val="-"/>
        <w:ind w:firstLine="420"/>
      </w:pPr>
      <w:r>
        <w:rPr>
          <w:rFonts w:hint="eastAsia"/>
        </w:rPr>
        <w:t>侧袋机制的具体规则依照相关法律法规的规定和基金合同的约定执行。</w:t>
      </w:r>
    </w:p>
    <w:p w:rsidR="00400D9F" w:rsidRDefault="00400D9F" w:rsidP="00400D9F">
      <w:pPr>
        <w:pStyle w:val="-"/>
        <w:ind w:firstLine="420"/>
      </w:pPr>
      <w:r>
        <w:rPr>
          <w:rFonts w:hint="eastAsia"/>
        </w:rPr>
        <w:t>3、基金托管人根据有关法律法规的规定及基金合同的约定，对本托管协议第十五条第十二款基金投资禁止行为进行监督。基金托管人通过事后监督方式对基金管理人基金投资禁止行为进行监督。</w:t>
      </w:r>
    </w:p>
    <w:p w:rsidR="00400D9F" w:rsidRDefault="00400D9F" w:rsidP="00400D9F">
      <w:pPr>
        <w:pStyle w:val="-"/>
        <w:ind w:firstLine="420"/>
      </w:pPr>
      <w:r>
        <w:rPr>
          <w:rFonts w:hint="eastAsia"/>
        </w:rPr>
        <w:lastRenderedPageBreak/>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400D9F" w:rsidRDefault="00400D9F" w:rsidP="00400D9F">
      <w:pPr>
        <w:pStyle w:val="-"/>
        <w:ind w:firstLine="420"/>
      </w:pPr>
      <w:r>
        <w:rPr>
          <w:rFonts w:hint="eastAsia"/>
        </w:rPr>
        <w:t>法律法规或监管部门取消或变更上述禁止性规定，如适用于本基金，则履行适当程序后，本基金投资不再受相关限制或按变更后的规定执行。</w:t>
      </w:r>
    </w:p>
    <w:p w:rsidR="00400D9F" w:rsidRDefault="00400D9F" w:rsidP="00400D9F">
      <w:pPr>
        <w:pStyle w:val="-"/>
        <w:ind w:firstLine="420"/>
      </w:pPr>
      <w:r>
        <w:rPr>
          <w:rFonts w:hint="eastAsia"/>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及时向基金托管人说明理由，协商解决。</w:t>
      </w:r>
    </w:p>
    <w:p w:rsidR="00400D9F" w:rsidRDefault="00400D9F" w:rsidP="00400D9F">
      <w:pPr>
        <w:pStyle w:val="-"/>
        <w:ind w:firstLine="420"/>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如基金托管人事后发现基金管理人没有按照事先约定的交易对手或交易方式进行交易时，基金托管人应及时提醒基金管理人，基金托管人不承担由此造成的任何损失和责任。</w:t>
      </w:r>
    </w:p>
    <w:p w:rsidR="00400D9F" w:rsidRDefault="00400D9F" w:rsidP="00400D9F">
      <w:pPr>
        <w:pStyle w:val="-"/>
        <w:ind w:firstLine="420"/>
      </w:pPr>
      <w:r>
        <w:rPr>
          <w:rFonts w:hint="eastAsia"/>
        </w:rPr>
        <w:t>5、基金托管人根据有关法律法规的规定及基金合同的约定，对基金管理人投资流通受限证券进行监督。</w:t>
      </w:r>
    </w:p>
    <w:p w:rsidR="00400D9F" w:rsidRDefault="00400D9F" w:rsidP="00400D9F">
      <w:pPr>
        <w:pStyle w:val="-"/>
        <w:ind w:firstLine="420"/>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首次投资流通受限证券前，基金管理人应与基金托管人就流通受限证券投资签订风险控制补充协议。</w:t>
      </w:r>
    </w:p>
    <w:p w:rsidR="00400D9F" w:rsidRDefault="00400D9F" w:rsidP="00400D9F">
      <w:pPr>
        <w:pStyle w:val="-"/>
        <w:ind w:firstLine="420"/>
      </w:pPr>
      <w:r>
        <w:rPr>
          <w:rFonts w:hint="eastAsia"/>
        </w:rPr>
        <w:t>（1）本基金投资的流通受限证券须为经中国证监会批准的在发行时明确一定期限锁定期的可交易证券，不包括由于发布重大消息或其他原因而临时停牌的证券、已发行未上市</w:t>
      </w:r>
      <w:r>
        <w:rPr>
          <w:rFonts w:hint="eastAsia"/>
        </w:rPr>
        <w:lastRenderedPageBreak/>
        <w:t>证券、回购交易中的质押券等流通受限证券。本基金不投资有锁定期但锁定期不明确的证券。</w:t>
      </w:r>
    </w:p>
    <w:p w:rsidR="00400D9F" w:rsidRDefault="00400D9F" w:rsidP="00400D9F">
      <w:pPr>
        <w:pStyle w:val="-"/>
        <w:ind w:firstLine="420"/>
      </w:pPr>
      <w:r>
        <w:rPr>
          <w:rFonts w:hint="eastAsia"/>
        </w:rPr>
        <w:t>本基金投资的流通受限证券限于可由中国证券登记结算有限责任公司或中央国债登记结算有限责任公司、银行间清算所股份有限公司负责登记和存管，并可在证券交易所或全国银行间债券市场交易的证券。</w:t>
      </w:r>
    </w:p>
    <w:p w:rsidR="00400D9F" w:rsidRDefault="00400D9F" w:rsidP="00400D9F">
      <w:pPr>
        <w:pStyle w:val="-"/>
        <w:ind w:firstLine="420"/>
      </w:pPr>
      <w:r>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400D9F" w:rsidRDefault="00400D9F" w:rsidP="00400D9F">
      <w:pPr>
        <w:pStyle w:val="-"/>
        <w:ind w:firstLine="420"/>
      </w:pPr>
      <w:r>
        <w:rPr>
          <w:rFonts w:hint="eastAsia"/>
        </w:rPr>
        <w:t>本基金投资流通受限证券，不得预付任何形式的保证金。</w:t>
      </w:r>
    </w:p>
    <w:p w:rsidR="00400D9F" w:rsidRDefault="00400D9F" w:rsidP="00400D9F">
      <w:pPr>
        <w:pStyle w:val="-"/>
        <w:ind w:firstLine="420"/>
      </w:pPr>
      <w:r>
        <w:rPr>
          <w:rFonts w:hint="eastAsia"/>
        </w:rPr>
        <w:t>（2）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对本基金因投资流通受限证券导致的流动性风险，基金托管人不承担任何责任。如因基金管理人违反基金合同或预先确定的投资流通受限证券的比例导致本基金出现损失致使基金托管人承担连带赔偿责任的，基金管理人应赔偿基金托管人由此遭受的损失。</w:t>
      </w:r>
    </w:p>
    <w:p w:rsidR="00400D9F" w:rsidRDefault="00400D9F" w:rsidP="00400D9F">
      <w:pPr>
        <w:pStyle w:val="-"/>
        <w:ind w:firstLine="420"/>
      </w:pPr>
      <w:r>
        <w:rPr>
          <w:rFonts w:hint="eastAsia"/>
        </w:rPr>
        <w:t>（3）本基金有关投资流通受限证券比例如违反有关限制规定，在合理期限内未能进行及时调整，基金管理人应在两日内编制临时报告书，予以公告。</w:t>
      </w:r>
    </w:p>
    <w:p w:rsidR="00400D9F" w:rsidRDefault="00400D9F" w:rsidP="00400D9F">
      <w:pPr>
        <w:pStyle w:val="-"/>
        <w:ind w:firstLine="420"/>
      </w:pPr>
      <w:r>
        <w:rPr>
          <w:rFonts w:hint="eastAsia"/>
        </w:rPr>
        <w:t>（4）基金托管人根据有关规定有权对基金管理人进行以下事项监督：</w:t>
      </w:r>
    </w:p>
    <w:p w:rsidR="00400D9F" w:rsidRDefault="00400D9F" w:rsidP="00400D9F">
      <w:pPr>
        <w:pStyle w:val="-"/>
        <w:ind w:firstLine="420"/>
      </w:pPr>
      <w:r>
        <w:rPr>
          <w:rFonts w:hint="eastAsia"/>
        </w:rPr>
        <w:t>1)本基金投资流通受限证券时的法律法规遵守情况。</w:t>
      </w:r>
    </w:p>
    <w:p w:rsidR="00400D9F" w:rsidRDefault="00400D9F" w:rsidP="00400D9F">
      <w:pPr>
        <w:pStyle w:val="-"/>
        <w:ind w:firstLine="420"/>
      </w:pPr>
      <w:r>
        <w:rPr>
          <w:rFonts w:hint="eastAsia"/>
        </w:rPr>
        <w:t>2)在基金投资流通受限证券管理工作方面有关制度、流动性风险处置预案的建立与完善情况。</w:t>
      </w:r>
    </w:p>
    <w:p w:rsidR="00400D9F" w:rsidRDefault="00400D9F" w:rsidP="00400D9F">
      <w:pPr>
        <w:pStyle w:val="-"/>
        <w:ind w:firstLine="420"/>
      </w:pPr>
      <w:r>
        <w:rPr>
          <w:rFonts w:hint="eastAsia"/>
        </w:rPr>
        <w:t>3)有关比例限制的执行情况。</w:t>
      </w:r>
    </w:p>
    <w:p w:rsidR="00400D9F" w:rsidRDefault="00400D9F" w:rsidP="00400D9F">
      <w:pPr>
        <w:pStyle w:val="-"/>
        <w:ind w:firstLine="420"/>
      </w:pPr>
      <w:r>
        <w:rPr>
          <w:rFonts w:hint="eastAsia"/>
        </w:rPr>
        <w:t>4)信息披露情况。</w:t>
      </w:r>
    </w:p>
    <w:p w:rsidR="00400D9F" w:rsidRDefault="00400D9F" w:rsidP="00400D9F">
      <w:pPr>
        <w:pStyle w:val="-"/>
        <w:ind w:firstLine="420"/>
      </w:pPr>
      <w:r>
        <w:rPr>
          <w:rFonts w:hint="eastAsia"/>
        </w:rPr>
        <w:t>（5）相关法律法规对基金投资流通受限证券有新规定的，从其规定。</w:t>
      </w:r>
    </w:p>
    <w:p w:rsidR="00400D9F" w:rsidRDefault="00400D9F" w:rsidP="00400D9F">
      <w:pPr>
        <w:pStyle w:val="-"/>
        <w:ind w:firstLine="420"/>
      </w:pPr>
      <w:r>
        <w:rPr>
          <w:rFonts w:hint="eastAsia"/>
        </w:rPr>
        <w:t>6、基金管理人应当对投资中期票据业务进行研究，认真评估中期票据投资业务的风险，本着审慎、勤勉尽责的原则进行中期票据的投资业务。基金管理人根据法律、法规、监管部门的规定，制定了经公司董事会批准的基金投资中期票据相关制度(以下简称“《制度》”)，以规范对中期票据的投资决策流程、风险控制。基金管理人《制度》的内容与本协议不一致的，以本协议的约定为准。</w:t>
      </w:r>
    </w:p>
    <w:p w:rsidR="00400D9F" w:rsidRDefault="00400D9F" w:rsidP="00400D9F">
      <w:pPr>
        <w:pStyle w:val="-"/>
        <w:ind w:firstLine="420"/>
      </w:pPr>
      <w:r>
        <w:rPr>
          <w:rFonts w:hint="eastAsia"/>
        </w:rPr>
        <w:t>7、本基金投资中小企业私募债券的应符合中国证监会有关法律法规的规定。</w:t>
      </w:r>
    </w:p>
    <w:p w:rsidR="00400D9F" w:rsidRDefault="00400D9F" w:rsidP="00400D9F">
      <w:pPr>
        <w:pStyle w:val="-"/>
        <w:ind w:firstLine="420"/>
      </w:pPr>
      <w:r>
        <w:rPr>
          <w:rFonts w:hint="eastAsia"/>
        </w:rPr>
        <w:lastRenderedPageBreak/>
        <w:t>8、基金如投资银行存款，基金托管人根据有关法律法规的规定及基金合同的约定，对基金投资银行存款的交易对手范围是否符合有关规定进行监督；基金管理人在签署银行存款协议前，应将草拟的银行存款协议送基金托管人审核。</w:t>
      </w:r>
    </w:p>
    <w:p w:rsidR="00400D9F" w:rsidRDefault="00400D9F" w:rsidP="00400D9F">
      <w:pPr>
        <w:pStyle w:val="-"/>
        <w:ind w:firstLine="420"/>
      </w:pPr>
      <w:r>
        <w:rPr>
          <w:rFonts w:hint="eastAsia"/>
        </w:rPr>
        <w:t>9、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400D9F" w:rsidRDefault="00400D9F" w:rsidP="00400D9F">
      <w:pPr>
        <w:pStyle w:val="-"/>
        <w:ind w:firstLine="420"/>
      </w:pPr>
      <w:r>
        <w:rPr>
          <w:rFonts w:hint="eastAsia"/>
        </w:rPr>
        <w:t>10、基金托管人发现基金管理人的上述事项及投资指令或实际投资运作违反法律法规、基金合同和本托管协议的规定，应及时以电话提醒或书面提示等方式通知基金管理人限期纠正，并及时向中国证监会报告。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00D9F" w:rsidRDefault="00400D9F" w:rsidP="00400D9F">
      <w:pPr>
        <w:pStyle w:val="-"/>
        <w:ind w:firstLine="420"/>
      </w:pPr>
      <w:r>
        <w:rPr>
          <w:rFonts w:hint="eastAsia"/>
        </w:rPr>
        <w:t>11、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00D9F" w:rsidRDefault="00400D9F" w:rsidP="00400D9F">
      <w:pPr>
        <w:pStyle w:val="-"/>
        <w:ind w:firstLine="420"/>
      </w:pPr>
      <w:r>
        <w:rPr>
          <w:rFonts w:hint="eastAsia"/>
        </w:rPr>
        <w:t>12、若基金托管人发现基金管理人依据交易程序已经生效的指令违反法律、行政法规和其他有关规定，或者违反基金合同约定的，应当立即通知基金管理人，由此造成的损失由基金管理人承担，并及时向中国证监会报告。</w:t>
      </w:r>
    </w:p>
    <w:p w:rsidR="00400D9F" w:rsidRDefault="00400D9F" w:rsidP="00400D9F">
      <w:pPr>
        <w:pStyle w:val="-"/>
        <w:ind w:firstLine="420"/>
      </w:pPr>
      <w:r>
        <w:rPr>
          <w:rFonts w:hint="eastAsia"/>
        </w:rPr>
        <w:t>13、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00D9F" w:rsidRDefault="00400D9F" w:rsidP="00400D9F">
      <w:pPr>
        <w:pStyle w:val="-2"/>
      </w:pPr>
      <w:r>
        <w:rPr>
          <w:rFonts w:hint="eastAsia"/>
        </w:rPr>
        <w:t>21.3 基金管理人对基金托管人的业务核查</w:t>
      </w:r>
    </w:p>
    <w:p w:rsidR="00400D9F" w:rsidRDefault="00400D9F" w:rsidP="00400D9F">
      <w:pPr>
        <w:pStyle w:val="-"/>
        <w:ind w:firstLine="420"/>
      </w:pPr>
      <w:r>
        <w:rPr>
          <w:rFonts w:hint="eastAsia"/>
        </w:rPr>
        <w:t>1、基金管理人对基金托管人履行托管职责情况进行核查，核查事项包括基金托管人安全保管基金财产、开设基金财产的资金账户、证券账户等投资所需账户、复核基金管理人计算的基金资产净值、各类基金份额净值、根据基金管理人指令办理清算交收、相关信息披露和监督基金投资运作等行为。</w:t>
      </w:r>
    </w:p>
    <w:p w:rsidR="00400D9F" w:rsidRDefault="00400D9F" w:rsidP="00400D9F">
      <w:pPr>
        <w:pStyle w:val="-"/>
        <w:ind w:firstLine="420"/>
      </w:pPr>
      <w:r>
        <w:rPr>
          <w:rFonts w:hint="eastAsia"/>
        </w:rPr>
        <w:lastRenderedPageBreak/>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00D9F" w:rsidRDefault="00400D9F" w:rsidP="00400D9F">
      <w:pPr>
        <w:pStyle w:val="-"/>
        <w:ind w:firstLine="420"/>
      </w:pPr>
      <w:r>
        <w:rPr>
          <w:rFonts w:hint="eastAsia"/>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00D9F" w:rsidRDefault="00400D9F" w:rsidP="00400D9F">
      <w:pPr>
        <w:pStyle w:val="-2"/>
      </w:pPr>
      <w:r>
        <w:rPr>
          <w:rFonts w:hint="eastAsia"/>
        </w:rPr>
        <w:t>21.4 基金财产保管</w:t>
      </w:r>
    </w:p>
    <w:p w:rsidR="00400D9F" w:rsidRDefault="00400D9F" w:rsidP="00400D9F">
      <w:pPr>
        <w:pStyle w:val="-"/>
        <w:ind w:firstLine="420"/>
      </w:pPr>
      <w:r>
        <w:rPr>
          <w:rFonts w:hint="eastAsia"/>
        </w:rPr>
        <w:t>1、基金财产保管的原则</w:t>
      </w:r>
    </w:p>
    <w:p w:rsidR="00400D9F" w:rsidRDefault="00400D9F" w:rsidP="00400D9F">
      <w:pPr>
        <w:pStyle w:val="-"/>
        <w:ind w:firstLine="420"/>
      </w:pPr>
      <w:r>
        <w:rPr>
          <w:rFonts w:hint="eastAsia"/>
        </w:rPr>
        <w:t>（1）基金财产应独立于基金管理人、基金托管人的固有财产。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400D9F" w:rsidRDefault="00400D9F" w:rsidP="00400D9F">
      <w:pPr>
        <w:pStyle w:val="-"/>
        <w:ind w:firstLine="420"/>
      </w:pPr>
      <w:r>
        <w:rPr>
          <w:rFonts w:hint="eastAsia"/>
        </w:rPr>
        <w:t>（2）基金管理人、基金托管人因依法解散、被依法撤销或者被依法宣告破产等原因进行清算的，基金财产不属于其清算财产。</w:t>
      </w:r>
    </w:p>
    <w:p w:rsidR="00400D9F" w:rsidRDefault="00400D9F" w:rsidP="00400D9F">
      <w:pPr>
        <w:pStyle w:val="-"/>
        <w:ind w:firstLine="420"/>
      </w:pPr>
      <w:r>
        <w:rPr>
          <w:rFonts w:hint="eastAsia"/>
        </w:rPr>
        <w:t>（3）基金托管人应安全保管基金财产。未经基金管理人依据合法程序作出的合法合规指令，基金托管人不得自行运用、处分、分配基金的任何财产。非因基金财产本身承担的债务，不得对基金财产强制执行。</w:t>
      </w:r>
    </w:p>
    <w:p w:rsidR="00400D9F" w:rsidRDefault="00400D9F" w:rsidP="00400D9F">
      <w:pPr>
        <w:pStyle w:val="-"/>
        <w:ind w:firstLine="420"/>
      </w:pPr>
      <w:r>
        <w:rPr>
          <w:rFonts w:hint="eastAsia"/>
        </w:rPr>
        <w:t>（4）基金托管人按照规定开设基金财产的资金账户和证券账户等投资所需账户。</w:t>
      </w:r>
    </w:p>
    <w:p w:rsidR="00400D9F" w:rsidRDefault="00400D9F" w:rsidP="00400D9F">
      <w:pPr>
        <w:pStyle w:val="-"/>
        <w:ind w:firstLine="420"/>
      </w:pPr>
      <w:r>
        <w:rPr>
          <w:rFonts w:hint="eastAsia"/>
        </w:rPr>
        <w:t>（5）基金托管人对所托管的不同基金财产分别设置账户，独立核算，分账管理，确保基金财产的完整与独立。</w:t>
      </w:r>
    </w:p>
    <w:p w:rsidR="00400D9F" w:rsidRDefault="00400D9F" w:rsidP="00400D9F">
      <w:pPr>
        <w:pStyle w:val="-"/>
        <w:ind w:firstLine="420"/>
      </w:pPr>
      <w:r>
        <w:rPr>
          <w:rFonts w:hint="eastAsia"/>
        </w:rPr>
        <w:t>（6）基金托管人根据基金管理人的指令，按照基金合同和本协议的约定保管基金财产，如有特殊情况双方可另行协商解决。</w:t>
      </w:r>
    </w:p>
    <w:p w:rsidR="00400D9F" w:rsidRDefault="00400D9F" w:rsidP="00400D9F">
      <w:pPr>
        <w:pStyle w:val="-"/>
        <w:ind w:firstLine="420"/>
      </w:pPr>
      <w:r>
        <w:rPr>
          <w:rFonts w:hint="eastAsia"/>
        </w:rPr>
        <w:t>（7）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予以必要的协助配合，但对此不承担任何责任。</w:t>
      </w:r>
    </w:p>
    <w:p w:rsidR="00400D9F" w:rsidRDefault="00400D9F" w:rsidP="00400D9F">
      <w:pPr>
        <w:pStyle w:val="-"/>
        <w:ind w:firstLine="420"/>
      </w:pPr>
      <w:r>
        <w:rPr>
          <w:rFonts w:hint="eastAsia"/>
        </w:rPr>
        <w:lastRenderedPageBreak/>
        <w:t>（8）除依据法律法规和基金合同的规定外，基金托管人不得委托第三人托管基金财产。</w:t>
      </w:r>
    </w:p>
    <w:p w:rsidR="00400D9F" w:rsidRDefault="00400D9F" w:rsidP="00400D9F">
      <w:pPr>
        <w:pStyle w:val="-"/>
        <w:ind w:firstLine="420"/>
      </w:pPr>
      <w:r>
        <w:rPr>
          <w:rFonts w:hint="eastAsia"/>
        </w:rPr>
        <w:t>2、基金募集期间及募集资金的验资</w:t>
      </w:r>
    </w:p>
    <w:p w:rsidR="00400D9F" w:rsidRDefault="00400D9F" w:rsidP="00400D9F">
      <w:pPr>
        <w:pStyle w:val="-"/>
        <w:ind w:firstLine="420"/>
      </w:pPr>
      <w:r>
        <w:rPr>
          <w:rFonts w:hint="eastAsia"/>
        </w:rPr>
        <w:t>（1）基金募集期间应开立“基金募集专户”，用于存放募集的资金。该账户由基金管理人开立。</w:t>
      </w:r>
    </w:p>
    <w:p w:rsidR="00400D9F" w:rsidRDefault="00400D9F" w:rsidP="00400D9F">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并加盖会计师事务所公章方为有效。</w:t>
      </w:r>
    </w:p>
    <w:p w:rsidR="00400D9F" w:rsidRDefault="00400D9F" w:rsidP="00400D9F">
      <w:pPr>
        <w:pStyle w:val="-"/>
        <w:ind w:firstLine="420"/>
      </w:pPr>
      <w:r>
        <w:rPr>
          <w:rFonts w:hint="eastAsia"/>
        </w:rPr>
        <w:t>（3）若基金募集期限届满或基金停止募集时，未能达到基金合同生效的条件，由基金管理人按规定办理退款等事宜，基金托管人应提供充分协助。</w:t>
      </w:r>
    </w:p>
    <w:p w:rsidR="00400D9F" w:rsidRDefault="00400D9F" w:rsidP="00400D9F">
      <w:pPr>
        <w:pStyle w:val="-"/>
        <w:ind w:firstLine="420"/>
      </w:pPr>
      <w:r>
        <w:rPr>
          <w:rFonts w:hint="eastAsia"/>
        </w:rPr>
        <w:t>3、基金银行账户的开立和管理</w:t>
      </w:r>
    </w:p>
    <w:p w:rsidR="00400D9F" w:rsidRDefault="00400D9F" w:rsidP="00400D9F">
      <w:pPr>
        <w:pStyle w:val="-"/>
        <w:ind w:firstLine="420"/>
      </w:pPr>
      <w:r>
        <w:rPr>
          <w:rFonts w:hint="eastAsia"/>
        </w:rPr>
        <w:t>（1）基金托管人应负责本基金的银行账户的开设和管理。</w:t>
      </w:r>
    </w:p>
    <w:p w:rsidR="00400D9F" w:rsidRDefault="00400D9F" w:rsidP="00400D9F">
      <w:pPr>
        <w:pStyle w:val="-"/>
        <w:ind w:firstLine="420"/>
      </w:pPr>
      <w:r>
        <w:rPr>
          <w:rFonts w:hint="eastAsia"/>
        </w:rPr>
        <w:t>（2）基金托管人应以本基金名义在其营业机构开立基金的银行账户，并根据基金管理人合法合规的指令办理资金收付。账户名称、账户预留印鉴以基金管理人向基金托管人出具的开户委托文件为准，基金托管人负责账户预留印鉴的保管和使用。该账户为不可提现账户。</w:t>
      </w:r>
    </w:p>
    <w:p w:rsidR="00400D9F" w:rsidRDefault="00400D9F" w:rsidP="00400D9F">
      <w:pPr>
        <w:pStyle w:val="-"/>
        <w:ind w:firstLine="420"/>
      </w:pPr>
      <w:r>
        <w:rPr>
          <w:rFonts w:hint="eastAsia"/>
        </w:rPr>
        <w:t>（3）基金银行账户的开立和使用，限于满足开展本基金业务的需要。基金托管人和基金管理人不得假借本基金的名义开立任何其他银行账户；亦不得使用基金的任何账户进行本基金业务以外的活动。</w:t>
      </w:r>
    </w:p>
    <w:p w:rsidR="00400D9F" w:rsidRDefault="00400D9F" w:rsidP="00400D9F">
      <w:pPr>
        <w:pStyle w:val="-"/>
        <w:ind w:firstLine="420"/>
      </w:pPr>
      <w:r>
        <w:rPr>
          <w:rFonts w:hint="eastAsia"/>
        </w:rPr>
        <w:t>（4）基金银行账户的开立和管理应符合银行业监督管理机构的有关规定。</w:t>
      </w:r>
    </w:p>
    <w:p w:rsidR="00400D9F" w:rsidRDefault="00400D9F" w:rsidP="00400D9F">
      <w:pPr>
        <w:pStyle w:val="-"/>
        <w:ind w:firstLine="420"/>
      </w:pPr>
      <w:r>
        <w:rPr>
          <w:rFonts w:hint="eastAsia"/>
        </w:rPr>
        <w:t>（5）在符合法律法规规定的条件下，基金托管人可以通过基金托管人专用账户办理基金资产的支付。</w:t>
      </w:r>
    </w:p>
    <w:p w:rsidR="00400D9F" w:rsidRDefault="00400D9F" w:rsidP="00400D9F">
      <w:pPr>
        <w:pStyle w:val="-"/>
        <w:ind w:firstLine="420"/>
      </w:pPr>
      <w:r>
        <w:rPr>
          <w:rFonts w:hint="eastAsia"/>
        </w:rPr>
        <w:t>4、基金证券账户和结算备付金账户的开立和管理</w:t>
      </w:r>
    </w:p>
    <w:p w:rsidR="00400D9F" w:rsidRDefault="00400D9F" w:rsidP="00400D9F">
      <w:pPr>
        <w:pStyle w:val="-"/>
        <w:ind w:firstLine="420"/>
      </w:pPr>
      <w:r>
        <w:rPr>
          <w:rFonts w:hint="eastAsia"/>
        </w:rPr>
        <w:t>（1）基金托管人在中国证券登记结算有限责任公司上海分公司、深圳分公司为本基金开立基金托管人与本基金联名的证券账户。</w:t>
      </w:r>
    </w:p>
    <w:p w:rsidR="00400D9F" w:rsidRDefault="00400D9F" w:rsidP="00400D9F">
      <w:pPr>
        <w:pStyle w:val="-"/>
        <w:ind w:firstLine="420"/>
      </w:pPr>
      <w:r>
        <w:rPr>
          <w:rFonts w:hint="eastAsia"/>
        </w:rPr>
        <w:t>（2）基金证券账户的开立和使用，仅限于满足开展本基金业务的需要。基金托管人和基金管理人不得出借或未经对方书面同意擅自转让基金的任何证券账户，亦不得使用基金的任何账户进行本基金业务以外的活动。</w:t>
      </w:r>
    </w:p>
    <w:p w:rsidR="00400D9F" w:rsidRDefault="00400D9F" w:rsidP="00400D9F">
      <w:pPr>
        <w:pStyle w:val="-"/>
        <w:ind w:firstLine="420"/>
      </w:pPr>
      <w:r>
        <w:rPr>
          <w:rFonts w:hint="eastAsia"/>
        </w:rPr>
        <w:t>（3）基金证券账户的开立由基金托管人负责，账户资产的管理和运用由基金管理人负责。</w:t>
      </w:r>
    </w:p>
    <w:p w:rsidR="00400D9F" w:rsidRDefault="00400D9F" w:rsidP="00400D9F">
      <w:pPr>
        <w:pStyle w:val="-"/>
        <w:ind w:firstLine="420"/>
      </w:pPr>
      <w:r>
        <w:rPr>
          <w:rFonts w:hint="eastAsia"/>
        </w:rPr>
        <w:t>（4）基金托管人以自身法人名义在中国证券登记结算有限责任公司开立结算备付金账户，并代表所托管的基金完成与中国证券登记结算有限责任公司的一级法人清算工作，基</w:t>
      </w:r>
      <w:r>
        <w:rPr>
          <w:rFonts w:hint="eastAsia"/>
        </w:rPr>
        <w:lastRenderedPageBreak/>
        <w:t>金管理人应予以积极协助。结算备付金、证券结算保证金等的收取按照中国证券登记结算有限责任公司的规定执行。</w:t>
      </w:r>
    </w:p>
    <w:p w:rsidR="00400D9F" w:rsidRDefault="00400D9F" w:rsidP="00400D9F">
      <w:pPr>
        <w:pStyle w:val="-"/>
        <w:ind w:firstLine="420"/>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400D9F" w:rsidRDefault="00400D9F" w:rsidP="00400D9F">
      <w:pPr>
        <w:pStyle w:val="-"/>
        <w:ind w:firstLine="420"/>
      </w:pPr>
      <w:r>
        <w:rPr>
          <w:rFonts w:hint="eastAsia"/>
        </w:rPr>
        <w:t>5、债券托管账户的开设和管理</w:t>
      </w:r>
    </w:p>
    <w:p w:rsidR="00400D9F" w:rsidRDefault="00400D9F" w:rsidP="00400D9F">
      <w:pPr>
        <w:pStyle w:val="-"/>
        <w:ind w:firstLine="420"/>
      </w:pPr>
      <w:r>
        <w:rPr>
          <w:rFonts w:hint="eastAsia"/>
        </w:rPr>
        <w:t>基金合同生效后，基金托管人根据中国人民银行、中央国债登记结算有限责任公司、银行间市场清算所股份有限公司的有关规定，在中央国债登记结算有限责任公司、银行间市场清算所股份有限公司开立债券托管账户，并代表基金进行银行间市场债券的结算。基金管理人和基金托管人共同代表基金签订全国银行间债券市场债券回购主协议。</w:t>
      </w:r>
    </w:p>
    <w:p w:rsidR="00400D9F" w:rsidRDefault="00400D9F" w:rsidP="00400D9F">
      <w:pPr>
        <w:pStyle w:val="-"/>
        <w:ind w:firstLine="420"/>
      </w:pPr>
      <w:r>
        <w:rPr>
          <w:rFonts w:hint="eastAsia"/>
        </w:rPr>
        <w:t>6、定期存款账户的开设与管理</w:t>
      </w:r>
    </w:p>
    <w:p w:rsidR="00400D9F" w:rsidRDefault="00400D9F" w:rsidP="00400D9F">
      <w:pPr>
        <w:pStyle w:val="-"/>
        <w:ind w:firstLine="420"/>
      </w:pPr>
      <w:r>
        <w:rPr>
          <w:rFonts w:hint="eastAsia"/>
        </w:rPr>
        <w:t>基金投资定期存款在存款机构开立的银行账户，包括实体或虚拟账户。定期存款账户户名应与托管专户保持一致,该账户预留印鉴经与基金托管人商议后预留。基金管理人应该在合理的时间内进行定期存款的投资和支取事宜。对于任何的定期存款投资，基金管理人都必须和存款机构签订定期存款协议，协议内容应至少包含起息日、到期日、存款金额、存款账户、存款利率、存款是否可以提前支取、定存到期支取账户、存款证实书如何交接以及存款证实书不得转让质押等条款。协议须约定基金托管人经办行名称、地址和账户，并将本基金托管专户指定为唯一回款账户，协议中涉及基金托管人相关职责的约定须由基金管理人和基金托管人双方协商一致后签署。</w:t>
      </w:r>
    </w:p>
    <w:p w:rsidR="00400D9F" w:rsidRDefault="00400D9F" w:rsidP="00400D9F">
      <w:pPr>
        <w:pStyle w:val="-"/>
        <w:ind w:firstLine="420"/>
      </w:pPr>
      <w:r>
        <w:rPr>
          <w:rFonts w:hint="eastAsia"/>
        </w:rPr>
        <w:t>7、其他账户的开立和管理</w:t>
      </w:r>
    </w:p>
    <w:p w:rsidR="00400D9F" w:rsidRDefault="00400D9F" w:rsidP="00400D9F">
      <w:pPr>
        <w:pStyle w:val="-"/>
        <w:ind w:firstLine="420"/>
      </w:pPr>
      <w:r>
        <w:rPr>
          <w:rFonts w:hint="eastAsia"/>
        </w:rPr>
        <w:t>（1）因业务发展需要而开立的其他账户，可以根据法律法规和基金合同的规定开立，在基金管理人和基金托管人商议后由基金托管人负责开立。新账户按有关规定使用并管理。</w:t>
      </w:r>
    </w:p>
    <w:p w:rsidR="00400D9F" w:rsidRDefault="00400D9F" w:rsidP="00400D9F">
      <w:pPr>
        <w:pStyle w:val="-"/>
        <w:ind w:firstLine="420"/>
      </w:pPr>
      <w:r>
        <w:rPr>
          <w:rFonts w:hint="eastAsia"/>
        </w:rPr>
        <w:t>（2）法律法规等有关规定对相关账户的开立和管理另有规定的，从其规定办理。</w:t>
      </w:r>
    </w:p>
    <w:p w:rsidR="00400D9F" w:rsidRDefault="00400D9F" w:rsidP="00400D9F">
      <w:pPr>
        <w:pStyle w:val="-"/>
        <w:ind w:firstLine="420"/>
      </w:pPr>
      <w:r>
        <w:rPr>
          <w:rFonts w:hint="eastAsia"/>
        </w:rPr>
        <w:t>8、基金财产投资的有关有价凭证等的保管</w:t>
      </w:r>
    </w:p>
    <w:p w:rsidR="00400D9F" w:rsidRDefault="00400D9F" w:rsidP="00400D9F">
      <w:pPr>
        <w:pStyle w:val="-"/>
        <w:ind w:firstLine="42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但基金托管人应妥善保管保管凭证。</w:t>
      </w:r>
    </w:p>
    <w:p w:rsidR="00400D9F" w:rsidRDefault="00400D9F" w:rsidP="00400D9F">
      <w:pPr>
        <w:pStyle w:val="-"/>
        <w:ind w:firstLine="420"/>
      </w:pPr>
      <w:r>
        <w:rPr>
          <w:rFonts w:hint="eastAsia"/>
        </w:rPr>
        <w:t>9、与基金财产有关的重大合同的保管</w:t>
      </w:r>
    </w:p>
    <w:p w:rsidR="00400D9F" w:rsidRDefault="00400D9F" w:rsidP="00400D9F">
      <w:pPr>
        <w:pStyle w:val="-"/>
        <w:ind w:firstLine="420"/>
      </w:pPr>
      <w:r>
        <w:rPr>
          <w:rFonts w:hint="eastAsia"/>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重大合同的保管期限为基金合同终止后15年。</w:t>
      </w:r>
    </w:p>
    <w:p w:rsidR="00400D9F" w:rsidRDefault="00400D9F" w:rsidP="00400D9F">
      <w:pPr>
        <w:pStyle w:val="-"/>
        <w:ind w:firstLine="420"/>
      </w:pPr>
      <w:r>
        <w:rPr>
          <w:rFonts w:hint="eastAsia"/>
        </w:rPr>
        <w:t>对于无法取得二份以上的正本的，基金管理人应向基金托管人提供加盖授权业务章的合同传真件，未经双方协商或未在合同约定范围内，合同原件不得转移。</w:t>
      </w:r>
    </w:p>
    <w:p w:rsidR="00400D9F" w:rsidRDefault="00400D9F" w:rsidP="00400D9F">
      <w:pPr>
        <w:pStyle w:val="-2"/>
      </w:pPr>
      <w:r>
        <w:rPr>
          <w:rFonts w:hint="eastAsia"/>
        </w:rPr>
        <w:t>21.5 基金资产净值计算和会计核算</w:t>
      </w:r>
    </w:p>
    <w:p w:rsidR="00400D9F" w:rsidRDefault="00400D9F" w:rsidP="00400D9F">
      <w:pPr>
        <w:pStyle w:val="-"/>
        <w:ind w:firstLine="420"/>
      </w:pPr>
      <w:r>
        <w:rPr>
          <w:rFonts w:hint="eastAsia"/>
        </w:rPr>
        <w:t>1、基金资产净值的计算、复核与完成的时间及程序</w:t>
      </w:r>
    </w:p>
    <w:p w:rsidR="00400D9F" w:rsidRDefault="00400D9F" w:rsidP="00400D9F">
      <w:pPr>
        <w:pStyle w:val="-"/>
        <w:ind w:firstLine="420"/>
      </w:pPr>
      <w:r>
        <w:rPr>
          <w:rFonts w:hint="eastAsia"/>
        </w:rPr>
        <w:t>（1）基金资产净值</w:t>
      </w:r>
    </w:p>
    <w:p w:rsidR="00400D9F" w:rsidRDefault="00400D9F" w:rsidP="00400D9F">
      <w:pPr>
        <w:pStyle w:val="-"/>
        <w:ind w:firstLine="420"/>
      </w:pPr>
      <w:r>
        <w:rPr>
          <w:rFonts w:hint="eastAsia"/>
        </w:rPr>
        <w:t>基金资产净值是指基金资产总值减去基金负债后的价值。</w:t>
      </w:r>
    </w:p>
    <w:p w:rsidR="00400D9F" w:rsidRDefault="00400D9F" w:rsidP="00400D9F">
      <w:pPr>
        <w:pStyle w:val="-"/>
        <w:ind w:firstLine="420"/>
      </w:pPr>
      <w:r>
        <w:rPr>
          <w:rFonts w:hint="eastAsia"/>
        </w:rPr>
        <w:t>各类基金份额净值是按照每个工作日闭市后，该类基金资产净值除以当日该类基金份额的余额数量计算，各类基金份额净值均精确到0.0001元，小数点后第5位四舍五入。国家另有规定的，从其规定。本基金A类基金份额和C类基金份额将分别计算基金份额净值。</w:t>
      </w:r>
    </w:p>
    <w:p w:rsidR="00400D9F" w:rsidRDefault="00400D9F" w:rsidP="00400D9F">
      <w:pPr>
        <w:pStyle w:val="-"/>
        <w:ind w:firstLine="420"/>
      </w:pPr>
      <w:r>
        <w:rPr>
          <w:rFonts w:hint="eastAsia"/>
        </w:rPr>
        <w:t>基金管理人每个工作日计算基金资产净值及各类基金份额净值，经基金托管人复核，并按规定公告。</w:t>
      </w:r>
    </w:p>
    <w:p w:rsidR="00400D9F" w:rsidRDefault="00400D9F" w:rsidP="00400D9F">
      <w:pPr>
        <w:pStyle w:val="-"/>
        <w:ind w:firstLine="420"/>
      </w:pPr>
      <w:r>
        <w:rPr>
          <w:rFonts w:hint="eastAsia"/>
        </w:rPr>
        <w:t>（2）复核程序</w:t>
      </w:r>
    </w:p>
    <w:p w:rsidR="00400D9F" w:rsidRDefault="00400D9F" w:rsidP="00400D9F">
      <w:pPr>
        <w:pStyle w:val="-"/>
        <w:ind w:firstLine="420"/>
      </w:pPr>
      <w:r>
        <w:rPr>
          <w:rFonts w:hint="eastAsia"/>
        </w:rPr>
        <w:t>基金管理人每工作日对基金资产进行估值后，将各类基金份额净值结果以双方约定的方式提交给基金托管人，经基金托管人复核无误后，以约定的方式将复核结果提交给基金管理人，由基金管理人依据基金合同和有关法律法规对外公布。</w:t>
      </w:r>
    </w:p>
    <w:p w:rsidR="00400D9F" w:rsidRDefault="00400D9F" w:rsidP="00400D9F">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rsidR="00400D9F" w:rsidRDefault="00400D9F" w:rsidP="00400D9F">
      <w:pPr>
        <w:pStyle w:val="-"/>
        <w:ind w:firstLine="420"/>
      </w:pPr>
      <w:r>
        <w:rPr>
          <w:rFonts w:hint="eastAsia"/>
        </w:rPr>
        <w:t>2、基金资产估值方法和特殊情形的处理</w:t>
      </w:r>
    </w:p>
    <w:p w:rsidR="00400D9F" w:rsidRDefault="00400D9F" w:rsidP="00400D9F">
      <w:pPr>
        <w:pStyle w:val="-"/>
        <w:ind w:firstLine="420"/>
      </w:pPr>
      <w:r>
        <w:rPr>
          <w:rFonts w:hint="eastAsia"/>
        </w:rPr>
        <w:t>（1）估值对象</w:t>
      </w:r>
    </w:p>
    <w:p w:rsidR="00400D9F" w:rsidRDefault="00400D9F" w:rsidP="00400D9F">
      <w:pPr>
        <w:pStyle w:val="-"/>
        <w:ind w:firstLine="420"/>
      </w:pPr>
      <w:r>
        <w:rPr>
          <w:rFonts w:hint="eastAsia"/>
        </w:rPr>
        <w:t>基金所拥有的各类有价证券以及银行存款本息、备付金、保证金和其它资产及负债。</w:t>
      </w:r>
    </w:p>
    <w:p w:rsidR="00400D9F" w:rsidRDefault="00400D9F" w:rsidP="00400D9F">
      <w:pPr>
        <w:pStyle w:val="-"/>
        <w:ind w:firstLine="420"/>
      </w:pPr>
      <w:r>
        <w:rPr>
          <w:rFonts w:hint="eastAsia"/>
        </w:rPr>
        <w:t>（2）估值方法</w:t>
      </w:r>
    </w:p>
    <w:p w:rsidR="00400D9F" w:rsidRDefault="00400D9F" w:rsidP="00400D9F">
      <w:pPr>
        <w:pStyle w:val="-"/>
        <w:ind w:firstLine="420"/>
      </w:pPr>
      <w:r>
        <w:rPr>
          <w:rFonts w:hint="eastAsia"/>
        </w:rPr>
        <w:t>1）证券交易所上市的有价证券的估值</w:t>
      </w:r>
    </w:p>
    <w:p w:rsidR="00400D9F" w:rsidRDefault="00400D9F" w:rsidP="00400D9F">
      <w:pPr>
        <w:pStyle w:val="-"/>
        <w:ind w:firstLine="420"/>
      </w:pPr>
      <w:r>
        <w:rPr>
          <w:rFonts w:hint="eastAsia"/>
        </w:rPr>
        <w:t>a．交易所上市实行净价交易的债券，对于存在活跃市场的情况下，按第三方估值机构提供的相应品种当日的估值净价进行估值；估值日没有交易的，且最近交易日后经济环境</w:t>
      </w:r>
      <w:r>
        <w:rPr>
          <w:rFonts w:hint="eastAsia"/>
        </w:rPr>
        <w:lastRenderedPageBreak/>
        <w:t>未发生重大变化，按第三方估值机构提供的相应品种当日的估值净价进行估值；如最近交易日后经济环境发生了重大变化的，采用估值技术确定公允价值；</w:t>
      </w:r>
    </w:p>
    <w:p w:rsidR="00400D9F" w:rsidRDefault="00400D9F" w:rsidP="00400D9F">
      <w:pPr>
        <w:pStyle w:val="-"/>
        <w:ind w:firstLine="420"/>
      </w:pPr>
      <w:r>
        <w:rPr>
          <w:rFonts w:hint="eastAsia"/>
        </w:rPr>
        <w:t>b.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400D9F" w:rsidRDefault="00400D9F" w:rsidP="00400D9F">
      <w:pPr>
        <w:pStyle w:val="-"/>
        <w:ind w:firstLine="420"/>
      </w:pPr>
      <w:r>
        <w:rPr>
          <w:rFonts w:hint="eastAsia"/>
        </w:rPr>
        <w:t>c.交易所上市不存在活跃市场的有价证券，采用估值技术确定公允价值。交易所上市的资产支持证券、中小企业私募债，采用估值技术确定公允价值，在估值技术难以可靠计量公允价值的情况下，按成本估值。</w:t>
      </w:r>
    </w:p>
    <w:p w:rsidR="00400D9F" w:rsidRDefault="00400D9F" w:rsidP="00400D9F">
      <w:pPr>
        <w:pStyle w:val="-"/>
        <w:ind w:firstLine="420"/>
      </w:pPr>
      <w:r>
        <w:rPr>
          <w:rFonts w:hint="eastAsia"/>
        </w:rPr>
        <w:t>2）首次公开发行未上市的债券，采用估值技术确定公允价值，在估值技术难以可靠计量公允价值的情况下，按成本估值。</w:t>
      </w:r>
    </w:p>
    <w:p w:rsidR="00400D9F" w:rsidRDefault="00400D9F" w:rsidP="00400D9F">
      <w:pPr>
        <w:pStyle w:val="-"/>
        <w:ind w:firstLine="420"/>
      </w:pPr>
      <w:r>
        <w:rPr>
          <w:rFonts w:hint="eastAsia"/>
        </w:rPr>
        <w:t>3）全国银行间债券市场交易的债券、资产支持证券等固定收益品种，采用第三方估值机构提供的估值价格数据进行估值。</w:t>
      </w:r>
    </w:p>
    <w:p w:rsidR="00400D9F" w:rsidRDefault="00400D9F" w:rsidP="00400D9F">
      <w:pPr>
        <w:pStyle w:val="-"/>
        <w:ind w:firstLine="420"/>
      </w:pPr>
      <w:r>
        <w:rPr>
          <w:rFonts w:hint="eastAsia"/>
        </w:rPr>
        <w:t>4）同一债券同时在两个或两个以上市场交易的，按债券所处的市场分别估值。</w:t>
      </w:r>
    </w:p>
    <w:p w:rsidR="00400D9F" w:rsidRDefault="00400D9F" w:rsidP="00400D9F">
      <w:pPr>
        <w:pStyle w:val="-"/>
        <w:ind w:firstLine="420"/>
      </w:pPr>
      <w:r>
        <w:rPr>
          <w:rFonts w:hint="eastAsia"/>
        </w:rPr>
        <w:t>5）持有的银行定期存款或通知存款以本金列示，根据存款协议列示的利息总额或约定利率每自然日计提利息。如提前支取或利率发生变化，则按需进行账务调整。</w:t>
      </w:r>
    </w:p>
    <w:p w:rsidR="00400D9F" w:rsidRDefault="00400D9F" w:rsidP="00400D9F">
      <w:pPr>
        <w:pStyle w:val="-"/>
        <w:ind w:firstLine="420"/>
      </w:pPr>
      <w:r>
        <w:rPr>
          <w:rFonts w:hint="eastAsia"/>
        </w:rPr>
        <w:t>6）本基金投资同业存单，采用估值日第三方估值机构提供的估值价格数据进行估值；选定的第三方估值机构未提供估值价格的，按成本估值。</w:t>
      </w:r>
    </w:p>
    <w:p w:rsidR="00400D9F" w:rsidRDefault="00400D9F" w:rsidP="00400D9F">
      <w:pPr>
        <w:pStyle w:val="-"/>
        <w:ind w:firstLine="420"/>
      </w:pPr>
      <w:r>
        <w:rPr>
          <w:rFonts w:hint="eastAsia"/>
        </w:rPr>
        <w:t>7）当发生大额申购或赎回情形时，基金管理人可以采用摆动定价机制，以确保基金估值的公平性。</w:t>
      </w:r>
    </w:p>
    <w:p w:rsidR="00400D9F" w:rsidRDefault="00400D9F" w:rsidP="00400D9F">
      <w:pPr>
        <w:pStyle w:val="-"/>
        <w:ind w:firstLine="420"/>
      </w:pPr>
      <w:r>
        <w:rPr>
          <w:rFonts w:hint="eastAsia"/>
        </w:rPr>
        <w:t>8）如有确凿证据表明按上述方法进行估值不能客观反映其公允价值的，基金管理人可根据具体情况与基金托管人商定后，按最能反映公允价值的价格估值。</w:t>
      </w:r>
    </w:p>
    <w:p w:rsidR="00400D9F" w:rsidRDefault="00400D9F" w:rsidP="00400D9F">
      <w:pPr>
        <w:pStyle w:val="-"/>
        <w:ind w:firstLine="420"/>
      </w:pPr>
      <w:r>
        <w:rPr>
          <w:rFonts w:hint="eastAsia"/>
        </w:rPr>
        <w:t>9）相关法律法规以及监管部门有强制规定的，从其规定。如有新增事项，按国家最新规定估值。</w:t>
      </w:r>
    </w:p>
    <w:p w:rsidR="00400D9F" w:rsidRDefault="00400D9F" w:rsidP="00400D9F">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00D9F" w:rsidRDefault="00400D9F" w:rsidP="00400D9F">
      <w:pPr>
        <w:pStyle w:val="-"/>
        <w:ind w:firstLine="420"/>
      </w:pPr>
    </w:p>
    <w:p w:rsidR="00400D9F" w:rsidRDefault="00400D9F" w:rsidP="00400D9F">
      <w:pPr>
        <w:pStyle w:val="-"/>
        <w:ind w:firstLine="420"/>
      </w:pPr>
      <w:r>
        <w:rPr>
          <w:rFonts w:hint="eastAsia"/>
        </w:rPr>
        <w:t>（3）特殊情形的处理</w:t>
      </w:r>
    </w:p>
    <w:p w:rsidR="00400D9F" w:rsidRDefault="00400D9F" w:rsidP="00400D9F">
      <w:pPr>
        <w:pStyle w:val="-"/>
        <w:ind w:firstLine="420"/>
      </w:pPr>
      <w:r>
        <w:rPr>
          <w:rFonts w:hint="eastAsia"/>
        </w:rPr>
        <w:t>基金管理人、基金托管人按估值方法的第8）项进行估值时，所造成的误差不作为基金资产估值错误处理。</w:t>
      </w:r>
    </w:p>
    <w:p w:rsidR="00400D9F" w:rsidRDefault="00400D9F" w:rsidP="00400D9F">
      <w:pPr>
        <w:pStyle w:val="-"/>
        <w:ind w:firstLine="420"/>
      </w:pPr>
      <w:r>
        <w:rPr>
          <w:rFonts w:hint="eastAsia"/>
        </w:rPr>
        <w:lastRenderedPageBreak/>
        <w:t>由于不可抗力原因，或由于证券交易所、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400D9F" w:rsidRDefault="00400D9F" w:rsidP="00400D9F">
      <w:pPr>
        <w:pStyle w:val="-"/>
        <w:ind w:firstLine="420"/>
      </w:pPr>
      <w:r>
        <w:rPr>
          <w:rFonts w:hint="eastAsia"/>
        </w:rPr>
        <w:t>3、基金份额净值错误的处理方式</w:t>
      </w:r>
    </w:p>
    <w:p w:rsidR="00400D9F" w:rsidRDefault="00400D9F" w:rsidP="00400D9F">
      <w:pPr>
        <w:pStyle w:val="-"/>
        <w:ind w:firstLine="420"/>
      </w:pPr>
      <w:r>
        <w:rPr>
          <w:rFonts w:hint="eastAsia"/>
        </w:rPr>
        <w:t>（1）当某一类基金份额净值小数点后4位以内(含第4位)发生差错时，视为基金份额净值错误；基金份额净值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400D9F" w:rsidRDefault="00400D9F" w:rsidP="00400D9F">
      <w:pPr>
        <w:pStyle w:val="-"/>
        <w:ind w:firstLine="420"/>
      </w:pPr>
      <w:r>
        <w:rPr>
          <w:rFonts w:hint="eastAsia"/>
        </w:rPr>
        <w:t>（2）当某一类基金份额净值计算差错给基金和基金份额持有人造成损失需要进行赔偿时，基金管理人和基金托管人应根据实际情况界定双方承担的责任，经确认后按以下条款进行赔偿：</w:t>
      </w:r>
    </w:p>
    <w:p w:rsidR="00400D9F" w:rsidRDefault="00400D9F" w:rsidP="00400D9F">
      <w:pPr>
        <w:pStyle w:val="-"/>
        <w:ind w:firstLine="420"/>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00D9F" w:rsidRDefault="00400D9F" w:rsidP="00400D9F">
      <w:pPr>
        <w:pStyle w:val="-"/>
        <w:ind w:firstLine="420"/>
      </w:pPr>
      <w:r>
        <w:rPr>
          <w:rFonts w:hint="eastAsia"/>
        </w:rPr>
        <w:t>2）若基金管理人计算的各类基金份额净值已由基金托管人复核确认后公告，而且基金托管人未对计算过程提出疑义或要求基金管理人书面说明，某一类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00D9F" w:rsidRDefault="00400D9F" w:rsidP="00400D9F">
      <w:pPr>
        <w:pStyle w:val="-"/>
        <w:ind w:firstLine="420"/>
      </w:pPr>
      <w:r>
        <w:rPr>
          <w:rFonts w:hint="eastAsia"/>
        </w:rPr>
        <w:t>3）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rsidR="00400D9F" w:rsidRDefault="00400D9F" w:rsidP="00400D9F">
      <w:pPr>
        <w:pStyle w:val="-"/>
        <w:ind w:firstLine="420"/>
      </w:pPr>
      <w:r>
        <w:rPr>
          <w:rFonts w:hint="eastAsia"/>
        </w:rPr>
        <w:t>4）由于基金管理人提供的信息错误（包括但不限于基金申购或赎回金额等），进而导致某一类基金份额净值计算错误而引起的基金份额持有人和基金财产的损失，由基金管理人负责赔付。</w:t>
      </w:r>
    </w:p>
    <w:p w:rsidR="00400D9F" w:rsidRDefault="00400D9F" w:rsidP="00400D9F">
      <w:pPr>
        <w:pStyle w:val="-"/>
        <w:ind w:firstLine="420"/>
      </w:pPr>
      <w:r>
        <w:rPr>
          <w:rFonts w:hint="eastAsia"/>
        </w:rPr>
        <w:t>（3）基金管理人和基金托管人由于各自技术系统设置而产生的净值计算尾差，以基金管理人计算结果为准。</w:t>
      </w:r>
    </w:p>
    <w:p w:rsidR="00400D9F" w:rsidRDefault="00400D9F" w:rsidP="00400D9F">
      <w:pPr>
        <w:pStyle w:val="-"/>
        <w:ind w:firstLine="420"/>
      </w:pPr>
      <w:r>
        <w:rPr>
          <w:rFonts w:hint="eastAsia"/>
        </w:rPr>
        <w:lastRenderedPageBreak/>
        <w:t>（4）前述内容如法律法规或者监管部门另有规定的，从其规定处理。如果行业另有通行做法，双方当事人应本着平等和保护基金份额持有人利益的原则进行协商。</w:t>
      </w:r>
    </w:p>
    <w:p w:rsidR="00400D9F" w:rsidRDefault="00400D9F" w:rsidP="00400D9F">
      <w:pPr>
        <w:pStyle w:val="-"/>
        <w:ind w:firstLine="420"/>
      </w:pPr>
      <w:r>
        <w:rPr>
          <w:rFonts w:hint="eastAsia"/>
        </w:rPr>
        <w:t>4、暂停估值的情形</w:t>
      </w:r>
    </w:p>
    <w:p w:rsidR="00400D9F" w:rsidRDefault="00400D9F" w:rsidP="00400D9F">
      <w:pPr>
        <w:pStyle w:val="-"/>
        <w:ind w:firstLine="420"/>
      </w:pPr>
      <w:r>
        <w:rPr>
          <w:rFonts w:hint="eastAsia"/>
        </w:rPr>
        <w:t>（1）基金投资所涉及的证券交易市场遇法定节假日或因其他原因暂停营业时；</w:t>
      </w:r>
    </w:p>
    <w:p w:rsidR="00400D9F" w:rsidRDefault="00400D9F" w:rsidP="00400D9F">
      <w:pPr>
        <w:pStyle w:val="-"/>
        <w:ind w:firstLine="420"/>
      </w:pPr>
      <w:r>
        <w:rPr>
          <w:rFonts w:hint="eastAsia"/>
        </w:rPr>
        <w:t>（2）因不可抗力致使基金管理人、基金托管人无法准确评估基金资产价值时；</w:t>
      </w:r>
    </w:p>
    <w:p w:rsidR="00400D9F" w:rsidRDefault="00400D9F" w:rsidP="00400D9F">
      <w:pPr>
        <w:pStyle w:val="-"/>
        <w:ind w:firstLine="420"/>
      </w:pPr>
      <w:r>
        <w:rPr>
          <w:rFonts w:hint="eastAsia"/>
        </w:rPr>
        <w:t>（3）当特定资产占前一估值日基金资产净值 50%以上的，经与基金托管人协商一致的，基金管理人应当暂停基金估值；</w:t>
      </w:r>
    </w:p>
    <w:p w:rsidR="00400D9F" w:rsidRDefault="00400D9F" w:rsidP="00400D9F">
      <w:pPr>
        <w:pStyle w:val="-"/>
        <w:ind w:firstLine="420"/>
      </w:pPr>
      <w:r>
        <w:rPr>
          <w:rFonts w:hint="eastAsia"/>
        </w:rPr>
        <w:t>（4）法律法规、中国证监会和基金合同认定的其他情形。</w:t>
      </w:r>
    </w:p>
    <w:p w:rsidR="00400D9F" w:rsidRDefault="00400D9F" w:rsidP="00400D9F">
      <w:pPr>
        <w:pStyle w:val="-"/>
        <w:ind w:firstLine="420"/>
      </w:pPr>
      <w:r>
        <w:rPr>
          <w:rFonts w:hint="eastAsia"/>
        </w:rPr>
        <w:t>5、实施侧袋机制期间的基金资产估值</w:t>
      </w:r>
    </w:p>
    <w:p w:rsidR="00400D9F" w:rsidRDefault="00400D9F" w:rsidP="00400D9F">
      <w:pPr>
        <w:pStyle w:val="-"/>
        <w:ind w:firstLine="420"/>
      </w:pPr>
      <w:r>
        <w:rPr>
          <w:rFonts w:hint="eastAsia"/>
        </w:rPr>
        <w:t>本基金实施侧袋机制的，应根据本部分的约定对主袋账户资产进行估值并披露主袋账户的基金份额净值和基金份额累计净值，暂停披露侧袋账户的基金净值信息。</w:t>
      </w:r>
    </w:p>
    <w:p w:rsidR="00400D9F" w:rsidRDefault="00400D9F" w:rsidP="00400D9F">
      <w:pPr>
        <w:pStyle w:val="-"/>
        <w:ind w:firstLine="420"/>
      </w:pPr>
      <w:r>
        <w:rPr>
          <w:rFonts w:hint="eastAsia"/>
        </w:rPr>
        <w:t>6、基金会计制度</w:t>
      </w:r>
    </w:p>
    <w:p w:rsidR="00400D9F" w:rsidRDefault="00400D9F" w:rsidP="00400D9F">
      <w:pPr>
        <w:pStyle w:val="-"/>
        <w:ind w:firstLine="420"/>
      </w:pPr>
      <w:r>
        <w:rPr>
          <w:rFonts w:hint="eastAsia"/>
        </w:rPr>
        <w:t>按国家有关部门规定的会计制度执行。</w:t>
      </w:r>
    </w:p>
    <w:p w:rsidR="00400D9F" w:rsidRDefault="00400D9F" w:rsidP="00400D9F">
      <w:pPr>
        <w:pStyle w:val="-"/>
        <w:ind w:firstLine="420"/>
      </w:pPr>
      <w:r>
        <w:rPr>
          <w:rFonts w:hint="eastAsia"/>
        </w:rPr>
        <w:t>7、基金账册的建立</w:t>
      </w:r>
    </w:p>
    <w:p w:rsidR="00400D9F" w:rsidRDefault="00400D9F" w:rsidP="00400D9F">
      <w:pPr>
        <w:pStyle w:val="-"/>
        <w:ind w:firstLine="420"/>
      </w:pPr>
      <w:r>
        <w:rPr>
          <w:rFonts w:hint="eastAsia"/>
        </w:rPr>
        <w:t>基金管理人进行基金会计核算并编制基金财务会计报告。基金管理人、基金托管人分别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净值信息的计算和公告的，以基金管理人的账册为准。</w:t>
      </w:r>
    </w:p>
    <w:p w:rsidR="00400D9F" w:rsidRDefault="00400D9F" w:rsidP="00400D9F">
      <w:pPr>
        <w:pStyle w:val="-"/>
        <w:ind w:firstLine="420"/>
      </w:pPr>
      <w:r>
        <w:rPr>
          <w:rFonts w:hint="eastAsia"/>
        </w:rPr>
        <w:t>8、基金财务报表与报告的编制和复核</w:t>
      </w:r>
    </w:p>
    <w:p w:rsidR="00400D9F" w:rsidRDefault="00400D9F" w:rsidP="00400D9F">
      <w:pPr>
        <w:pStyle w:val="-"/>
        <w:ind w:firstLine="420"/>
      </w:pPr>
      <w:r>
        <w:rPr>
          <w:rFonts w:hint="eastAsia"/>
        </w:rPr>
        <w:t>（1）财务报表的编制</w:t>
      </w:r>
    </w:p>
    <w:p w:rsidR="00400D9F" w:rsidRDefault="00400D9F" w:rsidP="00400D9F">
      <w:pPr>
        <w:pStyle w:val="-"/>
        <w:ind w:firstLine="420"/>
      </w:pPr>
      <w:r>
        <w:rPr>
          <w:rFonts w:hint="eastAsia"/>
        </w:rPr>
        <w:t>基金财务报表由基金管理人编制，基金托管人复核。</w:t>
      </w:r>
    </w:p>
    <w:p w:rsidR="00400D9F" w:rsidRDefault="00400D9F" w:rsidP="00400D9F">
      <w:pPr>
        <w:pStyle w:val="-"/>
        <w:ind w:firstLine="420"/>
      </w:pPr>
      <w:r>
        <w:rPr>
          <w:rFonts w:hint="eastAsia"/>
        </w:rPr>
        <w:t>（2）报表复核</w:t>
      </w:r>
    </w:p>
    <w:p w:rsidR="00400D9F" w:rsidRDefault="00400D9F" w:rsidP="00400D9F">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400D9F" w:rsidRDefault="00400D9F" w:rsidP="00400D9F">
      <w:pPr>
        <w:pStyle w:val="-"/>
        <w:ind w:firstLine="420"/>
      </w:pPr>
      <w:r>
        <w:rPr>
          <w:rFonts w:hint="eastAsia"/>
        </w:rPr>
        <w:t>（3）财务报表的编制与复核时间安排</w:t>
      </w:r>
    </w:p>
    <w:p w:rsidR="00400D9F" w:rsidRDefault="00400D9F" w:rsidP="00400D9F">
      <w:pPr>
        <w:pStyle w:val="-"/>
        <w:ind w:firstLine="420"/>
      </w:pPr>
      <w:r>
        <w:rPr>
          <w:rFonts w:hint="eastAsia"/>
        </w:rPr>
        <w:t>1）报表的编制</w:t>
      </w:r>
    </w:p>
    <w:p w:rsidR="00400D9F" w:rsidRDefault="00400D9F" w:rsidP="00400D9F">
      <w:pPr>
        <w:pStyle w:val="-"/>
        <w:ind w:firstLine="420"/>
      </w:pPr>
      <w:r>
        <w:rPr>
          <w:rFonts w:hint="eastAsia"/>
        </w:rPr>
        <w:t>基金管理人应当在每月结束后5个工作日内完成月度报表的编制。</w:t>
      </w:r>
    </w:p>
    <w:p w:rsidR="00400D9F" w:rsidRDefault="00400D9F" w:rsidP="00400D9F">
      <w:pPr>
        <w:pStyle w:val="-"/>
        <w:ind w:firstLine="420"/>
      </w:pPr>
      <w:r>
        <w:rPr>
          <w:rFonts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400D9F" w:rsidRDefault="00400D9F" w:rsidP="00400D9F">
      <w:pPr>
        <w:pStyle w:val="-"/>
        <w:ind w:firstLine="420"/>
      </w:pPr>
      <w:r>
        <w:rPr>
          <w:rFonts w:hint="eastAsia"/>
        </w:rPr>
        <w:lastRenderedPageBreak/>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00D9F" w:rsidRDefault="00400D9F" w:rsidP="00400D9F">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400D9F" w:rsidRDefault="00400D9F" w:rsidP="00400D9F">
      <w:pPr>
        <w:pStyle w:val="-"/>
        <w:ind w:firstLine="420"/>
      </w:pPr>
      <w:r>
        <w:rPr>
          <w:rFonts w:hint="eastAsia"/>
        </w:rPr>
        <w:t>基金管理人应当在季度结束之日起十五个工作日内，编制完成基金季度报告，将季度报告登载在指定网站上，并将季度报告提示性公告登载在指定报刊上。</w:t>
      </w:r>
    </w:p>
    <w:p w:rsidR="00400D9F" w:rsidRDefault="00400D9F" w:rsidP="00400D9F">
      <w:pPr>
        <w:pStyle w:val="-"/>
        <w:ind w:firstLine="420"/>
      </w:pPr>
      <w:r>
        <w:rPr>
          <w:rFonts w:hint="eastAsia"/>
        </w:rPr>
        <w:t>《基金合同》生效不足两个月的，基金管理人可以不编制当期季度报告、中期报告或者年度报告。</w:t>
      </w:r>
    </w:p>
    <w:p w:rsidR="00400D9F" w:rsidRDefault="00400D9F" w:rsidP="00400D9F">
      <w:pPr>
        <w:pStyle w:val="-"/>
        <w:ind w:firstLine="420"/>
      </w:pPr>
      <w:r>
        <w:rPr>
          <w:rFonts w:hint="eastAsia"/>
        </w:rPr>
        <w:t>2）报表的复核</w:t>
      </w:r>
    </w:p>
    <w:p w:rsidR="00400D9F" w:rsidRDefault="00400D9F" w:rsidP="00400D9F">
      <w:pPr>
        <w:pStyle w:val="-"/>
        <w:ind w:firstLine="42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00D9F" w:rsidRDefault="00400D9F" w:rsidP="00400D9F">
      <w:pPr>
        <w:pStyle w:val="-"/>
        <w:ind w:firstLine="420"/>
      </w:pPr>
      <w:r>
        <w:rPr>
          <w:rFonts w:hint="eastAsia"/>
        </w:rPr>
        <w:t>基金管理人应留足充分的时间，便于基金托管人复核相关报表及报告。</w:t>
      </w:r>
    </w:p>
    <w:p w:rsidR="00400D9F" w:rsidRDefault="00400D9F" w:rsidP="00400D9F">
      <w:pPr>
        <w:pStyle w:val="-"/>
        <w:ind w:firstLine="420"/>
      </w:pPr>
      <w:r>
        <w:rPr>
          <w:rFonts w:hint="eastAsia"/>
        </w:rPr>
        <w:t>9、基金管理人应在编制季度报告、中期报告或者年度报告之前及时向基金托管人提供基金业绩比较基准的基础数据和编制结果。</w:t>
      </w:r>
    </w:p>
    <w:p w:rsidR="00400D9F" w:rsidRDefault="00400D9F" w:rsidP="00400D9F">
      <w:pPr>
        <w:pStyle w:val="-2"/>
      </w:pPr>
      <w:r>
        <w:rPr>
          <w:rFonts w:hint="eastAsia"/>
        </w:rPr>
        <w:t>21.6 基金份额持有人名册的保管</w:t>
      </w:r>
    </w:p>
    <w:p w:rsidR="00400D9F" w:rsidRDefault="00400D9F" w:rsidP="00400D9F">
      <w:pPr>
        <w:pStyle w:val="-"/>
        <w:ind w:firstLine="420"/>
      </w:pPr>
      <w:r>
        <w:rPr>
          <w:rFonts w:hint="eastAsia"/>
        </w:rPr>
        <w:t>基金份额持有人名册至少应包括基金份额持有人的名称和持有的基金份额。基金份额持有人名册由基金登记机构根据基金管理人的指令编制和保管，保存期自基金账户销户之日起不少于20年，基金管理人和基金托管人应分别保管基金份额持有人名册，保存期不少于15年，法律法规另有规定或有权机关另有要求的除外。如不能妥善保管，则按相关法规承担责任。</w:t>
      </w:r>
    </w:p>
    <w:p w:rsidR="00400D9F" w:rsidRDefault="00400D9F" w:rsidP="00400D9F">
      <w:pPr>
        <w:pStyle w:val="-"/>
        <w:ind w:firstLine="420"/>
      </w:pPr>
      <w:r>
        <w:rPr>
          <w:rFonts w:hint="eastAsia"/>
        </w:rPr>
        <w:t>在基金托管人要求或编制中期报告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400D9F" w:rsidRDefault="00400D9F" w:rsidP="00400D9F">
      <w:pPr>
        <w:pStyle w:val="-2"/>
      </w:pPr>
      <w:r>
        <w:rPr>
          <w:rFonts w:hint="eastAsia"/>
        </w:rPr>
        <w:t xml:space="preserve">21.7 争议解决方式 </w:t>
      </w:r>
    </w:p>
    <w:p w:rsidR="00400D9F" w:rsidRDefault="00400D9F" w:rsidP="00400D9F">
      <w:pPr>
        <w:pStyle w:val="-"/>
        <w:ind w:firstLine="420"/>
      </w:pPr>
      <w:r>
        <w:rPr>
          <w:rFonts w:hint="eastAsia"/>
        </w:rPr>
        <w:t>因本托管协议产生或与之相关的争议，双方当事人应通过协商、调解解决，协商、调解不能解决的，任何一方均有权将争议提交中国国际经济贸易仲裁委员会，按照该会届时有效的仲裁规则进行仲裁。仲裁地点为北京市。仲裁裁决是终局的，对各方当事人均有约束力，仲裁费、律师费用由败诉方承担。</w:t>
      </w:r>
    </w:p>
    <w:p w:rsidR="00400D9F" w:rsidRDefault="00400D9F" w:rsidP="00400D9F">
      <w:pPr>
        <w:pStyle w:val="-"/>
        <w:ind w:firstLine="420"/>
      </w:pPr>
      <w:r>
        <w:rPr>
          <w:rFonts w:hint="eastAsia"/>
        </w:rPr>
        <w:lastRenderedPageBreak/>
        <w:t>争议处理期间，本托管协议双方当事人应恪守基金管理人和基金托管人职责，各自继续忠实、勤勉、尽责地履行基金合同和本托管协议规定的义务，维护基金份额持有人的合法权益。</w:t>
      </w:r>
    </w:p>
    <w:p w:rsidR="00400D9F" w:rsidRDefault="00400D9F" w:rsidP="00400D9F">
      <w:pPr>
        <w:pStyle w:val="-"/>
        <w:ind w:firstLine="420"/>
      </w:pPr>
      <w:r>
        <w:rPr>
          <w:rFonts w:hint="eastAsia"/>
        </w:rPr>
        <w:t>本协议受中国法律（为本协议之目的，在此不包括香港、澳门特别行政区和台湾地区法律）管辖。</w:t>
      </w:r>
    </w:p>
    <w:p w:rsidR="00400D9F" w:rsidRDefault="00400D9F" w:rsidP="00400D9F">
      <w:pPr>
        <w:pStyle w:val="-2"/>
      </w:pPr>
      <w:r>
        <w:rPr>
          <w:rFonts w:hint="eastAsia"/>
        </w:rPr>
        <w:t xml:space="preserve">21.8 托管协议的变更、终止与基金财产的清算 </w:t>
      </w:r>
    </w:p>
    <w:p w:rsidR="00400D9F" w:rsidRDefault="00400D9F" w:rsidP="00400D9F">
      <w:pPr>
        <w:pStyle w:val="-"/>
        <w:ind w:firstLine="420"/>
      </w:pPr>
      <w:r>
        <w:rPr>
          <w:rFonts w:hint="eastAsia"/>
        </w:rPr>
        <w:t>1、托管协议的变更程序</w:t>
      </w:r>
    </w:p>
    <w:p w:rsidR="00400D9F" w:rsidRDefault="00400D9F" w:rsidP="00400D9F">
      <w:pPr>
        <w:pStyle w:val="-"/>
        <w:ind w:firstLine="420"/>
      </w:pPr>
      <w:r>
        <w:rPr>
          <w:rFonts w:hint="eastAsia"/>
        </w:rPr>
        <w:t>本托管协议双方当事人经协商一致，可以对本托管协议进行修改。修改后的新托管协议，其内容不得与基金合同的规定有任何冲突。基金托管协议的变更报中国证监会备案。</w:t>
      </w:r>
    </w:p>
    <w:p w:rsidR="00400D9F" w:rsidRDefault="00400D9F" w:rsidP="00400D9F">
      <w:pPr>
        <w:pStyle w:val="-"/>
        <w:ind w:firstLine="420"/>
      </w:pPr>
      <w:r>
        <w:rPr>
          <w:rFonts w:hint="eastAsia"/>
        </w:rPr>
        <w:t>2、基金托管协议终止出现的情形</w:t>
      </w:r>
    </w:p>
    <w:p w:rsidR="00400D9F" w:rsidRDefault="00400D9F" w:rsidP="00400D9F">
      <w:pPr>
        <w:pStyle w:val="-"/>
        <w:ind w:firstLine="420"/>
      </w:pPr>
      <w:r>
        <w:rPr>
          <w:rFonts w:hint="eastAsia"/>
        </w:rPr>
        <w:t>（1）基金合同终止；</w:t>
      </w:r>
    </w:p>
    <w:p w:rsidR="00400D9F" w:rsidRDefault="00400D9F" w:rsidP="00400D9F">
      <w:pPr>
        <w:pStyle w:val="-"/>
        <w:ind w:firstLine="420"/>
      </w:pPr>
      <w:r>
        <w:rPr>
          <w:rFonts w:hint="eastAsia"/>
        </w:rPr>
        <w:t>（2）基金托管人解散、依法被撤销、破产或由其他基金托管人接管基金资产；</w:t>
      </w:r>
    </w:p>
    <w:p w:rsidR="00400D9F" w:rsidRDefault="00400D9F" w:rsidP="00400D9F">
      <w:pPr>
        <w:pStyle w:val="-"/>
        <w:ind w:firstLine="420"/>
      </w:pPr>
      <w:r>
        <w:rPr>
          <w:rFonts w:hint="eastAsia"/>
        </w:rPr>
        <w:t>（3）基金管理人解散、依法被撤销、破产或由其他基金管理人接管基金管理权；</w:t>
      </w:r>
    </w:p>
    <w:p w:rsidR="00400D9F" w:rsidRDefault="00400D9F" w:rsidP="00400D9F">
      <w:pPr>
        <w:pStyle w:val="-"/>
        <w:ind w:firstLine="420"/>
      </w:pPr>
      <w:r>
        <w:rPr>
          <w:rFonts w:hint="eastAsia"/>
        </w:rPr>
        <w:t>（4）发生法律法规、中国证监会或基金合同规定的终止事项。</w:t>
      </w:r>
    </w:p>
    <w:p w:rsidR="00400D9F" w:rsidRDefault="00400D9F" w:rsidP="00400D9F">
      <w:pPr>
        <w:pStyle w:val="-"/>
        <w:ind w:firstLine="420"/>
      </w:pPr>
      <w:r>
        <w:rPr>
          <w:rFonts w:hint="eastAsia"/>
        </w:rPr>
        <w:t>3、基金财产的清算</w:t>
      </w:r>
    </w:p>
    <w:p w:rsidR="00400D9F" w:rsidRDefault="00400D9F" w:rsidP="00400D9F">
      <w:pPr>
        <w:pStyle w:val="-"/>
        <w:ind w:firstLine="420"/>
      </w:pPr>
      <w:r>
        <w:rPr>
          <w:rFonts w:hint="eastAsia"/>
        </w:rPr>
        <w:t>（1）基金财产清算小组</w:t>
      </w:r>
    </w:p>
    <w:p w:rsidR="00400D9F" w:rsidRDefault="00400D9F" w:rsidP="00400D9F">
      <w:pPr>
        <w:pStyle w:val="-"/>
        <w:ind w:firstLine="420"/>
      </w:pPr>
      <w:r>
        <w:rPr>
          <w:rFonts w:hint="eastAsia"/>
        </w:rPr>
        <w:t>1）自出现基金合同终止事由之日起30个工作日内成立清算小组，基金管理人组织基金财产清算小组并在中国证监会的监督下进行基金清算。</w:t>
      </w:r>
    </w:p>
    <w:p w:rsidR="00400D9F" w:rsidRDefault="00400D9F" w:rsidP="00400D9F">
      <w:pPr>
        <w:pStyle w:val="-"/>
        <w:ind w:firstLine="420"/>
      </w:pPr>
      <w:r>
        <w:rPr>
          <w:rFonts w:hint="eastAsia"/>
        </w:rPr>
        <w:t>2)基金财产清算小组成员由基金管理人、基金托管人、具有从事证券、期货相关业务资格的注册会计师、律师以及中国证监会指定的人员组成。基金财产清算小组可以聘用必要的工作人员。</w:t>
      </w:r>
    </w:p>
    <w:p w:rsidR="00400D9F" w:rsidRDefault="00400D9F" w:rsidP="00400D9F">
      <w:pPr>
        <w:pStyle w:val="-"/>
        <w:ind w:firstLine="420"/>
      </w:pPr>
      <w:r>
        <w:rPr>
          <w:rFonts w:hint="eastAsia"/>
        </w:rPr>
        <w:t>3)基金财产清算小组负责基金财产的保管、清理、估价、变现和分配。基金财产清算小组可以依法进行必要的民事活动。</w:t>
      </w:r>
    </w:p>
    <w:p w:rsidR="00400D9F" w:rsidRDefault="00400D9F" w:rsidP="00400D9F">
      <w:pPr>
        <w:pStyle w:val="-"/>
        <w:ind w:firstLine="420"/>
      </w:pPr>
      <w:r>
        <w:rPr>
          <w:rFonts w:hint="eastAsia"/>
        </w:rPr>
        <w:t>（2）基金财产清算程序</w:t>
      </w:r>
    </w:p>
    <w:p w:rsidR="00400D9F" w:rsidRDefault="00400D9F" w:rsidP="00400D9F">
      <w:pPr>
        <w:pStyle w:val="-"/>
        <w:ind w:firstLine="420"/>
      </w:pPr>
      <w:r>
        <w:rPr>
          <w:rFonts w:hint="eastAsia"/>
        </w:rPr>
        <w:t>基金合同终止，应当按法律法规和基金合同的有关规定对基金财产进行清算。基金财产清算程序主要包括：</w:t>
      </w:r>
    </w:p>
    <w:p w:rsidR="00400D9F" w:rsidRDefault="00400D9F" w:rsidP="00400D9F">
      <w:pPr>
        <w:pStyle w:val="-"/>
        <w:ind w:firstLine="420"/>
      </w:pPr>
      <w:r>
        <w:rPr>
          <w:rFonts w:hint="eastAsia"/>
        </w:rPr>
        <w:t>1）《基金合同》终止时，由基金财产清算小组统一接管基金；</w:t>
      </w:r>
    </w:p>
    <w:p w:rsidR="00400D9F" w:rsidRDefault="00400D9F" w:rsidP="00400D9F">
      <w:pPr>
        <w:pStyle w:val="-"/>
        <w:ind w:firstLine="420"/>
      </w:pPr>
      <w:r>
        <w:rPr>
          <w:rFonts w:hint="eastAsia"/>
        </w:rPr>
        <w:t>2）对基金财产和债权债务进行清理和确认；</w:t>
      </w:r>
    </w:p>
    <w:p w:rsidR="00400D9F" w:rsidRDefault="00400D9F" w:rsidP="00400D9F">
      <w:pPr>
        <w:pStyle w:val="-"/>
        <w:ind w:firstLine="420"/>
      </w:pPr>
      <w:r>
        <w:rPr>
          <w:rFonts w:hint="eastAsia"/>
        </w:rPr>
        <w:t>3）对基金财产进行估值和变现；</w:t>
      </w:r>
    </w:p>
    <w:p w:rsidR="00400D9F" w:rsidRDefault="00400D9F" w:rsidP="00400D9F">
      <w:pPr>
        <w:pStyle w:val="-"/>
        <w:ind w:firstLine="420"/>
      </w:pPr>
      <w:r>
        <w:rPr>
          <w:rFonts w:hint="eastAsia"/>
        </w:rPr>
        <w:t>4）制作清算报告；</w:t>
      </w:r>
    </w:p>
    <w:p w:rsidR="00400D9F" w:rsidRDefault="00400D9F" w:rsidP="00400D9F">
      <w:pPr>
        <w:pStyle w:val="-"/>
        <w:ind w:firstLine="420"/>
      </w:pPr>
      <w:r>
        <w:rPr>
          <w:rFonts w:hint="eastAsia"/>
        </w:rPr>
        <w:t>5）聘请会计师事务所对清算报告进行外部审计，聘请律师事务所对清算报告出具法律意见书；</w:t>
      </w:r>
    </w:p>
    <w:p w:rsidR="00400D9F" w:rsidRDefault="00400D9F" w:rsidP="00400D9F">
      <w:pPr>
        <w:pStyle w:val="-"/>
        <w:ind w:firstLine="420"/>
      </w:pPr>
      <w:r>
        <w:rPr>
          <w:rFonts w:hint="eastAsia"/>
        </w:rPr>
        <w:lastRenderedPageBreak/>
        <w:t>6）将清算报告报中国证监会备案并公告；</w:t>
      </w:r>
    </w:p>
    <w:p w:rsidR="00400D9F" w:rsidRDefault="00400D9F" w:rsidP="00400D9F">
      <w:pPr>
        <w:pStyle w:val="-"/>
        <w:ind w:firstLine="420"/>
      </w:pPr>
      <w:r>
        <w:rPr>
          <w:rFonts w:hint="eastAsia"/>
        </w:rPr>
        <w:t>7）对基金剩余财产进行分配。</w:t>
      </w:r>
    </w:p>
    <w:p w:rsidR="00400D9F" w:rsidRDefault="00400D9F" w:rsidP="00400D9F">
      <w:pPr>
        <w:pStyle w:val="-"/>
        <w:ind w:firstLine="420"/>
      </w:pPr>
      <w:r>
        <w:rPr>
          <w:rFonts w:hint="eastAsia"/>
        </w:rPr>
        <w:t>基金财产清算的期限为6个月，但因本基金所持证券的流动性受到限制而不能及时变现的，清算期限相应顺延。</w:t>
      </w:r>
    </w:p>
    <w:p w:rsidR="00400D9F" w:rsidRDefault="00400D9F" w:rsidP="00400D9F">
      <w:pPr>
        <w:pStyle w:val="-"/>
        <w:ind w:firstLine="420"/>
      </w:pPr>
      <w:r>
        <w:rPr>
          <w:rFonts w:hint="eastAsia"/>
        </w:rPr>
        <w:t>（3）清算费用</w:t>
      </w:r>
    </w:p>
    <w:p w:rsidR="00400D9F" w:rsidRDefault="00400D9F" w:rsidP="00400D9F">
      <w:pPr>
        <w:pStyle w:val="-"/>
        <w:ind w:firstLine="420"/>
      </w:pPr>
      <w:r>
        <w:rPr>
          <w:rFonts w:hint="eastAsia"/>
        </w:rPr>
        <w:t>清算费用是指基金财产清算小组在进行基金财产清算过程中发生的所有合理费用，清算费用由基金财产清算小组优先从基金剩余财产中支付。</w:t>
      </w:r>
    </w:p>
    <w:p w:rsidR="00400D9F" w:rsidRDefault="00400D9F" w:rsidP="00400D9F">
      <w:pPr>
        <w:pStyle w:val="-"/>
        <w:ind w:firstLine="420"/>
      </w:pPr>
      <w:r>
        <w:rPr>
          <w:rFonts w:hint="eastAsia"/>
        </w:rPr>
        <w:t>（4）基金财产清算剩余资产的分配：</w:t>
      </w:r>
    </w:p>
    <w:p w:rsidR="00400D9F" w:rsidRDefault="00400D9F" w:rsidP="00400D9F">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00D9F" w:rsidRDefault="00400D9F" w:rsidP="00400D9F">
      <w:pPr>
        <w:pStyle w:val="-"/>
        <w:ind w:firstLine="420"/>
      </w:pPr>
      <w:r>
        <w:rPr>
          <w:rFonts w:hint="eastAsia"/>
        </w:rPr>
        <w:t>（5）基金财产清算的公告</w:t>
      </w:r>
    </w:p>
    <w:p w:rsidR="00400D9F" w:rsidRDefault="00400D9F" w:rsidP="00400D9F">
      <w:pPr>
        <w:pStyle w:val="-"/>
        <w:ind w:firstLine="420"/>
      </w:pPr>
      <w:r>
        <w:rPr>
          <w:rFonts w:hint="eastAsia"/>
        </w:rPr>
        <w:t>清算过程中的有关重大事项须及时公告；基金财产清算报告经具有从事证券、期货相关业务资格的会计师事务所审计并由律师事务所出具法律意见书后报中国证监会备案并公告。基金财产清算公告于基金财产清算报告报中国证监会备案后5个工作日内由基金财产清算小组进行公告。</w:t>
      </w:r>
    </w:p>
    <w:p w:rsidR="00400D9F" w:rsidRDefault="00400D9F" w:rsidP="00400D9F">
      <w:pPr>
        <w:pStyle w:val="-"/>
        <w:ind w:firstLine="420"/>
      </w:pPr>
      <w:r>
        <w:rPr>
          <w:rFonts w:hint="eastAsia"/>
        </w:rPr>
        <w:t>（6）基金财产清算账册及文件的保存</w:t>
      </w:r>
    </w:p>
    <w:p w:rsidR="00400D9F" w:rsidRDefault="00400D9F" w:rsidP="00400D9F">
      <w:pPr>
        <w:pStyle w:val="-"/>
        <w:ind w:firstLine="420"/>
      </w:pPr>
      <w:r>
        <w:rPr>
          <w:rFonts w:hint="eastAsia"/>
        </w:rPr>
        <w:t>基金财产清算账册及有关文件由基金托管人保存15年以上。</w:t>
      </w:r>
    </w:p>
    <w:p w:rsidR="00400D9F" w:rsidRDefault="00400D9F">
      <w:pPr>
        <w:widowControl/>
        <w:jc w:val="left"/>
      </w:pPr>
      <w:r>
        <w:br w:type="page"/>
      </w:r>
    </w:p>
    <w:p w:rsidR="00400D9F" w:rsidRDefault="00400D9F" w:rsidP="00400D9F">
      <w:pPr>
        <w:pStyle w:val="-1"/>
      </w:pPr>
      <w:bookmarkStart w:id="23" w:name="_Toc120116419"/>
      <w:r>
        <w:rPr>
          <w:rFonts w:hint="eastAsia"/>
        </w:rPr>
        <w:lastRenderedPageBreak/>
        <w:t>§22 对基金份额持有人的服务</w:t>
      </w:r>
      <w:bookmarkEnd w:id="23"/>
    </w:p>
    <w:p w:rsidR="00400D9F" w:rsidRDefault="00400D9F" w:rsidP="00400D9F">
      <w:pPr>
        <w:pStyle w:val="-"/>
        <w:ind w:firstLine="420"/>
      </w:pPr>
      <w:r>
        <w:rPr>
          <w:rFonts w:hint="eastAsia"/>
        </w:rPr>
        <w:t>本基金管理人承诺向基金份额持有人提供下列服务。同时，基金管理人有权根据投资人的需要和市场的变化，对以下服务内容进行相应调整。</w:t>
      </w:r>
    </w:p>
    <w:p w:rsidR="00400D9F" w:rsidRDefault="00400D9F" w:rsidP="00400D9F">
      <w:pPr>
        <w:pStyle w:val="-2"/>
      </w:pPr>
      <w:r>
        <w:rPr>
          <w:rFonts w:hint="eastAsia"/>
        </w:rPr>
        <w:t>22.1 网上开户与交易服务</w:t>
      </w:r>
    </w:p>
    <w:p w:rsidR="00400D9F" w:rsidRDefault="00400D9F" w:rsidP="00400D9F">
      <w:pPr>
        <w:pStyle w:val="-"/>
        <w:ind w:firstLine="420"/>
      </w:pPr>
      <w:r>
        <w:rPr>
          <w:rFonts w:hint="eastAsia"/>
        </w:rPr>
        <w:t>客户持有指定银行的账户，通过招商基金网上交易平台，可以实现在线开户交易。</w:t>
      </w:r>
    </w:p>
    <w:p w:rsidR="00400D9F" w:rsidRDefault="00400D9F" w:rsidP="00400D9F">
      <w:pPr>
        <w:pStyle w:val="-"/>
        <w:ind w:firstLine="420"/>
      </w:pPr>
      <w:r>
        <w:rPr>
          <w:rFonts w:hint="eastAsia"/>
        </w:rPr>
        <w:t>招商基金网址：www.cmfchina.com</w:t>
      </w:r>
    </w:p>
    <w:p w:rsidR="00400D9F" w:rsidRDefault="00400D9F" w:rsidP="00400D9F">
      <w:pPr>
        <w:pStyle w:val="-2"/>
      </w:pPr>
      <w:r>
        <w:rPr>
          <w:rFonts w:hint="eastAsia"/>
        </w:rPr>
        <w:t>22.2 资料的寄送服务</w:t>
      </w:r>
    </w:p>
    <w:p w:rsidR="00400D9F" w:rsidRDefault="00400D9F" w:rsidP="00400D9F">
      <w:pPr>
        <w:pStyle w:val="-"/>
        <w:ind w:firstLine="420"/>
      </w:pPr>
      <w:r>
        <w:rPr>
          <w:rFonts w:hint="eastAsia"/>
        </w:rPr>
        <w:t>1、本基金管理人将按照份额持有人的定制情况，提供纸质、电子邮件或短信方式对账单。客户可通过招商基金客户服务热线或者网站进行账单服务定制或更改。服务费用由本基金管理人承担，客户无需额外承担费用。</w:t>
      </w:r>
    </w:p>
    <w:p w:rsidR="00400D9F" w:rsidRDefault="00400D9F" w:rsidP="00400D9F">
      <w:pPr>
        <w:pStyle w:val="-"/>
        <w:ind w:firstLine="420"/>
      </w:pPr>
      <w:r>
        <w:rPr>
          <w:rFonts w:hint="eastAsia"/>
        </w:rPr>
        <w:t>2、由于交易对账单记录信息属于个人隐私，如果客户选择邮寄方式，请务必预留正确的通讯地址及联系方式，并及时进行更新。本基金管理人提供的资料邮寄服务原则上采用邮政平信邮寄方式，并不对邮寄资料的送达做出承诺和保证；也不对因邮寄资料出现遗漏、泄露而导致的直接或间接损害承担任何赔偿责任。</w:t>
      </w:r>
    </w:p>
    <w:p w:rsidR="00400D9F" w:rsidRDefault="00400D9F" w:rsidP="00400D9F">
      <w:pPr>
        <w:pStyle w:val="-"/>
        <w:ind w:firstLine="420"/>
      </w:pPr>
      <w:r>
        <w:rPr>
          <w:rFonts w:hint="eastAsia"/>
        </w:rPr>
        <w:t>3、电子邮件对账单经互联网传送，可能因邮件服务器解析等问题无法正常显示原发送内容，也无法完全保证其安全性与及时性。因此招商基金管理公司不对电子邮件或短信息电子化账单的送达做出承诺和保证，也不对因互联网或通讯等原因造成的信息不完整、泄露等而导致的直接或间接损害承担任何赔偿责任。</w:t>
      </w:r>
    </w:p>
    <w:p w:rsidR="00400D9F" w:rsidRDefault="00400D9F" w:rsidP="00400D9F">
      <w:pPr>
        <w:pStyle w:val="-"/>
        <w:ind w:firstLine="420"/>
      </w:pPr>
      <w:r>
        <w:rPr>
          <w:rFonts w:hint="eastAsia"/>
        </w:rPr>
        <w:t>4、根据客户的需求，本基金管理人可提供如资产证明书等其它形式的账户信息资料。</w:t>
      </w:r>
    </w:p>
    <w:p w:rsidR="00400D9F" w:rsidRDefault="00400D9F" w:rsidP="00400D9F">
      <w:pPr>
        <w:pStyle w:val="-2"/>
      </w:pPr>
      <w:r>
        <w:rPr>
          <w:rFonts w:hint="eastAsia"/>
        </w:rPr>
        <w:t>22.3 信息发送服务</w:t>
      </w:r>
    </w:p>
    <w:p w:rsidR="00400D9F" w:rsidRDefault="00400D9F" w:rsidP="00400D9F">
      <w:pPr>
        <w:pStyle w:val="-"/>
        <w:ind w:firstLine="420"/>
      </w:pPr>
      <w:r>
        <w:rPr>
          <w:rFonts w:hint="eastAsia"/>
        </w:rPr>
        <w:t>基金份额持有人可以通过招商基金管理公司网站、客户服务热线提交信息定制申请，基金管理人通过手机短讯或E-MAIL方式发送基金份额持有人定制的信息。可定制的信息包括：基金净值、投研观点、公司最新公告提示等，基金公司还将根据业务发展的实际需要，适时调整定制信息的内容。</w:t>
      </w:r>
    </w:p>
    <w:p w:rsidR="00400D9F" w:rsidRDefault="00400D9F" w:rsidP="00400D9F">
      <w:pPr>
        <w:pStyle w:val="-"/>
        <w:ind w:firstLine="420"/>
      </w:pPr>
      <w:r>
        <w:rPr>
          <w:rFonts w:hint="eastAsia"/>
        </w:rPr>
        <w:t>除了发送基金份额持有人定制的各类信息外，基金公司也会定期或不定期向预留手机号码及EMAIL地址的基金份额持有人发送基金分红、节日问候、产品推广等信息。如基金份额持有人不希望接收到该类信息，可以通过招商基金客户服务热线取消该项服务。</w:t>
      </w:r>
    </w:p>
    <w:p w:rsidR="00400D9F" w:rsidRDefault="00400D9F" w:rsidP="00400D9F">
      <w:pPr>
        <w:pStyle w:val="-2"/>
      </w:pPr>
      <w:r>
        <w:rPr>
          <w:rFonts w:hint="eastAsia"/>
        </w:rPr>
        <w:lastRenderedPageBreak/>
        <w:t>22.4 网络在线服务</w:t>
      </w:r>
    </w:p>
    <w:p w:rsidR="00400D9F" w:rsidRDefault="00400D9F" w:rsidP="00400D9F">
      <w:pPr>
        <w:pStyle w:val="-"/>
        <w:ind w:firstLine="420"/>
      </w:pPr>
      <w:r>
        <w:rPr>
          <w:rFonts w:hint="eastAsia"/>
        </w:rPr>
        <w:t>基金份额持有人通过基金账号/开户证件号码及登录密码登录招商基金网站，可享有账户查询、信息定制、资料修改、理财刊物查阅等多项在线服务。</w:t>
      </w:r>
    </w:p>
    <w:p w:rsidR="00400D9F" w:rsidRDefault="00400D9F" w:rsidP="00400D9F">
      <w:pPr>
        <w:pStyle w:val="-"/>
        <w:ind w:firstLine="420"/>
      </w:pPr>
      <w:r>
        <w:rPr>
          <w:rFonts w:hint="eastAsia"/>
        </w:rPr>
        <w:t>招商基金网址：www.cmfchina.com</w:t>
      </w:r>
    </w:p>
    <w:p w:rsidR="00400D9F" w:rsidRDefault="00400D9F" w:rsidP="00400D9F">
      <w:pPr>
        <w:pStyle w:val="-"/>
        <w:ind w:firstLine="420"/>
      </w:pPr>
      <w:r>
        <w:rPr>
          <w:rFonts w:hint="eastAsia"/>
        </w:rPr>
        <w:t>招商基金电子邮箱：cmf@cmfchina.com</w:t>
      </w:r>
    </w:p>
    <w:p w:rsidR="00400D9F" w:rsidRDefault="00400D9F" w:rsidP="00400D9F">
      <w:pPr>
        <w:pStyle w:val="-2"/>
      </w:pPr>
      <w:r>
        <w:rPr>
          <w:rFonts w:hint="eastAsia"/>
        </w:rPr>
        <w:t>22.5 招商基金客服热线电话服务</w:t>
      </w:r>
    </w:p>
    <w:p w:rsidR="00400D9F" w:rsidRDefault="00400D9F" w:rsidP="00400D9F">
      <w:pPr>
        <w:pStyle w:val="-"/>
        <w:ind w:firstLine="420"/>
      </w:pPr>
      <w:r>
        <w:rPr>
          <w:rFonts w:hint="eastAsia"/>
        </w:rPr>
        <w:t>招商基金客户服务热线提供全天候24小时的自动语音查询服务。基金份额持有人可进行基金账户余额、交易情况、基金份额净值等信息的查询。</w:t>
      </w:r>
    </w:p>
    <w:p w:rsidR="00400D9F" w:rsidRDefault="00400D9F" w:rsidP="00400D9F">
      <w:pPr>
        <w:pStyle w:val="-"/>
        <w:ind w:firstLine="420"/>
      </w:pPr>
      <w:r>
        <w:rPr>
          <w:rFonts w:hint="eastAsia"/>
        </w:rPr>
        <w:t>招商基金客户服务热线提供每周六天（法定节假日除外），每天不少于7小时的人工咨询服务。基金份额持有人可通过该热线享受业务咨询、信息查询、信息服务定制、资料修改、投诉建议等专项服务。</w:t>
      </w:r>
    </w:p>
    <w:p w:rsidR="00400D9F" w:rsidRDefault="00400D9F" w:rsidP="00400D9F">
      <w:pPr>
        <w:pStyle w:val="-"/>
        <w:ind w:firstLine="420"/>
      </w:pPr>
      <w:r>
        <w:rPr>
          <w:rFonts w:hint="eastAsia"/>
        </w:rPr>
        <w:t>招商基金全国统一客户服务热线：400-887-9555（免长途话费）</w:t>
      </w:r>
    </w:p>
    <w:p w:rsidR="00400D9F" w:rsidRDefault="00400D9F" w:rsidP="00400D9F">
      <w:pPr>
        <w:pStyle w:val="-2"/>
      </w:pPr>
      <w:r>
        <w:rPr>
          <w:rFonts w:hint="eastAsia"/>
        </w:rPr>
        <w:t>22.6 客户投诉受理服务</w:t>
      </w:r>
    </w:p>
    <w:p w:rsidR="00400D9F" w:rsidRDefault="00400D9F" w:rsidP="00400D9F">
      <w:pPr>
        <w:pStyle w:val="-"/>
        <w:ind w:firstLine="420"/>
      </w:pPr>
      <w:r>
        <w:rPr>
          <w:rFonts w:hint="eastAsia"/>
        </w:rPr>
        <w:t>基金份额持有人可以通过直销和代销机构网点柜台的意见簿、基金公司网站、客户服务热线、书信及电子邮件等不同的渠道对基金公司和销售网点提供的服务进行投诉。</w:t>
      </w:r>
    </w:p>
    <w:p w:rsidR="00400D9F" w:rsidRDefault="00400D9F" w:rsidP="00400D9F">
      <w:pPr>
        <w:pStyle w:val="-"/>
        <w:ind w:firstLine="420"/>
      </w:pPr>
      <w:r>
        <w:rPr>
          <w:rFonts w:hint="eastAsia"/>
        </w:rPr>
        <w:t>对于工作日期间受理的投诉，原则上是及时回复，对于不能及时回复的投诉，基金公司将在承诺的时限内进行处理。对于非工作日提出的投诉，将在顺延的工作日当日进行处理。</w:t>
      </w:r>
    </w:p>
    <w:p w:rsidR="00400D9F" w:rsidRDefault="00400D9F">
      <w:pPr>
        <w:widowControl/>
        <w:jc w:val="left"/>
      </w:pPr>
      <w:r>
        <w:br w:type="page"/>
      </w:r>
    </w:p>
    <w:p w:rsidR="00400D9F" w:rsidRDefault="00400D9F" w:rsidP="00400D9F">
      <w:pPr>
        <w:pStyle w:val="-1"/>
      </w:pPr>
      <w:bookmarkStart w:id="24" w:name="_Toc120116420"/>
      <w:r>
        <w:rPr>
          <w:rFonts w:hint="eastAsia"/>
        </w:rPr>
        <w:lastRenderedPageBreak/>
        <w:t>§23 其他应披露事项</w:t>
      </w:r>
      <w:bookmarkEnd w:id="24"/>
    </w:p>
    <w:tbl>
      <w:tblPr>
        <w:tblStyle w:val="-0"/>
        <w:tblW w:w="8755" w:type="dxa"/>
        <w:jc w:val="center"/>
        <w:tblLayout w:type="fixed"/>
        <w:tblLook w:val="04A0" w:firstRow="1" w:lastRow="0" w:firstColumn="1" w:lastColumn="0" w:noHBand="0" w:noVBand="1"/>
      </w:tblPr>
      <w:tblGrid>
        <w:gridCol w:w="646"/>
        <w:gridCol w:w="6804"/>
        <w:gridCol w:w="1305"/>
      </w:tblGrid>
      <w:tr w:rsidR="00400D9F" w:rsidTr="004E7E78">
        <w:trPr>
          <w:cnfStyle w:val="100000000000" w:firstRow="1" w:lastRow="0" w:firstColumn="0" w:lastColumn="0" w:oddVBand="0" w:evenVBand="0" w:oddHBand="0" w:evenHBand="0" w:firstRowFirstColumn="0" w:firstRowLastColumn="0" w:lastRowFirstColumn="0" w:lastRowLastColumn="0"/>
          <w:jc w:val="center"/>
        </w:trPr>
        <w:tc>
          <w:tcPr>
            <w:tcW w:w="646" w:type="dxa"/>
            <w:vAlign w:val="center"/>
          </w:tcPr>
          <w:p w:rsidR="00400D9F" w:rsidRDefault="00400D9F" w:rsidP="00400D9F">
            <w:pPr>
              <w:jc w:val="center"/>
            </w:pPr>
            <w:r>
              <w:rPr>
                <w:rFonts w:hint="eastAsia"/>
              </w:rPr>
              <w:t>序号</w:t>
            </w:r>
          </w:p>
        </w:tc>
        <w:tc>
          <w:tcPr>
            <w:tcW w:w="6804" w:type="dxa"/>
            <w:vAlign w:val="center"/>
          </w:tcPr>
          <w:p w:rsidR="00400D9F" w:rsidRDefault="00400D9F" w:rsidP="00400D9F">
            <w:pPr>
              <w:jc w:val="center"/>
            </w:pPr>
            <w:r>
              <w:rPr>
                <w:rFonts w:hint="eastAsia"/>
              </w:rPr>
              <w:t>公告事项</w:t>
            </w:r>
          </w:p>
        </w:tc>
        <w:tc>
          <w:tcPr>
            <w:tcW w:w="1305" w:type="dxa"/>
            <w:vAlign w:val="center"/>
          </w:tcPr>
          <w:p w:rsidR="00400D9F" w:rsidRDefault="00400D9F" w:rsidP="00400D9F">
            <w:pPr>
              <w:jc w:val="center"/>
            </w:pPr>
            <w:r>
              <w:rPr>
                <w:rFonts w:hint="eastAsia"/>
              </w:rPr>
              <w:t>公告日期</w:t>
            </w:r>
          </w:p>
        </w:tc>
      </w:tr>
      <w:tr w:rsidR="00400D9F" w:rsidTr="004E7E78">
        <w:trPr>
          <w:jc w:val="center"/>
        </w:trPr>
        <w:tc>
          <w:tcPr>
            <w:tcW w:w="646" w:type="dxa"/>
          </w:tcPr>
          <w:p w:rsidR="00400D9F" w:rsidRDefault="00400D9F" w:rsidP="00400D9F">
            <w:pPr>
              <w:jc w:val="center"/>
            </w:pPr>
            <w:r>
              <w:t>1</w:t>
            </w:r>
          </w:p>
        </w:tc>
        <w:tc>
          <w:tcPr>
            <w:tcW w:w="6804" w:type="dxa"/>
          </w:tcPr>
          <w:p w:rsidR="00400D9F" w:rsidRDefault="00400D9F" w:rsidP="00400D9F">
            <w:pPr>
              <w:jc w:val="left"/>
            </w:pPr>
            <w:r>
              <w:rPr>
                <w:rFonts w:hint="eastAsia"/>
              </w:rPr>
              <w:t>招商鑫悦中短债债券型证券投资基金（</w:t>
            </w:r>
            <w:r>
              <w:rPr>
                <w:rFonts w:hint="eastAsia"/>
              </w:rPr>
              <w:t>A</w:t>
            </w:r>
            <w:r>
              <w:rPr>
                <w:rFonts w:hint="eastAsia"/>
              </w:rPr>
              <w:t>类份额）基金产品资料概要更新</w:t>
            </w:r>
          </w:p>
        </w:tc>
        <w:tc>
          <w:tcPr>
            <w:tcW w:w="1305" w:type="dxa"/>
          </w:tcPr>
          <w:p w:rsidR="00400D9F" w:rsidRDefault="00400D9F" w:rsidP="00400D9F">
            <w:pPr>
              <w:jc w:val="left"/>
            </w:pPr>
            <w:r>
              <w:t>2021-11-29</w:t>
            </w:r>
          </w:p>
        </w:tc>
      </w:tr>
      <w:tr w:rsidR="00400D9F" w:rsidTr="004E7E78">
        <w:trPr>
          <w:jc w:val="center"/>
        </w:trPr>
        <w:tc>
          <w:tcPr>
            <w:tcW w:w="646" w:type="dxa"/>
          </w:tcPr>
          <w:p w:rsidR="00400D9F" w:rsidRDefault="00400D9F" w:rsidP="00400D9F">
            <w:pPr>
              <w:jc w:val="center"/>
            </w:pPr>
            <w:r>
              <w:t>2</w:t>
            </w:r>
          </w:p>
        </w:tc>
        <w:tc>
          <w:tcPr>
            <w:tcW w:w="6804" w:type="dxa"/>
          </w:tcPr>
          <w:p w:rsidR="00400D9F" w:rsidRDefault="00400D9F" w:rsidP="00400D9F">
            <w:pPr>
              <w:jc w:val="left"/>
            </w:pPr>
            <w:r>
              <w:rPr>
                <w:rFonts w:hint="eastAsia"/>
              </w:rPr>
              <w:t>招商鑫悦中短债债券型证券投资基金更新的招募说明书（二零二一年第一号）</w:t>
            </w:r>
          </w:p>
        </w:tc>
        <w:tc>
          <w:tcPr>
            <w:tcW w:w="1305" w:type="dxa"/>
          </w:tcPr>
          <w:p w:rsidR="00400D9F" w:rsidRDefault="00400D9F" w:rsidP="00400D9F">
            <w:pPr>
              <w:jc w:val="left"/>
            </w:pPr>
            <w:r>
              <w:t>2021-11-29</w:t>
            </w:r>
          </w:p>
        </w:tc>
      </w:tr>
      <w:tr w:rsidR="00400D9F" w:rsidTr="004E7E78">
        <w:trPr>
          <w:jc w:val="center"/>
        </w:trPr>
        <w:tc>
          <w:tcPr>
            <w:tcW w:w="646" w:type="dxa"/>
          </w:tcPr>
          <w:p w:rsidR="00400D9F" w:rsidRDefault="00400D9F" w:rsidP="00400D9F">
            <w:pPr>
              <w:jc w:val="center"/>
            </w:pPr>
            <w:r>
              <w:t>3</w:t>
            </w:r>
          </w:p>
        </w:tc>
        <w:tc>
          <w:tcPr>
            <w:tcW w:w="6804" w:type="dxa"/>
          </w:tcPr>
          <w:p w:rsidR="00400D9F" w:rsidRDefault="00400D9F" w:rsidP="00400D9F">
            <w:pPr>
              <w:jc w:val="left"/>
            </w:pPr>
            <w:r>
              <w:rPr>
                <w:rFonts w:hint="eastAsia"/>
              </w:rPr>
              <w:t>招商鑫悦中短债债券型证券投资基金（</w:t>
            </w:r>
            <w:r>
              <w:rPr>
                <w:rFonts w:hint="eastAsia"/>
              </w:rPr>
              <w:t>C</w:t>
            </w:r>
            <w:r>
              <w:rPr>
                <w:rFonts w:hint="eastAsia"/>
              </w:rPr>
              <w:t>类份额）基金产品资料概要更新</w:t>
            </w:r>
          </w:p>
        </w:tc>
        <w:tc>
          <w:tcPr>
            <w:tcW w:w="1305" w:type="dxa"/>
          </w:tcPr>
          <w:p w:rsidR="00400D9F" w:rsidRDefault="00400D9F" w:rsidP="00400D9F">
            <w:pPr>
              <w:jc w:val="left"/>
            </w:pPr>
            <w:r>
              <w:t>2021-11-29</w:t>
            </w:r>
          </w:p>
        </w:tc>
      </w:tr>
      <w:tr w:rsidR="00400D9F" w:rsidTr="004E7E78">
        <w:trPr>
          <w:jc w:val="center"/>
        </w:trPr>
        <w:tc>
          <w:tcPr>
            <w:tcW w:w="646" w:type="dxa"/>
          </w:tcPr>
          <w:p w:rsidR="00400D9F" w:rsidRDefault="00400D9F" w:rsidP="00400D9F">
            <w:pPr>
              <w:jc w:val="center"/>
            </w:pPr>
            <w:r>
              <w:t>4</w:t>
            </w:r>
          </w:p>
        </w:tc>
        <w:tc>
          <w:tcPr>
            <w:tcW w:w="6804" w:type="dxa"/>
          </w:tcPr>
          <w:p w:rsidR="00400D9F" w:rsidRDefault="00400D9F" w:rsidP="00400D9F">
            <w:pPr>
              <w:jc w:val="left"/>
            </w:pPr>
            <w:r>
              <w:rPr>
                <w:rFonts w:hint="eastAsia"/>
              </w:rPr>
              <w:t>关于警惕冒用招商基金管理有限公司名义进行诈骗活动的特别提示公告</w:t>
            </w:r>
          </w:p>
        </w:tc>
        <w:tc>
          <w:tcPr>
            <w:tcW w:w="1305" w:type="dxa"/>
          </w:tcPr>
          <w:p w:rsidR="00400D9F" w:rsidRDefault="00400D9F" w:rsidP="00400D9F">
            <w:pPr>
              <w:jc w:val="left"/>
            </w:pPr>
            <w:r>
              <w:t>2021-12-07</w:t>
            </w:r>
          </w:p>
        </w:tc>
      </w:tr>
      <w:tr w:rsidR="00400D9F" w:rsidTr="004E7E78">
        <w:trPr>
          <w:jc w:val="center"/>
        </w:trPr>
        <w:tc>
          <w:tcPr>
            <w:tcW w:w="646" w:type="dxa"/>
          </w:tcPr>
          <w:p w:rsidR="00400D9F" w:rsidRDefault="00400D9F" w:rsidP="00400D9F">
            <w:pPr>
              <w:jc w:val="center"/>
            </w:pPr>
            <w:r>
              <w:t>5</w:t>
            </w:r>
          </w:p>
        </w:tc>
        <w:tc>
          <w:tcPr>
            <w:tcW w:w="6804" w:type="dxa"/>
          </w:tcPr>
          <w:p w:rsidR="00400D9F" w:rsidRDefault="00400D9F" w:rsidP="00400D9F">
            <w:pPr>
              <w:jc w:val="left"/>
            </w:pPr>
            <w:r>
              <w:rPr>
                <w:rFonts w:hint="eastAsia"/>
              </w:rPr>
              <w:t>关于招商鑫悦中短债债券型证券投资基金基金经理变更的公告</w:t>
            </w:r>
          </w:p>
        </w:tc>
        <w:tc>
          <w:tcPr>
            <w:tcW w:w="1305" w:type="dxa"/>
          </w:tcPr>
          <w:p w:rsidR="00400D9F" w:rsidRDefault="00400D9F" w:rsidP="00400D9F">
            <w:pPr>
              <w:jc w:val="left"/>
            </w:pPr>
            <w:r>
              <w:t>2021-12-22</w:t>
            </w:r>
          </w:p>
        </w:tc>
      </w:tr>
      <w:tr w:rsidR="00400D9F" w:rsidTr="004E7E78">
        <w:trPr>
          <w:jc w:val="center"/>
        </w:trPr>
        <w:tc>
          <w:tcPr>
            <w:tcW w:w="646" w:type="dxa"/>
          </w:tcPr>
          <w:p w:rsidR="00400D9F" w:rsidRDefault="00400D9F" w:rsidP="00400D9F">
            <w:pPr>
              <w:jc w:val="center"/>
            </w:pPr>
            <w:r>
              <w:t>6</w:t>
            </w:r>
          </w:p>
        </w:tc>
        <w:tc>
          <w:tcPr>
            <w:tcW w:w="6804" w:type="dxa"/>
          </w:tcPr>
          <w:p w:rsidR="00400D9F" w:rsidRDefault="00400D9F" w:rsidP="00400D9F">
            <w:pPr>
              <w:jc w:val="left"/>
            </w:pPr>
            <w:r>
              <w:rPr>
                <w:rFonts w:hint="eastAsia"/>
              </w:rPr>
              <w:t>招商鑫悦中短债债券型证券投资基金更新的招募说明书（二零二一年第二号）</w:t>
            </w:r>
          </w:p>
        </w:tc>
        <w:tc>
          <w:tcPr>
            <w:tcW w:w="1305" w:type="dxa"/>
          </w:tcPr>
          <w:p w:rsidR="00400D9F" w:rsidRDefault="00400D9F" w:rsidP="00400D9F">
            <w:pPr>
              <w:jc w:val="left"/>
            </w:pPr>
            <w:r>
              <w:t>2021-12-27</w:t>
            </w:r>
          </w:p>
        </w:tc>
      </w:tr>
      <w:tr w:rsidR="00400D9F" w:rsidTr="004E7E78">
        <w:trPr>
          <w:jc w:val="center"/>
        </w:trPr>
        <w:tc>
          <w:tcPr>
            <w:tcW w:w="646" w:type="dxa"/>
          </w:tcPr>
          <w:p w:rsidR="00400D9F" w:rsidRDefault="00400D9F" w:rsidP="00400D9F">
            <w:pPr>
              <w:jc w:val="center"/>
            </w:pPr>
            <w:r>
              <w:t>7</w:t>
            </w:r>
          </w:p>
        </w:tc>
        <w:tc>
          <w:tcPr>
            <w:tcW w:w="6804" w:type="dxa"/>
          </w:tcPr>
          <w:p w:rsidR="00400D9F" w:rsidRDefault="00400D9F" w:rsidP="00400D9F">
            <w:pPr>
              <w:jc w:val="left"/>
            </w:pPr>
            <w:r>
              <w:rPr>
                <w:rFonts w:hint="eastAsia"/>
              </w:rPr>
              <w:t>招商鑫悦中短债债券型证券投资基金（</w:t>
            </w:r>
            <w:r>
              <w:rPr>
                <w:rFonts w:hint="eastAsia"/>
              </w:rPr>
              <w:t>A</w:t>
            </w:r>
            <w:r>
              <w:rPr>
                <w:rFonts w:hint="eastAsia"/>
              </w:rPr>
              <w:t>类份额）基金产品资料概要更新</w:t>
            </w:r>
          </w:p>
        </w:tc>
        <w:tc>
          <w:tcPr>
            <w:tcW w:w="1305" w:type="dxa"/>
          </w:tcPr>
          <w:p w:rsidR="00400D9F" w:rsidRDefault="00400D9F" w:rsidP="00400D9F">
            <w:pPr>
              <w:jc w:val="left"/>
            </w:pPr>
            <w:r>
              <w:t>2021-12-27</w:t>
            </w:r>
          </w:p>
        </w:tc>
      </w:tr>
      <w:tr w:rsidR="00400D9F" w:rsidTr="004E7E78">
        <w:trPr>
          <w:jc w:val="center"/>
        </w:trPr>
        <w:tc>
          <w:tcPr>
            <w:tcW w:w="646" w:type="dxa"/>
          </w:tcPr>
          <w:p w:rsidR="00400D9F" w:rsidRDefault="00400D9F" w:rsidP="00400D9F">
            <w:pPr>
              <w:jc w:val="center"/>
            </w:pPr>
            <w:r>
              <w:t>8</w:t>
            </w:r>
          </w:p>
        </w:tc>
        <w:tc>
          <w:tcPr>
            <w:tcW w:w="6804" w:type="dxa"/>
          </w:tcPr>
          <w:p w:rsidR="00400D9F" w:rsidRDefault="00400D9F" w:rsidP="00400D9F">
            <w:pPr>
              <w:jc w:val="left"/>
            </w:pPr>
            <w:r>
              <w:rPr>
                <w:rFonts w:hint="eastAsia"/>
              </w:rPr>
              <w:t>关于调整招商鑫悦中短债债券型证券投资基金大额申购（含定期定额投资）和转换转入业务的公告</w:t>
            </w:r>
          </w:p>
        </w:tc>
        <w:tc>
          <w:tcPr>
            <w:tcW w:w="1305" w:type="dxa"/>
          </w:tcPr>
          <w:p w:rsidR="00400D9F" w:rsidRDefault="00400D9F" w:rsidP="00400D9F">
            <w:pPr>
              <w:jc w:val="left"/>
            </w:pPr>
            <w:r>
              <w:t>2021-12-27</w:t>
            </w:r>
          </w:p>
        </w:tc>
      </w:tr>
      <w:tr w:rsidR="00400D9F" w:rsidTr="004E7E78">
        <w:trPr>
          <w:jc w:val="center"/>
        </w:trPr>
        <w:tc>
          <w:tcPr>
            <w:tcW w:w="646" w:type="dxa"/>
          </w:tcPr>
          <w:p w:rsidR="00400D9F" w:rsidRDefault="00400D9F" w:rsidP="00400D9F">
            <w:pPr>
              <w:jc w:val="center"/>
            </w:pPr>
            <w:r>
              <w:t>9</w:t>
            </w:r>
          </w:p>
        </w:tc>
        <w:tc>
          <w:tcPr>
            <w:tcW w:w="6804" w:type="dxa"/>
          </w:tcPr>
          <w:p w:rsidR="00400D9F" w:rsidRDefault="00400D9F" w:rsidP="00400D9F">
            <w:pPr>
              <w:jc w:val="left"/>
            </w:pPr>
            <w:r>
              <w:rPr>
                <w:rFonts w:hint="eastAsia"/>
              </w:rPr>
              <w:t>招商鑫悦中短债债券型证券投资基金（</w:t>
            </w:r>
            <w:r>
              <w:rPr>
                <w:rFonts w:hint="eastAsia"/>
              </w:rPr>
              <w:t>C</w:t>
            </w:r>
            <w:r>
              <w:rPr>
                <w:rFonts w:hint="eastAsia"/>
              </w:rPr>
              <w:t>类份额）基金产品资料概要更新</w:t>
            </w:r>
          </w:p>
        </w:tc>
        <w:tc>
          <w:tcPr>
            <w:tcW w:w="1305" w:type="dxa"/>
          </w:tcPr>
          <w:p w:rsidR="00400D9F" w:rsidRDefault="00400D9F" w:rsidP="00400D9F">
            <w:pPr>
              <w:jc w:val="left"/>
            </w:pPr>
            <w:r>
              <w:t>2021-12-27</w:t>
            </w:r>
          </w:p>
        </w:tc>
      </w:tr>
      <w:tr w:rsidR="00400D9F" w:rsidTr="004E7E78">
        <w:trPr>
          <w:jc w:val="center"/>
        </w:trPr>
        <w:tc>
          <w:tcPr>
            <w:tcW w:w="646" w:type="dxa"/>
          </w:tcPr>
          <w:p w:rsidR="00400D9F" w:rsidRDefault="00400D9F" w:rsidP="00400D9F">
            <w:pPr>
              <w:jc w:val="center"/>
            </w:pPr>
            <w:r>
              <w:t>10</w:t>
            </w:r>
          </w:p>
        </w:tc>
        <w:tc>
          <w:tcPr>
            <w:tcW w:w="6804" w:type="dxa"/>
          </w:tcPr>
          <w:p w:rsidR="00400D9F" w:rsidRDefault="00400D9F" w:rsidP="00400D9F">
            <w:pPr>
              <w:jc w:val="left"/>
            </w:pPr>
            <w:r>
              <w:rPr>
                <w:rFonts w:hint="eastAsia"/>
              </w:rPr>
              <w:t>招商基金管理有限公司关于基金美元直销账户信息变更的公告</w:t>
            </w:r>
          </w:p>
        </w:tc>
        <w:tc>
          <w:tcPr>
            <w:tcW w:w="1305" w:type="dxa"/>
          </w:tcPr>
          <w:p w:rsidR="00400D9F" w:rsidRDefault="00400D9F" w:rsidP="00400D9F">
            <w:pPr>
              <w:jc w:val="left"/>
            </w:pPr>
            <w:r>
              <w:t>2021-12-31</w:t>
            </w:r>
          </w:p>
        </w:tc>
      </w:tr>
      <w:tr w:rsidR="00400D9F" w:rsidTr="004E7E78">
        <w:trPr>
          <w:jc w:val="center"/>
        </w:trPr>
        <w:tc>
          <w:tcPr>
            <w:tcW w:w="646" w:type="dxa"/>
          </w:tcPr>
          <w:p w:rsidR="00400D9F" w:rsidRDefault="00400D9F" w:rsidP="00400D9F">
            <w:pPr>
              <w:jc w:val="center"/>
            </w:pPr>
            <w:r>
              <w:t>11</w:t>
            </w:r>
          </w:p>
        </w:tc>
        <w:tc>
          <w:tcPr>
            <w:tcW w:w="6804" w:type="dxa"/>
          </w:tcPr>
          <w:p w:rsidR="00400D9F" w:rsidRDefault="00400D9F" w:rsidP="00400D9F">
            <w:pPr>
              <w:jc w:val="left"/>
            </w:pPr>
            <w:r>
              <w:rPr>
                <w:rFonts w:hint="eastAsia"/>
              </w:rPr>
              <w:t>招商基金管理有限公司关于旗下公开募集证券投资基金执行新金融工具相关会计准则的公告</w:t>
            </w:r>
          </w:p>
        </w:tc>
        <w:tc>
          <w:tcPr>
            <w:tcW w:w="1305" w:type="dxa"/>
          </w:tcPr>
          <w:p w:rsidR="00400D9F" w:rsidRDefault="00400D9F" w:rsidP="00400D9F">
            <w:pPr>
              <w:jc w:val="left"/>
            </w:pPr>
            <w:r>
              <w:t>2022-01-01</w:t>
            </w:r>
          </w:p>
        </w:tc>
      </w:tr>
      <w:tr w:rsidR="00400D9F" w:rsidTr="004E7E78">
        <w:trPr>
          <w:jc w:val="center"/>
        </w:trPr>
        <w:tc>
          <w:tcPr>
            <w:tcW w:w="646" w:type="dxa"/>
          </w:tcPr>
          <w:p w:rsidR="00400D9F" w:rsidRDefault="00400D9F" w:rsidP="00400D9F">
            <w:pPr>
              <w:jc w:val="center"/>
            </w:pPr>
            <w:r>
              <w:t>12</w:t>
            </w:r>
          </w:p>
        </w:tc>
        <w:tc>
          <w:tcPr>
            <w:tcW w:w="6804" w:type="dxa"/>
          </w:tcPr>
          <w:p w:rsidR="00400D9F" w:rsidRDefault="00400D9F" w:rsidP="00400D9F">
            <w:pPr>
              <w:jc w:val="left"/>
            </w:pPr>
            <w:r>
              <w:rPr>
                <w:rFonts w:hint="eastAsia"/>
              </w:rPr>
              <w:t>招商基金管理有限公司旗下基金</w:t>
            </w:r>
            <w:r>
              <w:rPr>
                <w:rFonts w:hint="eastAsia"/>
              </w:rPr>
              <w:t>2021</w:t>
            </w:r>
            <w:r>
              <w:rPr>
                <w:rFonts w:hint="eastAsia"/>
              </w:rPr>
              <w:t>年第</w:t>
            </w:r>
            <w:r>
              <w:rPr>
                <w:rFonts w:hint="eastAsia"/>
              </w:rPr>
              <w:t>4</w:t>
            </w:r>
            <w:r>
              <w:rPr>
                <w:rFonts w:hint="eastAsia"/>
              </w:rPr>
              <w:t>季度报告提示性公告</w:t>
            </w:r>
          </w:p>
        </w:tc>
        <w:tc>
          <w:tcPr>
            <w:tcW w:w="1305" w:type="dxa"/>
          </w:tcPr>
          <w:p w:rsidR="00400D9F" w:rsidRDefault="00400D9F" w:rsidP="00400D9F">
            <w:pPr>
              <w:jc w:val="left"/>
            </w:pPr>
            <w:r>
              <w:t>2022-01-21</w:t>
            </w:r>
          </w:p>
        </w:tc>
      </w:tr>
      <w:tr w:rsidR="00400D9F" w:rsidTr="004E7E78">
        <w:trPr>
          <w:jc w:val="center"/>
        </w:trPr>
        <w:tc>
          <w:tcPr>
            <w:tcW w:w="646" w:type="dxa"/>
          </w:tcPr>
          <w:p w:rsidR="00400D9F" w:rsidRDefault="00400D9F" w:rsidP="00400D9F">
            <w:pPr>
              <w:jc w:val="center"/>
            </w:pPr>
            <w:r>
              <w:t>13</w:t>
            </w:r>
          </w:p>
        </w:tc>
        <w:tc>
          <w:tcPr>
            <w:tcW w:w="6804" w:type="dxa"/>
          </w:tcPr>
          <w:p w:rsidR="00400D9F" w:rsidRDefault="00400D9F" w:rsidP="00400D9F">
            <w:pPr>
              <w:jc w:val="left"/>
            </w:pPr>
            <w:r>
              <w:rPr>
                <w:rFonts w:hint="eastAsia"/>
              </w:rPr>
              <w:t>招商鑫悦中短债债券型证券投资基金</w:t>
            </w:r>
            <w:r>
              <w:rPr>
                <w:rFonts w:hint="eastAsia"/>
              </w:rPr>
              <w:t>2021</w:t>
            </w:r>
            <w:r>
              <w:rPr>
                <w:rFonts w:hint="eastAsia"/>
              </w:rPr>
              <w:t>年第</w:t>
            </w:r>
            <w:r>
              <w:rPr>
                <w:rFonts w:hint="eastAsia"/>
              </w:rPr>
              <w:t>4</w:t>
            </w:r>
            <w:r>
              <w:rPr>
                <w:rFonts w:hint="eastAsia"/>
              </w:rPr>
              <w:t>季度报告</w:t>
            </w:r>
          </w:p>
        </w:tc>
        <w:tc>
          <w:tcPr>
            <w:tcW w:w="1305" w:type="dxa"/>
          </w:tcPr>
          <w:p w:rsidR="00400D9F" w:rsidRDefault="00400D9F" w:rsidP="00400D9F">
            <w:pPr>
              <w:jc w:val="left"/>
            </w:pPr>
            <w:r>
              <w:t>2022-01-21</w:t>
            </w:r>
          </w:p>
        </w:tc>
      </w:tr>
      <w:tr w:rsidR="00400D9F" w:rsidTr="004E7E78">
        <w:trPr>
          <w:jc w:val="center"/>
        </w:trPr>
        <w:tc>
          <w:tcPr>
            <w:tcW w:w="646" w:type="dxa"/>
          </w:tcPr>
          <w:p w:rsidR="00400D9F" w:rsidRDefault="00400D9F" w:rsidP="00400D9F">
            <w:pPr>
              <w:jc w:val="center"/>
            </w:pPr>
            <w:r>
              <w:t>14</w:t>
            </w:r>
          </w:p>
        </w:tc>
        <w:tc>
          <w:tcPr>
            <w:tcW w:w="6804" w:type="dxa"/>
          </w:tcPr>
          <w:p w:rsidR="00400D9F" w:rsidRDefault="00400D9F" w:rsidP="00400D9F">
            <w:pPr>
              <w:jc w:val="left"/>
            </w:pPr>
            <w:r>
              <w:rPr>
                <w:rFonts w:hint="eastAsia"/>
              </w:rPr>
              <w:t>招商基金管理有限公司关于公司固有资金投资旗下公募基金的公告</w:t>
            </w:r>
          </w:p>
        </w:tc>
        <w:tc>
          <w:tcPr>
            <w:tcW w:w="1305" w:type="dxa"/>
          </w:tcPr>
          <w:p w:rsidR="00400D9F" w:rsidRDefault="00400D9F" w:rsidP="00400D9F">
            <w:pPr>
              <w:jc w:val="left"/>
            </w:pPr>
            <w:r>
              <w:t>2022-01-27</w:t>
            </w:r>
          </w:p>
        </w:tc>
      </w:tr>
      <w:tr w:rsidR="00400D9F" w:rsidTr="004E7E78">
        <w:trPr>
          <w:jc w:val="center"/>
        </w:trPr>
        <w:tc>
          <w:tcPr>
            <w:tcW w:w="646" w:type="dxa"/>
          </w:tcPr>
          <w:p w:rsidR="00400D9F" w:rsidRDefault="00400D9F" w:rsidP="00400D9F">
            <w:pPr>
              <w:jc w:val="center"/>
            </w:pPr>
            <w:r>
              <w:t>15</w:t>
            </w:r>
          </w:p>
        </w:tc>
        <w:tc>
          <w:tcPr>
            <w:tcW w:w="6804" w:type="dxa"/>
          </w:tcPr>
          <w:p w:rsidR="00400D9F" w:rsidRDefault="00400D9F" w:rsidP="00400D9F">
            <w:pPr>
              <w:jc w:val="left"/>
            </w:pPr>
            <w:r>
              <w:rPr>
                <w:rFonts w:hint="eastAsia"/>
              </w:rPr>
              <w:t>关于调整招商鑫悦中短债债券型证券投资基金大额申购（含定期定额投资）和转换转入业务的公告</w:t>
            </w:r>
          </w:p>
        </w:tc>
        <w:tc>
          <w:tcPr>
            <w:tcW w:w="1305" w:type="dxa"/>
          </w:tcPr>
          <w:p w:rsidR="00400D9F" w:rsidRDefault="00400D9F" w:rsidP="00400D9F">
            <w:pPr>
              <w:jc w:val="left"/>
            </w:pPr>
            <w:r>
              <w:t>2022-02-07</w:t>
            </w:r>
          </w:p>
        </w:tc>
      </w:tr>
      <w:tr w:rsidR="00400D9F" w:rsidTr="004E7E78">
        <w:trPr>
          <w:jc w:val="center"/>
        </w:trPr>
        <w:tc>
          <w:tcPr>
            <w:tcW w:w="646" w:type="dxa"/>
          </w:tcPr>
          <w:p w:rsidR="00400D9F" w:rsidRDefault="00400D9F" w:rsidP="00400D9F">
            <w:pPr>
              <w:jc w:val="center"/>
            </w:pPr>
            <w:r>
              <w:t>16</w:t>
            </w:r>
          </w:p>
        </w:tc>
        <w:tc>
          <w:tcPr>
            <w:tcW w:w="6804" w:type="dxa"/>
          </w:tcPr>
          <w:p w:rsidR="00400D9F" w:rsidRDefault="00400D9F" w:rsidP="00400D9F">
            <w:pPr>
              <w:jc w:val="left"/>
            </w:pPr>
            <w:r>
              <w:rPr>
                <w:rFonts w:hint="eastAsia"/>
              </w:rPr>
              <w:t>关于调整招商鑫悦中短债债券型证券投资基金大额申购（含定期定额投资）和转换转入业务的公告</w:t>
            </w:r>
          </w:p>
        </w:tc>
        <w:tc>
          <w:tcPr>
            <w:tcW w:w="1305" w:type="dxa"/>
          </w:tcPr>
          <w:p w:rsidR="00400D9F" w:rsidRDefault="00400D9F" w:rsidP="00400D9F">
            <w:pPr>
              <w:jc w:val="left"/>
            </w:pPr>
            <w:r>
              <w:t>2022-02-11</w:t>
            </w:r>
          </w:p>
        </w:tc>
      </w:tr>
      <w:tr w:rsidR="00400D9F" w:rsidTr="004E7E78">
        <w:trPr>
          <w:jc w:val="center"/>
        </w:trPr>
        <w:tc>
          <w:tcPr>
            <w:tcW w:w="646" w:type="dxa"/>
          </w:tcPr>
          <w:p w:rsidR="00400D9F" w:rsidRDefault="00400D9F" w:rsidP="00400D9F">
            <w:pPr>
              <w:jc w:val="center"/>
            </w:pPr>
            <w:r>
              <w:t>17</w:t>
            </w:r>
          </w:p>
        </w:tc>
        <w:tc>
          <w:tcPr>
            <w:tcW w:w="6804" w:type="dxa"/>
          </w:tcPr>
          <w:p w:rsidR="00400D9F" w:rsidRDefault="00400D9F" w:rsidP="00400D9F">
            <w:pPr>
              <w:jc w:val="left"/>
            </w:pPr>
            <w:r>
              <w:rPr>
                <w:rFonts w:hint="eastAsia"/>
              </w:rPr>
              <w:t>关于警惕冒用招商基金管理有限公司名义进行诈骗活动的特别提示公告</w:t>
            </w:r>
          </w:p>
        </w:tc>
        <w:tc>
          <w:tcPr>
            <w:tcW w:w="1305" w:type="dxa"/>
          </w:tcPr>
          <w:p w:rsidR="00400D9F" w:rsidRDefault="00400D9F" w:rsidP="00400D9F">
            <w:pPr>
              <w:jc w:val="left"/>
            </w:pPr>
            <w:r>
              <w:t>2022-03-22</w:t>
            </w:r>
          </w:p>
        </w:tc>
      </w:tr>
      <w:tr w:rsidR="00400D9F" w:rsidTr="004E7E78">
        <w:trPr>
          <w:jc w:val="center"/>
        </w:trPr>
        <w:tc>
          <w:tcPr>
            <w:tcW w:w="646" w:type="dxa"/>
          </w:tcPr>
          <w:p w:rsidR="00400D9F" w:rsidRDefault="00400D9F" w:rsidP="00400D9F">
            <w:pPr>
              <w:jc w:val="center"/>
            </w:pPr>
            <w:r>
              <w:t>18</w:t>
            </w:r>
          </w:p>
        </w:tc>
        <w:tc>
          <w:tcPr>
            <w:tcW w:w="6804" w:type="dxa"/>
          </w:tcPr>
          <w:p w:rsidR="00400D9F" w:rsidRDefault="00400D9F" w:rsidP="00400D9F">
            <w:pPr>
              <w:jc w:val="left"/>
            </w:pPr>
            <w:r>
              <w:rPr>
                <w:rFonts w:hint="eastAsia"/>
              </w:rPr>
              <w:t>招商鑫悦中短债债券型证券投资基金</w:t>
            </w:r>
            <w:r>
              <w:rPr>
                <w:rFonts w:hint="eastAsia"/>
              </w:rPr>
              <w:t>2021</w:t>
            </w:r>
            <w:r>
              <w:rPr>
                <w:rFonts w:hint="eastAsia"/>
              </w:rPr>
              <w:t>年年度报告</w:t>
            </w:r>
          </w:p>
        </w:tc>
        <w:tc>
          <w:tcPr>
            <w:tcW w:w="1305" w:type="dxa"/>
          </w:tcPr>
          <w:p w:rsidR="00400D9F" w:rsidRDefault="00400D9F" w:rsidP="00400D9F">
            <w:pPr>
              <w:jc w:val="left"/>
            </w:pPr>
            <w:r>
              <w:t>2022-03-30</w:t>
            </w:r>
          </w:p>
        </w:tc>
      </w:tr>
      <w:tr w:rsidR="00400D9F" w:rsidTr="004E7E78">
        <w:trPr>
          <w:jc w:val="center"/>
        </w:trPr>
        <w:tc>
          <w:tcPr>
            <w:tcW w:w="646" w:type="dxa"/>
          </w:tcPr>
          <w:p w:rsidR="00400D9F" w:rsidRDefault="00400D9F" w:rsidP="00400D9F">
            <w:pPr>
              <w:jc w:val="center"/>
            </w:pPr>
            <w:r>
              <w:t>19</w:t>
            </w:r>
          </w:p>
        </w:tc>
        <w:tc>
          <w:tcPr>
            <w:tcW w:w="6804" w:type="dxa"/>
          </w:tcPr>
          <w:p w:rsidR="00400D9F" w:rsidRDefault="00400D9F" w:rsidP="00400D9F">
            <w:pPr>
              <w:jc w:val="left"/>
            </w:pPr>
            <w:r>
              <w:rPr>
                <w:rFonts w:hint="eastAsia"/>
              </w:rPr>
              <w:t>招商基金管理有限公司旗下基金</w:t>
            </w:r>
            <w:r>
              <w:rPr>
                <w:rFonts w:hint="eastAsia"/>
              </w:rPr>
              <w:t>2021</w:t>
            </w:r>
            <w:r>
              <w:rPr>
                <w:rFonts w:hint="eastAsia"/>
              </w:rPr>
              <w:t>年年度报告提示性公告</w:t>
            </w:r>
          </w:p>
        </w:tc>
        <w:tc>
          <w:tcPr>
            <w:tcW w:w="1305" w:type="dxa"/>
          </w:tcPr>
          <w:p w:rsidR="00400D9F" w:rsidRDefault="00400D9F" w:rsidP="00400D9F">
            <w:pPr>
              <w:jc w:val="left"/>
            </w:pPr>
            <w:r>
              <w:t>2022-03-30</w:t>
            </w:r>
          </w:p>
        </w:tc>
      </w:tr>
      <w:tr w:rsidR="00400D9F" w:rsidTr="004E7E78">
        <w:trPr>
          <w:jc w:val="center"/>
        </w:trPr>
        <w:tc>
          <w:tcPr>
            <w:tcW w:w="646" w:type="dxa"/>
          </w:tcPr>
          <w:p w:rsidR="00400D9F" w:rsidRDefault="00400D9F" w:rsidP="00400D9F">
            <w:pPr>
              <w:jc w:val="center"/>
            </w:pPr>
            <w:r>
              <w:t>20</w:t>
            </w:r>
          </w:p>
        </w:tc>
        <w:tc>
          <w:tcPr>
            <w:tcW w:w="6804" w:type="dxa"/>
          </w:tcPr>
          <w:p w:rsidR="00400D9F" w:rsidRDefault="00400D9F" w:rsidP="00400D9F">
            <w:pPr>
              <w:jc w:val="left"/>
            </w:pPr>
            <w:r>
              <w:rPr>
                <w:rFonts w:hint="eastAsia"/>
              </w:rPr>
              <w:t>招商鑫悦中短债债券型证券投资基金</w:t>
            </w:r>
            <w:r>
              <w:rPr>
                <w:rFonts w:hint="eastAsia"/>
              </w:rPr>
              <w:t>2022</w:t>
            </w:r>
            <w:r>
              <w:rPr>
                <w:rFonts w:hint="eastAsia"/>
              </w:rPr>
              <w:t>年第</w:t>
            </w:r>
            <w:r>
              <w:rPr>
                <w:rFonts w:hint="eastAsia"/>
              </w:rPr>
              <w:t>1</w:t>
            </w:r>
            <w:r>
              <w:rPr>
                <w:rFonts w:hint="eastAsia"/>
              </w:rPr>
              <w:t>季度报告</w:t>
            </w:r>
          </w:p>
        </w:tc>
        <w:tc>
          <w:tcPr>
            <w:tcW w:w="1305" w:type="dxa"/>
          </w:tcPr>
          <w:p w:rsidR="00400D9F" w:rsidRDefault="00400D9F" w:rsidP="00400D9F">
            <w:pPr>
              <w:jc w:val="left"/>
            </w:pPr>
            <w:r>
              <w:t>2022-04-21</w:t>
            </w:r>
          </w:p>
        </w:tc>
      </w:tr>
      <w:tr w:rsidR="00400D9F" w:rsidTr="004E7E78">
        <w:trPr>
          <w:jc w:val="center"/>
        </w:trPr>
        <w:tc>
          <w:tcPr>
            <w:tcW w:w="646" w:type="dxa"/>
          </w:tcPr>
          <w:p w:rsidR="00400D9F" w:rsidRDefault="00400D9F" w:rsidP="00400D9F">
            <w:pPr>
              <w:jc w:val="center"/>
            </w:pPr>
            <w:r>
              <w:t>21</w:t>
            </w:r>
          </w:p>
        </w:tc>
        <w:tc>
          <w:tcPr>
            <w:tcW w:w="6804" w:type="dxa"/>
          </w:tcPr>
          <w:p w:rsidR="00400D9F" w:rsidRDefault="00400D9F" w:rsidP="00400D9F">
            <w:pPr>
              <w:jc w:val="left"/>
            </w:pPr>
            <w:r>
              <w:rPr>
                <w:rFonts w:hint="eastAsia"/>
              </w:rPr>
              <w:t>招商基金管理有限公司旗下基金</w:t>
            </w:r>
            <w:r>
              <w:rPr>
                <w:rFonts w:hint="eastAsia"/>
              </w:rPr>
              <w:t>2022</w:t>
            </w:r>
            <w:r>
              <w:rPr>
                <w:rFonts w:hint="eastAsia"/>
              </w:rPr>
              <w:t>年第</w:t>
            </w:r>
            <w:r>
              <w:rPr>
                <w:rFonts w:hint="eastAsia"/>
              </w:rPr>
              <w:t>1</w:t>
            </w:r>
            <w:r>
              <w:rPr>
                <w:rFonts w:hint="eastAsia"/>
              </w:rPr>
              <w:t>季度报告提示性公告</w:t>
            </w:r>
          </w:p>
        </w:tc>
        <w:tc>
          <w:tcPr>
            <w:tcW w:w="1305" w:type="dxa"/>
          </w:tcPr>
          <w:p w:rsidR="00400D9F" w:rsidRDefault="00400D9F" w:rsidP="00400D9F">
            <w:pPr>
              <w:jc w:val="left"/>
            </w:pPr>
            <w:r>
              <w:t>2022-04-21</w:t>
            </w:r>
          </w:p>
        </w:tc>
      </w:tr>
      <w:tr w:rsidR="00400D9F" w:rsidTr="004E7E78">
        <w:trPr>
          <w:jc w:val="center"/>
        </w:trPr>
        <w:tc>
          <w:tcPr>
            <w:tcW w:w="646" w:type="dxa"/>
          </w:tcPr>
          <w:p w:rsidR="00400D9F" w:rsidRDefault="00400D9F" w:rsidP="00400D9F">
            <w:pPr>
              <w:jc w:val="center"/>
            </w:pPr>
            <w:r>
              <w:t>22</w:t>
            </w:r>
          </w:p>
        </w:tc>
        <w:tc>
          <w:tcPr>
            <w:tcW w:w="6804" w:type="dxa"/>
          </w:tcPr>
          <w:p w:rsidR="00400D9F" w:rsidRDefault="00400D9F" w:rsidP="00400D9F">
            <w:pPr>
              <w:jc w:val="left"/>
            </w:pPr>
            <w:r>
              <w:rPr>
                <w:rFonts w:hint="eastAsia"/>
              </w:rPr>
              <w:t>招商基金管理有限公司关于提醒投资者持续完善身份信息资料的公告</w:t>
            </w:r>
          </w:p>
        </w:tc>
        <w:tc>
          <w:tcPr>
            <w:tcW w:w="1305" w:type="dxa"/>
          </w:tcPr>
          <w:p w:rsidR="00400D9F" w:rsidRDefault="00400D9F" w:rsidP="00400D9F">
            <w:pPr>
              <w:jc w:val="left"/>
            </w:pPr>
            <w:r>
              <w:t>2022-05-13</w:t>
            </w:r>
          </w:p>
        </w:tc>
      </w:tr>
      <w:tr w:rsidR="00400D9F" w:rsidTr="004E7E78">
        <w:trPr>
          <w:jc w:val="center"/>
        </w:trPr>
        <w:tc>
          <w:tcPr>
            <w:tcW w:w="646" w:type="dxa"/>
          </w:tcPr>
          <w:p w:rsidR="00400D9F" w:rsidRDefault="00400D9F" w:rsidP="00400D9F">
            <w:pPr>
              <w:jc w:val="center"/>
            </w:pPr>
            <w:r>
              <w:t>23</w:t>
            </w:r>
          </w:p>
        </w:tc>
        <w:tc>
          <w:tcPr>
            <w:tcW w:w="6804" w:type="dxa"/>
          </w:tcPr>
          <w:p w:rsidR="00400D9F" w:rsidRDefault="00400D9F" w:rsidP="00400D9F">
            <w:pPr>
              <w:jc w:val="left"/>
            </w:pPr>
            <w:r>
              <w:rPr>
                <w:rFonts w:hint="eastAsia"/>
              </w:rPr>
              <w:t>招商基金管理有限公司关于养老金客户通过直销柜台申购旗下基金开展费率优惠活动的公告</w:t>
            </w:r>
          </w:p>
        </w:tc>
        <w:tc>
          <w:tcPr>
            <w:tcW w:w="1305" w:type="dxa"/>
          </w:tcPr>
          <w:p w:rsidR="00400D9F" w:rsidRDefault="00400D9F" w:rsidP="00400D9F">
            <w:pPr>
              <w:jc w:val="left"/>
            </w:pPr>
            <w:r>
              <w:t>2022-06-09</w:t>
            </w:r>
          </w:p>
        </w:tc>
      </w:tr>
      <w:tr w:rsidR="00400D9F" w:rsidTr="004E7E78">
        <w:trPr>
          <w:jc w:val="center"/>
        </w:trPr>
        <w:tc>
          <w:tcPr>
            <w:tcW w:w="646" w:type="dxa"/>
          </w:tcPr>
          <w:p w:rsidR="00400D9F" w:rsidRDefault="00400D9F" w:rsidP="00400D9F">
            <w:pPr>
              <w:jc w:val="center"/>
            </w:pPr>
            <w:r>
              <w:t>24</w:t>
            </w:r>
          </w:p>
        </w:tc>
        <w:tc>
          <w:tcPr>
            <w:tcW w:w="6804" w:type="dxa"/>
          </w:tcPr>
          <w:p w:rsidR="00400D9F" w:rsidRDefault="00400D9F" w:rsidP="00400D9F">
            <w:pPr>
              <w:jc w:val="left"/>
            </w:pPr>
            <w:r>
              <w:rPr>
                <w:rFonts w:hint="eastAsia"/>
              </w:rPr>
              <w:t>招商鑫悦中短债债券型证券投资基金</w:t>
            </w:r>
            <w:r>
              <w:rPr>
                <w:rFonts w:hint="eastAsia"/>
              </w:rPr>
              <w:t>2022</w:t>
            </w:r>
            <w:r>
              <w:rPr>
                <w:rFonts w:hint="eastAsia"/>
              </w:rPr>
              <w:t>年第</w:t>
            </w:r>
            <w:r>
              <w:rPr>
                <w:rFonts w:hint="eastAsia"/>
              </w:rPr>
              <w:t>2</w:t>
            </w:r>
            <w:r>
              <w:rPr>
                <w:rFonts w:hint="eastAsia"/>
              </w:rPr>
              <w:t>季度报告</w:t>
            </w:r>
          </w:p>
        </w:tc>
        <w:tc>
          <w:tcPr>
            <w:tcW w:w="1305" w:type="dxa"/>
          </w:tcPr>
          <w:p w:rsidR="00400D9F" w:rsidRDefault="00400D9F" w:rsidP="00400D9F">
            <w:pPr>
              <w:jc w:val="left"/>
            </w:pPr>
            <w:r>
              <w:t>2022-07-20</w:t>
            </w:r>
          </w:p>
        </w:tc>
      </w:tr>
      <w:tr w:rsidR="00400D9F" w:rsidTr="004E7E78">
        <w:trPr>
          <w:jc w:val="center"/>
        </w:trPr>
        <w:tc>
          <w:tcPr>
            <w:tcW w:w="646" w:type="dxa"/>
          </w:tcPr>
          <w:p w:rsidR="00400D9F" w:rsidRDefault="00400D9F" w:rsidP="00400D9F">
            <w:pPr>
              <w:jc w:val="center"/>
            </w:pPr>
            <w:r>
              <w:t>25</w:t>
            </w:r>
          </w:p>
        </w:tc>
        <w:tc>
          <w:tcPr>
            <w:tcW w:w="6804" w:type="dxa"/>
          </w:tcPr>
          <w:p w:rsidR="00400D9F" w:rsidRDefault="00400D9F" w:rsidP="00400D9F">
            <w:pPr>
              <w:jc w:val="left"/>
            </w:pPr>
            <w:r>
              <w:rPr>
                <w:rFonts w:hint="eastAsia"/>
              </w:rPr>
              <w:t>招商基金管理有限公司旗下基金</w:t>
            </w:r>
            <w:r>
              <w:rPr>
                <w:rFonts w:hint="eastAsia"/>
              </w:rPr>
              <w:t>2022</w:t>
            </w:r>
            <w:r>
              <w:rPr>
                <w:rFonts w:hint="eastAsia"/>
              </w:rPr>
              <w:t>年第</w:t>
            </w:r>
            <w:r>
              <w:rPr>
                <w:rFonts w:hint="eastAsia"/>
              </w:rPr>
              <w:t>2</w:t>
            </w:r>
            <w:r>
              <w:rPr>
                <w:rFonts w:hint="eastAsia"/>
              </w:rPr>
              <w:t>季度报告提示性公告</w:t>
            </w:r>
          </w:p>
        </w:tc>
        <w:tc>
          <w:tcPr>
            <w:tcW w:w="1305" w:type="dxa"/>
          </w:tcPr>
          <w:p w:rsidR="00400D9F" w:rsidRDefault="00400D9F" w:rsidP="00400D9F">
            <w:pPr>
              <w:jc w:val="left"/>
            </w:pPr>
            <w:r>
              <w:t>2022-07-20</w:t>
            </w:r>
          </w:p>
        </w:tc>
      </w:tr>
      <w:tr w:rsidR="00400D9F" w:rsidTr="004E7E78">
        <w:trPr>
          <w:jc w:val="center"/>
        </w:trPr>
        <w:tc>
          <w:tcPr>
            <w:tcW w:w="646" w:type="dxa"/>
          </w:tcPr>
          <w:p w:rsidR="00400D9F" w:rsidRDefault="00400D9F" w:rsidP="00400D9F">
            <w:pPr>
              <w:jc w:val="center"/>
            </w:pPr>
            <w:r>
              <w:t>26</w:t>
            </w:r>
          </w:p>
        </w:tc>
        <w:tc>
          <w:tcPr>
            <w:tcW w:w="6804" w:type="dxa"/>
          </w:tcPr>
          <w:p w:rsidR="00400D9F" w:rsidRDefault="00400D9F" w:rsidP="00400D9F">
            <w:pPr>
              <w:jc w:val="left"/>
            </w:pPr>
            <w:r>
              <w:rPr>
                <w:rFonts w:hint="eastAsia"/>
              </w:rPr>
              <w:t>招商基金管理有限公司关于高级管理人员变更的公告</w:t>
            </w:r>
          </w:p>
        </w:tc>
        <w:tc>
          <w:tcPr>
            <w:tcW w:w="1305" w:type="dxa"/>
          </w:tcPr>
          <w:p w:rsidR="00400D9F" w:rsidRDefault="00400D9F" w:rsidP="00400D9F">
            <w:pPr>
              <w:jc w:val="left"/>
            </w:pPr>
            <w:r>
              <w:t>2022-07-30</w:t>
            </w:r>
          </w:p>
        </w:tc>
      </w:tr>
      <w:tr w:rsidR="00400D9F" w:rsidTr="004E7E78">
        <w:trPr>
          <w:jc w:val="center"/>
        </w:trPr>
        <w:tc>
          <w:tcPr>
            <w:tcW w:w="646" w:type="dxa"/>
          </w:tcPr>
          <w:p w:rsidR="00400D9F" w:rsidRDefault="00400D9F" w:rsidP="00400D9F">
            <w:pPr>
              <w:jc w:val="center"/>
            </w:pPr>
            <w:r>
              <w:t>27</w:t>
            </w:r>
          </w:p>
        </w:tc>
        <w:tc>
          <w:tcPr>
            <w:tcW w:w="6804" w:type="dxa"/>
          </w:tcPr>
          <w:p w:rsidR="00400D9F" w:rsidRDefault="00400D9F" w:rsidP="00400D9F">
            <w:pPr>
              <w:jc w:val="left"/>
            </w:pPr>
            <w:r>
              <w:rPr>
                <w:rFonts w:hint="eastAsia"/>
              </w:rPr>
              <w:t>招商基金管理有限公司旗下基金</w:t>
            </w:r>
            <w:r>
              <w:rPr>
                <w:rFonts w:hint="eastAsia"/>
              </w:rPr>
              <w:t>2022</w:t>
            </w:r>
            <w:r>
              <w:rPr>
                <w:rFonts w:hint="eastAsia"/>
              </w:rPr>
              <w:t>年中期报告提示性公告</w:t>
            </w:r>
          </w:p>
        </w:tc>
        <w:tc>
          <w:tcPr>
            <w:tcW w:w="1305" w:type="dxa"/>
          </w:tcPr>
          <w:p w:rsidR="00400D9F" w:rsidRDefault="00400D9F" w:rsidP="00400D9F">
            <w:pPr>
              <w:jc w:val="left"/>
            </w:pPr>
            <w:r>
              <w:t>2022-08-30</w:t>
            </w:r>
          </w:p>
        </w:tc>
      </w:tr>
      <w:tr w:rsidR="00400D9F" w:rsidTr="004E7E78">
        <w:trPr>
          <w:jc w:val="center"/>
        </w:trPr>
        <w:tc>
          <w:tcPr>
            <w:tcW w:w="646" w:type="dxa"/>
          </w:tcPr>
          <w:p w:rsidR="00400D9F" w:rsidRDefault="00400D9F" w:rsidP="00400D9F">
            <w:pPr>
              <w:jc w:val="center"/>
            </w:pPr>
            <w:r>
              <w:t>28</w:t>
            </w:r>
          </w:p>
        </w:tc>
        <w:tc>
          <w:tcPr>
            <w:tcW w:w="6804" w:type="dxa"/>
          </w:tcPr>
          <w:p w:rsidR="00400D9F" w:rsidRDefault="00400D9F" w:rsidP="00400D9F">
            <w:pPr>
              <w:jc w:val="left"/>
            </w:pPr>
            <w:r>
              <w:rPr>
                <w:rFonts w:hint="eastAsia"/>
              </w:rPr>
              <w:t>招商鑫悦中短债债券型证券投资基金</w:t>
            </w:r>
            <w:r>
              <w:rPr>
                <w:rFonts w:hint="eastAsia"/>
              </w:rPr>
              <w:t>2022</w:t>
            </w:r>
            <w:r>
              <w:rPr>
                <w:rFonts w:hint="eastAsia"/>
              </w:rPr>
              <w:t>年中期报告</w:t>
            </w:r>
          </w:p>
        </w:tc>
        <w:tc>
          <w:tcPr>
            <w:tcW w:w="1305" w:type="dxa"/>
          </w:tcPr>
          <w:p w:rsidR="00400D9F" w:rsidRDefault="00400D9F" w:rsidP="00400D9F">
            <w:pPr>
              <w:jc w:val="left"/>
            </w:pPr>
            <w:r>
              <w:t>2022-08-30</w:t>
            </w:r>
          </w:p>
        </w:tc>
      </w:tr>
      <w:tr w:rsidR="00400D9F" w:rsidTr="004E7E78">
        <w:trPr>
          <w:jc w:val="center"/>
        </w:trPr>
        <w:tc>
          <w:tcPr>
            <w:tcW w:w="646" w:type="dxa"/>
          </w:tcPr>
          <w:p w:rsidR="00400D9F" w:rsidRDefault="00400D9F" w:rsidP="00400D9F">
            <w:pPr>
              <w:jc w:val="center"/>
            </w:pPr>
            <w:r>
              <w:lastRenderedPageBreak/>
              <w:t>29</w:t>
            </w:r>
          </w:p>
        </w:tc>
        <w:tc>
          <w:tcPr>
            <w:tcW w:w="6804" w:type="dxa"/>
          </w:tcPr>
          <w:p w:rsidR="00400D9F" w:rsidRDefault="00400D9F" w:rsidP="00400D9F">
            <w:pPr>
              <w:jc w:val="left"/>
            </w:pPr>
            <w:r>
              <w:rPr>
                <w:rFonts w:hint="eastAsia"/>
              </w:rPr>
              <w:t>招商鑫悦中短债债券型证券投资基金</w:t>
            </w:r>
            <w:r>
              <w:rPr>
                <w:rFonts w:hint="eastAsia"/>
              </w:rPr>
              <w:t>2022</w:t>
            </w:r>
            <w:r>
              <w:rPr>
                <w:rFonts w:hint="eastAsia"/>
              </w:rPr>
              <w:t>年度第一次分红公告</w:t>
            </w:r>
          </w:p>
        </w:tc>
        <w:tc>
          <w:tcPr>
            <w:tcW w:w="1305" w:type="dxa"/>
          </w:tcPr>
          <w:p w:rsidR="00400D9F" w:rsidRDefault="00400D9F" w:rsidP="00400D9F">
            <w:pPr>
              <w:jc w:val="left"/>
            </w:pPr>
            <w:r>
              <w:t>2022-10-12</w:t>
            </w:r>
          </w:p>
        </w:tc>
      </w:tr>
      <w:tr w:rsidR="00400D9F" w:rsidTr="004E7E78">
        <w:trPr>
          <w:jc w:val="center"/>
        </w:trPr>
        <w:tc>
          <w:tcPr>
            <w:tcW w:w="646" w:type="dxa"/>
          </w:tcPr>
          <w:p w:rsidR="00400D9F" w:rsidRDefault="00400D9F" w:rsidP="00400D9F">
            <w:pPr>
              <w:jc w:val="center"/>
            </w:pPr>
            <w:r>
              <w:t>30</w:t>
            </w:r>
          </w:p>
        </w:tc>
        <w:tc>
          <w:tcPr>
            <w:tcW w:w="6804" w:type="dxa"/>
          </w:tcPr>
          <w:p w:rsidR="00400D9F" w:rsidRDefault="00400D9F" w:rsidP="00400D9F">
            <w:pPr>
              <w:jc w:val="left"/>
            </w:pPr>
            <w:r>
              <w:rPr>
                <w:rFonts w:hint="eastAsia"/>
              </w:rPr>
              <w:t>招商基金管理有限公司关于运用固有资金投资旗下公募基金的公告</w:t>
            </w:r>
          </w:p>
        </w:tc>
        <w:tc>
          <w:tcPr>
            <w:tcW w:w="1305" w:type="dxa"/>
          </w:tcPr>
          <w:p w:rsidR="00400D9F" w:rsidRDefault="00400D9F" w:rsidP="00400D9F">
            <w:pPr>
              <w:jc w:val="left"/>
            </w:pPr>
            <w:r>
              <w:t>2022-10-17</w:t>
            </w:r>
          </w:p>
        </w:tc>
      </w:tr>
      <w:tr w:rsidR="00400D9F" w:rsidTr="004E7E78">
        <w:trPr>
          <w:jc w:val="center"/>
        </w:trPr>
        <w:tc>
          <w:tcPr>
            <w:tcW w:w="646" w:type="dxa"/>
          </w:tcPr>
          <w:p w:rsidR="00400D9F" w:rsidRDefault="00400D9F" w:rsidP="00400D9F">
            <w:pPr>
              <w:jc w:val="center"/>
            </w:pPr>
            <w:r>
              <w:t>31</w:t>
            </w:r>
          </w:p>
        </w:tc>
        <w:tc>
          <w:tcPr>
            <w:tcW w:w="6804" w:type="dxa"/>
          </w:tcPr>
          <w:p w:rsidR="00400D9F" w:rsidRDefault="00400D9F" w:rsidP="00400D9F">
            <w:pPr>
              <w:jc w:val="left"/>
            </w:pPr>
            <w:r>
              <w:rPr>
                <w:rFonts w:hint="eastAsia"/>
              </w:rPr>
              <w:t>招商鑫悦中短债债券型证券投资基金</w:t>
            </w:r>
            <w:r>
              <w:rPr>
                <w:rFonts w:hint="eastAsia"/>
              </w:rPr>
              <w:t>2022</w:t>
            </w:r>
            <w:r>
              <w:rPr>
                <w:rFonts w:hint="eastAsia"/>
              </w:rPr>
              <w:t>年第</w:t>
            </w:r>
            <w:r>
              <w:rPr>
                <w:rFonts w:hint="eastAsia"/>
              </w:rPr>
              <w:t>3</w:t>
            </w:r>
            <w:r>
              <w:rPr>
                <w:rFonts w:hint="eastAsia"/>
              </w:rPr>
              <w:t>季度报告</w:t>
            </w:r>
          </w:p>
        </w:tc>
        <w:tc>
          <w:tcPr>
            <w:tcW w:w="1305" w:type="dxa"/>
          </w:tcPr>
          <w:p w:rsidR="00400D9F" w:rsidRDefault="00400D9F" w:rsidP="00400D9F">
            <w:pPr>
              <w:jc w:val="left"/>
            </w:pPr>
            <w:r>
              <w:t>2022-10-25</w:t>
            </w:r>
          </w:p>
        </w:tc>
      </w:tr>
      <w:tr w:rsidR="00400D9F" w:rsidTr="004E7E78">
        <w:trPr>
          <w:jc w:val="center"/>
        </w:trPr>
        <w:tc>
          <w:tcPr>
            <w:tcW w:w="646" w:type="dxa"/>
          </w:tcPr>
          <w:p w:rsidR="00400D9F" w:rsidRDefault="00400D9F" w:rsidP="00400D9F">
            <w:pPr>
              <w:jc w:val="center"/>
            </w:pPr>
            <w:r>
              <w:t>32</w:t>
            </w:r>
          </w:p>
        </w:tc>
        <w:tc>
          <w:tcPr>
            <w:tcW w:w="6804" w:type="dxa"/>
          </w:tcPr>
          <w:p w:rsidR="00400D9F" w:rsidRDefault="00400D9F" w:rsidP="00400D9F">
            <w:pPr>
              <w:jc w:val="left"/>
            </w:pPr>
            <w:r>
              <w:rPr>
                <w:rFonts w:hint="eastAsia"/>
              </w:rPr>
              <w:t>招商基金管理有限公司旗下基金</w:t>
            </w:r>
            <w:r>
              <w:rPr>
                <w:rFonts w:hint="eastAsia"/>
              </w:rPr>
              <w:t>2022</w:t>
            </w:r>
            <w:r>
              <w:rPr>
                <w:rFonts w:hint="eastAsia"/>
              </w:rPr>
              <w:t>年第</w:t>
            </w:r>
            <w:r>
              <w:rPr>
                <w:rFonts w:hint="eastAsia"/>
              </w:rPr>
              <w:t>3</w:t>
            </w:r>
            <w:r>
              <w:rPr>
                <w:rFonts w:hint="eastAsia"/>
              </w:rPr>
              <w:t>季度报告提示性公告</w:t>
            </w:r>
          </w:p>
        </w:tc>
        <w:tc>
          <w:tcPr>
            <w:tcW w:w="1305" w:type="dxa"/>
          </w:tcPr>
          <w:p w:rsidR="00400D9F" w:rsidRDefault="00400D9F" w:rsidP="00400D9F">
            <w:pPr>
              <w:jc w:val="left"/>
            </w:pPr>
            <w:r>
              <w:t>2022-10-25</w:t>
            </w:r>
          </w:p>
        </w:tc>
      </w:tr>
    </w:tbl>
    <w:p w:rsidR="00400D9F" w:rsidRDefault="00400D9F" w:rsidP="00400D9F"/>
    <w:p w:rsidR="00400D9F" w:rsidRDefault="00400D9F">
      <w:pPr>
        <w:widowControl/>
        <w:jc w:val="left"/>
      </w:pPr>
      <w:r>
        <w:br w:type="page"/>
      </w:r>
    </w:p>
    <w:p w:rsidR="00400D9F" w:rsidRDefault="00400D9F" w:rsidP="00400D9F">
      <w:pPr>
        <w:pStyle w:val="-1"/>
      </w:pPr>
      <w:bookmarkStart w:id="25" w:name="_Toc120116421"/>
      <w:r>
        <w:rPr>
          <w:rFonts w:hint="eastAsia"/>
        </w:rPr>
        <w:lastRenderedPageBreak/>
        <w:t>§24 招募说明书的存放及查阅方式</w:t>
      </w:r>
      <w:bookmarkEnd w:id="25"/>
    </w:p>
    <w:p w:rsidR="00400D9F" w:rsidRDefault="00400D9F" w:rsidP="00400D9F">
      <w:pPr>
        <w:pStyle w:val="-2"/>
      </w:pPr>
      <w:r>
        <w:rPr>
          <w:rFonts w:hint="eastAsia"/>
        </w:rPr>
        <w:t>24.1 招募说明书的存放地点</w:t>
      </w:r>
    </w:p>
    <w:p w:rsidR="00400D9F" w:rsidRDefault="00400D9F" w:rsidP="00400D9F">
      <w:pPr>
        <w:pStyle w:val="-"/>
        <w:ind w:firstLine="420"/>
      </w:pPr>
      <w:r>
        <w:rPr>
          <w:rFonts w:hint="eastAsia"/>
        </w:rPr>
        <w:t>本招募说明书存放在基金管理人、基金托管人的住所，并刊登在基金管理人的网站上。</w:t>
      </w:r>
    </w:p>
    <w:p w:rsidR="00400D9F" w:rsidRDefault="00400D9F" w:rsidP="00400D9F">
      <w:pPr>
        <w:pStyle w:val="-2"/>
      </w:pPr>
      <w:r>
        <w:rPr>
          <w:rFonts w:hint="eastAsia"/>
        </w:rPr>
        <w:t>24.2 招募说明书的查阅方式</w:t>
      </w:r>
    </w:p>
    <w:p w:rsidR="00400D9F" w:rsidRDefault="00400D9F" w:rsidP="00400D9F">
      <w:pPr>
        <w:pStyle w:val="-"/>
        <w:ind w:firstLine="420"/>
      </w:pPr>
      <w:r>
        <w:rPr>
          <w:rFonts w:hint="eastAsia"/>
        </w:rPr>
        <w:t>投资人可在办公时间免费查阅本招募说明书，也可按工本费购买本招募说明书的复印件，但应以本基金招募说明书的正本为准。</w:t>
      </w:r>
    </w:p>
    <w:p w:rsidR="00400D9F" w:rsidRDefault="00400D9F">
      <w:pPr>
        <w:widowControl/>
        <w:jc w:val="left"/>
      </w:pPr>
      <w:r>
        <w:br w:type="page"/>
      </w:r>
    </w:p>
    <w:p w:rsidR="00400D9F" w:rsidRDefault="00400D9F" w:rsidP="00400D9F">
      <w:pPr>
        <w:pStyle w:val="-1"/>
      </w:pPr>
      <w:bookmarkStart w:id="26" w:name="_Toc120116422"/>
      <w:r>
        <w:rPr>
          <w:rFonts w:hint="eastAsia"/>
        </w:rPr>
        <w:lastRenderedPageBreak/>
        <w:t>§25 备查文件</w:t>
      </w:r>
      <w:bookmarkEnd w:id="26"/>
    </w:p>
    <w:p w:rsidR="00400D9F" w:rsidRDefault="00400D9F" w:rsidP="00400D9F">
      <w:pPr>
        <w:pStyle w:val="-"/>
        <w:ind w:firstLine="420"/>
      </w:pPr>
      <w:r>
        <w:rPr>
          <w:rFonts w:hint="eastAsia"/>
        </w:rPr>
        <w:t>投资者如果需了解更详细的信息，可向基金管理人、基金托管人或销售机构申请查阅以下文件：</w:t>
      </w:r>
    </w:p>
    <w:p w:rsidR="00400D9F" w:rsidRDefault="00400D9F" w:rsidP="00400D9F">
      <w:pPr>
        <w:pStyle w:val="-"/>
        <w:ind w:firstLine="420"/>
      </w:pPr>
      <w:r>
        <w:rPr>
          <w:rFonts w:hint="eastAsia"/>
        </w:rPr>
        <w:t>（一）中国证监会准予招商鑫悦中短债债券型证券投资基金注册的文件；</w:t>
      </w:r>
    </w:p>
    <w:p w:rsidR="00400D9F" w:rsidRDefault="00400D9F" w:rsidP="00400D9F">
      <w:pPr>
        <w:pStyle w:val="-"/>
        <w:ind w:firstLine="420"/>
      </w:pPr>
      <w:r>
        <w:rPr>
          <w:rFonts w:hint="eastAsia"/>
        </w:rPr>
        <w:t>（二）《招商鑫悦中短债债券型证券投资基金基金合同》；</w:t>
      </w:r>
    </w:p>
    <w:p w:rsidR="00400D9F" w:rsidRDefault="00400D9F" w:rsidP="00400D9F">
      <w:pPr>
        <w:pStyle w:val="-"/>
        <w:ind w:firstLine="420"/>
      </w:pPr>
      <w:r>
        <w:rPr>
          <w:rFonts w:hint="eastAsia"/>
        </w:rPr>
        <w:t>（三）《招商鑫悦中短债债券型证券投资基金托管协议》；</w:t>
      </w:r>
    </w:p>
    <w:p w:rsidR="00400D9F" w:rsidRDefault="00400D9F" w:rsidP="00400D9F">
      <w:pPr>
        <w:pStyle w:val="-"/>
        <w:ind w:firstLine="420"/>
      </w:pPr>
      <w:r>
        <w:rPr>
          <w:rFonts w:hint="eastAsia"/>
        </w:rPr>
        <w:t>（四）基金管理人业务资格批件、营业执照；</w:t>
      </w:r>
    </w:p>
    <w:p w:rsidR="00400D9F" w:rsidRDefault="00400D9F" w:rsidP="00400D9F">
      <w:pPr>
        <w:pStyle w:val="-"/>
        <w:ind w:firstLine="420"/>
      </w:pPr>
      <w:r>
        <w:rPr>
          <w:rFonts w:hint="eastAsia"/>
        </w:rPr>
        <w:t>（五）基金托管人业务资格批件、营业执照；</w:t>
      </w:r>
    </w:p>
    <w:p w:rsidR="00400D9F" w:rsidRDefault="00400D9F" w:rsidP="00400D9F">
      <w:pPr>
        <w:pStyle w:val="-"/>
        <w:ind w:firstLine="420"/>
      </w:pPr>
      <w:r>
        <w:rPr>
          <w:rFonts w:hint="eastAsia"/>
        </w:rPr>
        <w:t>（六）律师事务所法律意见书；</w:t>
      </w:r>
    </w:p>
    <w:p w:rsidR="00400D9F" w:rsidRDefault="00400D9F" w:rsidP="00400D9F">
      <w:pPr>
        <w:pStyle w:val="-"/>
        <w:ind w:firstLine="420"/>
      </w:pPr>
      <w:r>
        <w:rPr>
          <w:rFonts w:hint="eastAsia"/>
        </w:rPr>
        <w:t>（七）中国证监会要求的其他文件。</w:t>
      </w:r>
    </w:p>
    <w:p w:rsidR="00400D9F" w:rsidRDefault="00400D9F" w:rsidP="00400D9F"/>
    <w:p w:rsidR="00485CC5" w:rsidRDefault="00485CC5" w:rsidP="00485CC5"/>
    <w:p w:rsidR="00485CC5" w:rsidRDefault="00400D9F" w:rsidP="00485CC5">
      <w:pPr>
        <w:jc w:val="right"/>
      </w:pPr>
      <w:r>
        <w:rPr>
          <w:rFonts w:hint="eastAsia"/>
        </w:rPr>
        <w:t>招商基金管理有限公司</w:t>
      </w:r>
    </w:p>
    <w:p w:rsidR="00485CC5" w:rsidRDefault="00400D9F" w:rsidP="00485CC5">
      <w:pPr>
        <w:jc w:val="right"/>
      </w:pPr>
      <w:r>
        <w:rPr>
          <w:rFonts w:hint="eastAsia"/>
        </w:rPr>
        <w:t>2022</w:t>
      </w:r>
      <w:r>
        <w:rPr>
          <w:rFonts w:hint="eastAsia"/>
        </w:rPr>
        <w:t>年</w:t>
      </w:r>
      <w:r>
        <w:rPr>
          <w:rFonts w:hint="eastAsia"/>
        </w:rPr>
        <w:t>11</w:t>
      </w:r>
      <w:r>
        <w:rPr>
          <w:rFonts w:hint="eastAsia"/>
        </w:rPr>
        <w:t>月</w:t>
      </w:r>
      <w:r>
        <w:rPr>
          <w:rFonts w:hint="eastAsia"/>
        </w:rPr>
        <w:t>29</w:t>
      </w:r>
      <w:r>
        <w:rPr>
          <w:rFonts w:hint="eastAsia"/>
        </w:rPr>
        <w:t>日</w:t>
      </w:r>
    </w:p>
    <w:p w:rsidR="00E71210" w:rsidRPr="00485CC5" w:rsidRDefault="00E71210" w:rsidP="00485CC5"/>
    <w:sectPr w:rsidR="00E71210"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991" w:rsidRDefault="00C11991" w:rsidP="00FE4503">
      <w:r>
        <w:separator/>
      </w:r>
    </w:p>
  </w:endnote>
  <w:endnote w:type="continuationSeparator" w:id="0">
    <w:p w:rsidR="00C11991" w:rsidRDefault="00C11991"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9F" w:rsidRDefault="00400D9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9F" w:rsidRDefault="00400D9F">
    <w:pPr>
      <w:pStyle w:val="a7"/>
      <w:jc w:val="right"/>
    </w:pPr>
    <w:r>
      <w:fldChar w:fldCharType="begin"/>
    </w:r>
    <w:r>
      <w:instrText xml:space="preserve"> PAGE   \* MERGEFORMAT </w:instrText>
    </w:r>
    <w:r>
      <w:fldChar w:fldCharType="separate"/>
    </w:r>
    <w:r w:rsidR="00A01E39" w:rsidRPr="00A01E39">
      <w:rPr>
        <w:noProof/>
        <w:lang w:val="zh-CN"/>
      </w:rPr>
      <w:t>45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9F" w:rsidRDefault="00400D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991" w:rsidRDefault="00C11991" w:rsidP="00FE4503">
      <w:r>
        <w:separator/>
      </w:r>
    </w:p>
  </w:footnote>
  <w:footnote w:type="continuationSeparator" w:id="0">
    <w:p w:rsidR="00C11991" w:rsidRDefault="00C11991"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9F" w:rsidRDefault="00400D9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9F" w:rsidRDefault="00400D9F" w:rsidP="00666D57">
    <w:pPr>
      <w:pStyle w:val="a6"/>
      <w:jc w:val="right"/>
    </w:pPr>
    <w:r>
      <w:rPr>
        <w:rFonts w:hint="eastAsia"/>
      </w:rPr>
      <w:t>招商鑫悦中短债债券型证券投资基金更新的招募说明书（二零二二年第一号）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9F" w:rsidRDefault="00400D9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46CBB"/>
    <w:rsid w:val="00262697"/>
    <w:rsid w:val="00265062"/>
    <w:rsid w:val="00281179"/>
    <w:rsid w:val="0028574F"/>
    <w:rsid w:val="002D113A"/>
    <w:rsid w:val="00312F26"/>
    <w:rsid w:val="003134CB"/>
    <w:rsid w:val="00314775"/>
    <w:rsid w:val="00347165"/>
    <w:rsid w:val="003471B4"/>
    <w:rsid w:val="00351BD2"/>
    <w:rsid w:val="003C53C9"/>
    <w:rsid w:val="00400D9F"/>
    <w:rsid w:val="00456083"/>
    <w:rsid w:val="00474517"/>
    <w:rsid w:val="00476500"/>
    <w:rsid w:val="00485CC5"/>
    <w:rsid w:val="004D4671"/>
    <w:rsid w:val="004D4CE7"/>
    <w:rsid w:val="004E63CE"/>
    <w:rsid w:val="004E7E78"/>
    <w:rsid w:val="005239C3"/>
    <w:rsid w:val="00585F02"/>
    <w:rsid w:val="005C097D"/>
    <w:rsid w:val="005C29BB"/>
    <w:rsid w:val="006446EC"/>
    <w:rsid w:val="00666D57"/>
    <w:rsid w:val="006A4432"/>
    <w:rsid w:val="00764F77"/>
    <w:rsid w:val="007D3B13"/>
    <w:rsid w:val="007D41AA"/>
    <w:rsid w:val="00800FA0"/>
    <w:rsid w:val="0082170C"/>
    <w:rsid w:val="00860C39"/>
    <w:rsid w:val="0088156C"/>
    <w:rsid w:val="0089006A"/>
    <w:rsid w:val="008E0630"/>
    <w:rsid w:val="009B2F53"/>
    <w:rsid w:val="009B7B5A"/>
    <w:rsid w:val="009C6B1B"/>
    <w:rsid w:val="009F4A84"/>
    <w:rsid w:val="00A01E39"/>
    <w:rsid w:val="00A154EA"/>
    <w:rsid w:val="00A568D3"/>
    <w:rsid w:val="00A8452F"/>
    <w:rsid w:val="00AC4A3B"/>
    <w:rsid w:val="00AF040C"/>
    <w:rsid w:val="00B14CD0"/>
    <w:rsid w:val="00B24702"/>
    <w:rsid w:val="00B360CE"/>
    <w:rsid w:val="00B65FE5"/>
    <w:rsid w:val="00BB52A6"/>
    <w:rsid w:val="00BD12CC"/>
    <w:rsid w:val="00BF073B"/>
    <w:rsid w:val="00C04BE0"/>
    <w:rsid w:val="00C11991"/>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E4CDF-5066-4B7F-9723-CB7295CA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142</Pages>
  <Words>16851</Words>
  <Characters>96057</Characters>
  <Application>Microsoft Office Word</Application>
  <DocSecurity>0</DocSecurity>
  <Lines>800</Lines>
  <Paragraphs>225</Paragraphs>
  <ScaleCrop>false</ScaleCrop>
  <Company>MC SYSTEM</Company>
  <LinksUpToDate>false</LinksUpToDate>
  <CharactersWithSpaces>112683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覃思</cp:lastModifiedBy>
  <cp:revision>5</cp:revision>
  <dcterms:created xsi:type="dcterms:W3CDTF">2022-11-23T09:19:00Z</dcterms:created>
  <dcterms:modified xsi:type="dcterms:W3CDTF">2022-11-28T08:55:00Z</dcterms:modified>
</cp:coreProperties>
</file>