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Pr>
          <w:rFonts w:ascii="宋体" w:hAnsi="宋体" w:hint="eastAsia"/>
          <w:b/>
          <w:sz w:val="32"/>
          <w:szCs w:val="32"/>
        </w:rPr>
        <w:t>丰收信福6号”</w:t>
      </w:r>
      <w:r w:rsidR="00B1745A">
        <w:rPr>
          <w:rFonts w:ascii="宋体" w:hAnsi="宋体" w:hint="eastAsia"/>
          <w:b/>
          <w:sz w:val="32"/>
          <w:szCs w:val="32"/>
        </w:rPr>
        <w:t>2023年第1期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《新昌农商银行“丰收信福6号”人民币理财产品风险揭示书》、《新昌农商银行“丰收信福6号”人民币理财产品客户权益须知》、《新昌农商银行“丰收信福6号”</w:t>
      </w:r>
      <w:r w:rsidR="00B1745A">
        <w:rPr>
          <w:rFonts w:ascii="宋体" w:hAnsi="宋体" w:hint="eastAsia"/>
          <w:b/>
          <w:bCs/>
          <w:color w:val="auto"/>
          <w:sz w:val="21"/>
          <w:szCs w:val="21"/>
        </w:rPr>
        <w:t>2023年第1期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3C59B1">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0-100%</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B1745A">
              <w:rPr>
                <w:rFonts w:ascii="宋体" w:hAnsi="宋体" w:cs="宋体" w:hint="eastAsia"/>
                <w:kern w:val="0"/>
                <w:sz w:val="18"/>
                <w:szCs w:val="18"/>
              </w:rPr>
              <w:t>2023年第1期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Pr>
                <w:rFonts w:ascii="宋体" w:hAnsi="宋体" w:hint="eastAsia"/>
                <w:kern w:val="0"/>
                <w:sz w:val="18"/>
                <w:szCs w:val="18"/>
              </w:rPr>
              <w:t>301</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CD673D">
              <w:rPr>
                <w:rFonts w:ascii="宋体" w:hAnsi="宋体" w:cs="宋体" w:hint="eastAsia"/>
                <w:kern w:val="0"/>
                <w:sz w:val="18"/>
                <w:szCs w:val="18"/>
              </w:rPr>
              <w:t>003</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1745A" w:rsidP="00B1745A">
            <w:pPr>
              <w:rPr>
                <w:rFonts w:ascii="宋体" w:hAnsi="宋体"/>
                <w:kern w:val="0"/>
              </w:rPr>
            </w:pPr>
            <w:r>
              <w:rPr>
                <w:rFonts w:ascii="宋体" w:hAnsi="宋体" w:cs="宋体" w:hint="eastAsia"/>
                <w:kern w:val="0"/>
                <w:sz w:val="18"/>
                <w:szCs w:val="18"/>
              </w:rPr>
              <w:t>2023年1月12日至2023年1月17日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463475">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463475">
              <w:rPr>
                <w:rFonts w:ascii="宋体" w:hAnsi="宋体" w:cs="宋体" w:hint="eastAsia"/>
                <w:kern w:val="0"/>
                <w:sz w:val="18"/>
                <w:szCs w:val="18"/>
              </w:rPr>
              <w:t>1</w:t>
            </w:r>
            <w:r>
              <w:rPr>
                <w:rFonts w:ascii="宋体" w:hAnsi="宋体" w:cs="宋体" w:hint="eastAsia"/>
                <w:kern w:val="0"/>
                <w:sz w:val="18"/>
                <w:szCs w:val="18"/>
              </w:rPr>
              <w:t>月</w:t>
            </w:r>
            <w:r w:rsidR="00463475">
              <w:rPr>
                <w:rFonts w:ascii="宋体" w:hAnsi="宋体" w:cs="宋体" w:hint="eastAsia"/>
                <w:kern w:val="0"/>
                <w:sz w:val="18"/>
                <w:szCs w:val="18"/>
              </w:rPr>
              <w:t>1</w:t>
            </w:r>
            <w:r>
              <w:rPr>
                <w:rFonts w:ascii="宋体" w:hAnsi="宋体" w:cs="宋体" w:hint="eastAsia"/>
                <w:kern w:val="0"/>
                <w:sz w:val="18"/>
                <w:szCs w:val="18"/>
              </w:rPr>
              <w:t>8日。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463475">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年1月</w:t>
            </w:r>
            <w:r w:rsidR="00463475">
              <w:rPr>
                <w:rFonts w:ascii="宋体" w:hAnsi="宋体" w:cs="宋体" w:hint="eastAsia"/>
                <w:kern w:val="0"/>
                <w:sz w:val="18"/>
                <w:szCs w:val="18"/>
              </w:rPr>
              <w:t>1</w:t>
            </w:r>
            <w:r>
              <w:rPr>
                <w:rFonts w:ascii="宋体" w:hAnsi="宋体" w:cs="宋体" w:hint="eastAsia"/>
                <w:kern w:val="0"/>
                <w:sz w:val="18"/>
                <w:szCs w:val="18"/>
              </w:rPr>
              <w:t>8日。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365天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CD673D">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CD673D">
              <w:rPr>
                <w:rFonts w:ascii="宋体" w:hAnsi="宋体" w:cs="宋体" w:hint="eastAsia"/>
                <w:color w:val="000000"/>
                <w:kern w:val="0"/>
                <w:sz w:val="18"/>
                <w:szCs w:val="18"/>
              </w:rPr>
              <w:t>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w:t>
            </w:r>
            <w:bookmarkStart w:id="0" w:name="_GoBack"/>
            <w:bookmarkEnd w:id="0"/>
            <w:r>
              <w:rPr>
                <w:rFonts w:ascii="宋体" w:hAnsi="宋体" w:cs="宋体" w:hint="eastAsia"/>
                <w:color w:val="000000"/>
                <w:kern w:val="0"/>
                <w:sz w:val="18"/>
                <w:szCs w:val="18"/>
              </w:rPr>
              <w:t>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100DDA">
              <w:rPr>
                <w:rFonts w:ascii="宋体" w:hAnsi="宋体" w:cs="宋体" w:hint="eastAsia"/>
                <w:color w:val="000000"/>
                <w:kern w:val="0"/>
                <w:sz w:val="18"/>
                <w:szCs w:val="18"/>
              </w:rPr>
              <w:t>4.0</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2．本产品管理人按照产品资产净值收取年化0.2%的固定管理费。每日计提，于产品到期支付。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100,000.00×1.00×(6.20%-5.60%)×80%×362÷365=595.06（元）</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扣除浮动管理费后，客户最终收益为：</w:t>
      </w:r>
    </w:p>
    <w:p w:rsidR="001D3FFC" w:rsidRDefault="001D3FFC" w:rsidP="003C59B1">
      <w:pPr>
        <w:spacing w:line="360" w:lineRule="exact"/>
        <w:ind w:firstLineChars="196" w:firstLine="412"/>
        <w:rPr>
          <w:rFonts w:ascii="宋体" w:hAnsi="宋体"/>
          <w:szCs w:val="21"/>
        </w:rPr>
      </w:pPr>
      <w:r>
        <w:rPr>
          <w:rFonts w:ascii="宋体" w:hAnsi="宋体" w:hint="eastAsia"/>
          <w:szCs w:val="21"/>
        </w:rPr>
        <w:t>100,000.00×（1.0615-1.00）-595.06=5,554.94（元），产品到期时，客户获得的实际收益相当于达到年化收益率水平为：5,554.94/100,000.00×365/362=5.6%。</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w:t>
      </w:r>
      <w:r>
        <w:rPr>
          <w:rFonts w:ascii="宋体" w:hAnsi="宋体" w:cs="宋体" w:hint="eastAsia"/>
          <w:color w:val="000000"/>
          <w:kern w:val="0"/>
        </w:rPr>
        <w:lastRenderedPageBreak/>
        <w:t>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1D3FFC" w:rsidRDefault="001D3FFC" w:rsidP="001D3FFC"/>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912A3"/>
    <w:rsid w:val="00321931"/>
    <w:rsid w:val="003B1D17"/>
    <w:rsid w:val="003B64D7"/>
    <w:rsid w:val="003C59B1"/>
    <w:rsid w:val="003F59DB"/>
    <w:rsid w:val="004075B4"/>
    <w:rsid w:val="004100E2"/>
    <w:rsid w:val="0042742C"/>
    <w:rsid w:val="00456C39"/>
    <w:rsid w:val="00463475"/>
    <w:rsid w:val="004B3D3E"/>
    <w:rsid w:val="004C5A0A"/>
    <w:rsid w:val="004E4EB4"/>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B1610"/>
    <w:rsid w:val="00C03E6A"/>
    <w:rsid w:val="00C234CF"/>
    <w:rsid w:val="00C66E9F"/>
    <w:rsid w:val="00C85400"/>
    <w:rsid w:val="00CA07A2"/>
    <w:rsid w:val="00CD673D"/>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71</cp:revision>
  <cp:lastPrinted>2021-01-26T00:36:00Z</cp:lastPrinted>
  <dcterms:created xsi:type="dcterms:W3CDTF">2020-04-28T03:10:00Z</dcterms:created>
  <dcterms:modified xsi:type="dcterms:W3CDTF">2023-01-10T01:03:00Z</dcterms:modified>
</cp:coreProperties>
</file>