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416AB8">
        <w:rPr>
          <w:rFonts w:ascii="宋体" w:hAnsi="宋体" w:cs="宋体" w:hint="eastAsia"/>
          <w:b/>
          <w:color w:val="000000"/>
          <w:kern w:val="0"/>
          <w:sz w:val="30"/>
          <w:szCs w:val="30"/>
        </w:rPr>
        <w:t>PR2</w:t>
      </w:r>
      <w:r w:rsidRPr="006E6B2E">
        <w:rPr>
          <w:rFonts w:ascii="宋体" w:hAnsi="宋体" w:cs="宋体" w:hint="eastAsia"/>
          <w:color w:val="000000"/>
          <w:kern w:val="0"/>
        </w:rPr>
        <w:t>,较低风险，</w:t>
      </w:r>
      <w:bookmarkStart w:id="0" w:name="_GoBack"/>
      <w:bookmarkEnd w:id="0"/>
      <w:r w:rsidRPr="006E6B2E">
        <w:rPr>
          <w:rFonts w:ascii="宋体" w:hAnsi="宋体" w:cs="宋体" w:hint="eastAsia"/>
          <w:color w:val="000000"/>
          <w:kern w:val="0"/>
        </w:rPr>
        <w:t>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416AB8">
        <w:rPr>
          <w:rFonts w:ascii="宋体" w:hAnsi="宋体" w:cs="宋体" w:hint="eastAsia"/>
          <w:b/>
          <w:sz w:val="24"/>
          <w:szCs w:val="24"/>
        </w:rPr>
        <w:t>PR2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2020年第1期人民币理财产品说明书》、《新昌农商银行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416AB8"/>
    <w:rsid w:val="00D964F8"/>
    <w:rsid w:val="00E24090"/>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cp:revision>
  <dcterms:created xsi:type="dcterms:W3CDTF">2020-04-28T03:10:00Z</dcterms:created>
  <dcterms:modified xsi:type="dcterms:W3CDTF">2020-05-13T05:33:00Z</dcterms:modified>
</cp:coreProperties>
</file>